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DACD6">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0"/>
        <w:rPr>
          <w:rFonts w:hint="default" w:ascii="Times New Roman" w:hAnsi="Times New Roman" w:eastAsia="方正小标宋简体" w:cs="Times New Roman"/>
          <w:color w:val="000000"/>
          <w:sz w:val="44"/>
          <w:szCs w:val="44"/>
          <w:lang w:val="en-US" w:eastAsia="zh-CN"/>
        </w:rPr>
      </w:pPr>
      <w:bookmarkStart w:id="0" w:name="_Toc1356830316"/>
      <w:bookmarkStart w:id="1" w:name="_Toc968535293"/>
      <w:bookmarkStart w:id="2" w:name="_Toc956208800"/>
      <w:bookmarkStart w:id="3" w:name="_Toc1735620600"/>
      <w:bookmarkStart w:id="4" w:name="_Toc299890374"/>
      <w:bookmarkStart w:id="5" w:name="_Toc1004286642"/>
      <w:bookmarkStart w:id="6" w:name="_Toc1587778798"/>
      <w:bookmarkStart w:id="7" w:name="_Toc1908964795"/>
      <w:r>
        <w:rPr>
          <w:rFonts w:hint="default" w:ascii="Times New Roman" w:hAnsi="Times New Roman" w:eastAsia="方正小标宋简体" w:cs="Times New Roman"/>
          <w:color w:val="000000"/>
          <w:sz w:val="44"/>
          <w:szCs w:val="44"/>
          <w:lang w:eastAsia="zh-CN"/>
        </w:rPr>
        <w:t>劳动工资统计</w:t>
      </w:r>
      <w:r>
        <w:rPr>
          <w:rFonts w:hint="default" w:ascii="Times New Roman" w:hAnsi="Times New Roman" w:eastAsia="方正小标宋简体" w:cs="Times New Roman"/>
          <w:color w:val="000000"/>
          <w:sz w:val="44"/>
          <w:szCs w:val="44"/>
          <w:lang w:val="en-US" w:eastAsia="zh-CN"/>
        </w:rPr>
        <w:t>2024年报及2025年定报</w:t>
      </w:r>
    </w:p>
    <w:p w14:paraId="4D68D285">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0"/>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报 表 目 录</w:t>
      </w:r>
      <w:bookmarkEnd w:id="0"/>
      <w:bookmarkEnd w:id="1"/>
      <w:bookmarkEnd w:id="2"/>
      <w:bookmarkEnd w:id="3"/>
      <w:bookmarkEnd w:id="4"/>
      <w:bookmarkEnd w:id="5"/>
      <w:bookmarkEnd w:id="6"/>
      <w:bookmarkEnd w:id="7"/>
    </w:p>
    <w:p w14:paraId="60991023">
      <w:pPr>
        <w:jc w:val="center"/>
        <w:rPr>
          <w:rFonts w:hint="default" w:ascii="Times New Roman" w:hAnsi="Times New Roman" w:cs="Times New Roman"/>
          <w:b/>
        </w:rPr>
      </w:pPr>
    </w:p>
    <w:tbl>
      <w:tblPr>
        <w:tblStyle w:val="15"/>
        <w:tblW w:w="9458"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1087"/>
        <w:gridCol w:w="1118"/>
        <w:gridCol w:w="540"/>
        <w:gridCol w:w="2588"/>
        <w:gridCol w:w="992"/>
        <w:gridCol w:w="1663"/>
        <w:gridCol w:w="1470"/>
      </w:tblGrid>
      <w:tr w14:paraId="135FA45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168" w:hRule="atLeast"/>
          <w:jc w:val="center"/>
        </w:trPr>
        <w:tc>
          <w:tcPr>
            <w:tcW w:w="1087" w:type="dxa"/>
            <w:noWrap w:val="0"/>
            <w:tcMar>
              <w:top w:w="8" w:type="dxa"/>
              <w:left w:w="8" w:type="dxa"/>
              <w:bottom w:w="0" w:type="dxa"/>
              <w:right w:w="8" w:type="dxa"/>
            </w:tcMar>
            <w:vAlign w:val="center"/>
          </w:tcPr>
          <w:p w14:paraId="3551E386">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表号</w:t>
            </w:r>
          </w:p>
        </w:tc>
        <w:tc>
          <w:tcPr>
            <w:tcW w:w="1118" w:type="dxa"/>
            <w:noWrap w:val="0"/>
            <w:tcMar>
              <w:top w:w="8" w:type="dxa"/>
              <w:left w:w="8" w:type="dxa"/>
              <w:bottom w:w="0" w:type="dxa"/>
              <w:right w:w="8" w:type="dxa"/>
            </w:tcMar>
            <w:vAlign w:val="center"/>
          </w:tcPr>
          <w:p w14:paraId="0E328E6B">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表名</w:t>
            </w:r>
          </w:p>
        </w:tc>
        <w:tc>
          <w:tcPr>
            <w:tcW w:w="540" w:type="dxa"/>
            <w:noWrap w:val="0"/>
            <w:tcMar>
              <w:top w:w="8" w:type="dxa"/>
              <w:left w:w="8" w:type="dxa"/>
              <w:bottom w:w="0" w:type="dxa"/>
              <w:right w:w="8" w:type="dxa"/>
            </w:tcMar>
            <w:vAlign w:val="center"/>
          </w:tcPr>
          <w:p w14:paraId="781ED8B4">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报告</w:t>
            </w:r>
          </w:p>
          <w:p w14:paraId="19D28CB1">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期别</w:t>
            </w:r>
          </w:p>
        </w:tc>
        <w:tc>
          <w:tcPr>
            <w:tcW w:w="2588" w:type="dxa"/>
            <w:noWrap w:val="0"/>
            <w:tcMar>
              <w:top w:w="8" w:type="dxa"/>
              <w:left w:w="8" w:type="dxa"/>
              <w:bottom w:w="0" w:type="dxa"/>
              <w:right w:w="8" w:type="dxa"/>
            </w:tcMar>
            <w:vAlign w:val="center"/>
          </w:tcPr>
          <w:p w14:paraId="4277B1F2">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填报范围</w:t>
            </w:r>
          </w:p>
        </w:tc>
        <w:tc>
          <w:tcPr>
            <w:tcW w:w="992" w:type="dxa"/>
            <w:noWrap w:val="0"/>
            <w:tcMar>
              <w:top w:w="8" w:type="dxa"/>
              <w:left w:w="8" w:type="dxa"/>
              <w:bottom w:w="0" w:type="dxa"/>
              <w:right w:w="8" w:type="dxa"/>
            </w:tcMar>
            <w:vAlign w:val="center"/>
          </w:tcPr>
          <w:p w14:paraId="1E1A9991">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报送单位</w:t>
            </w:r>
          </w:p>
        </w:tc>
        <w:tc>
          <w:tcPr>
            <w:tcW w:w="1663" w:type="dxa"/>
            <w:noWrap w:val="0"/>
            <w:tcMar>
              <w:top w:w="8" w:type="dxa"/>
              <w:left w:w="8" w:type="dxa"/>
              <w:bottom w:w="0" w:type="dxa"/>
              <w:right w:w="8" w:type="dxa"/>
            </w:tcMar>
            <w:vAlign w:val="center"/>
          </w:tcPr>
          <w:p w14:paraId="2A205451">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报送日期</w:t>
            </w:r>
          </w:p>
          <w:p w14:paraId="445C90B8">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及 方 式</w:t>
            </w:r>
          </w:p>
        </w:tc>
        <w:tc>
          <w:tcPr>
            <w:tcW w:w="1470" w:type="dxa"/>
            <w:tcBorders>
              <w:right w:val="nil"/>
            </w:tcBorders>
            <w:noWrap w:val="0"/>
            <w:tcMar>
              <w:top w:w="8" w:type="dxa"/>
              <w:left w:w="8" w:type="dxa"/>
              <w:bottom w:w="0" w:type="dxa"/>
              <w:right w:w="8" w:type="dxa"/>
            </w:tcMar>
            <w:vAlign w:val="center"/>
          </w:tcPr>
          <w:p w14:paraId="4D631D8E">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省级统计机</w:t>
            </w:r>
          </w:p>
          <w:p w14:paraId="672C6BAA">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构数据审核</w:t>
            </w:r>
          </w:p>
          <w:p w14:paraId="1C4C0EC2">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验收、上报</w:t>
            </w:r>
          </w:p>
          <w:p w14:paraId="04B0231C">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截止时间</w:t>
            </w:r>
          </w:p>
        </w:tc>
      </w:tr>
      <w:tr w14:paraId="7F51608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9458" w:type="dxa"/>
            <w:gridSpan w:val="7"/>
            <w:tcBorders>
              <w:right w:val="nil"/>
            </w:tcBorders>
            <w:noWrap w:val="0"/>
            <w:tcMar>
              <w:top w:w="8" w:type="dxa"/>
              <w:left w:w="8" w:type="dxa"/>
              <w:bottom w:w="0" w:type="dxa"/>
              <w:right w:w="8" w:type="dxa"/>
            </w:tcMar>
            <w:vAlign w:val="center"/>
          </w:tcPr>
          <w:p w14:paraId="3C0ACC33">
            <w:pPr>
              <w:rPr>
                <w:rFonts w:hint="default" w:ascii="Times New Roman" w:hAnsi="Times New Roman" w:cs="Times New Roman"/>
                <w:sz w:val="18"/>
                <w:szCs w:val="18"/>
              </w:rPr>
            </w:pPr>
            <w:r>
              <w:rPr>
                <w:rFonts w:hint="eastAsia" w:ascii="楷体_GB2312" w:hAnsi="楷体_GB2312" w:eastAsia="楷体_GB2312" w:cs="楷体_GB2312"/>
                <w:sz w:val="24"/>
                <w:szCs w:val="24"/>
              </w:rPr>
              <w:t>（一）基层年报表式</w:t>
            </w:r>
          </w:p>
        </w:tc>
      </w:tr>
      <w:tr w14:paraId="737AC1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555" w:hRule="atLeast"/>
          <w:jc w:val="center"/>
        </w:trPr>
        <w:tc>
          <w:tcPr>
            <w:tcW w:w="1087" w:type="dxa"/>
            <w:noWrap w:val="0"/>
            <w:tcMar>
              <w:top w:w="8" w:type="dxa"/>
              <w:left w:w="8" w:type="dxa"/>
              <w:bottom w:w="0" w:type="dxa"/>
              <w:right w:w="8" w:type="dxa"/>
            </w:tcMar>
            <w:vAlign w:val="center"/>
          </w:tcPr>
          <w:p w14:paraId="3E2FB60E">
            <w:pPr>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102-1</w:t>
            </w:r>
            <w:r>
              <w:rPr>
                <w:rFonts w:hint="default" w:ascii="Times New Roman" w:hAnsi="Times New Roman" w:cs="Times New Roman"/>
                <w:sz w:val="18"/>
                <w:szCs w:val="18"/>
              </w:rPr>
              <w:t>表</w:t>
            </w:r>
          </w:p>
        </w:tc>
        <w:tc>
          <w:tcPr>
            <w:tcW w:w="1118" w:type="dxa"/>
            <w:noWrap w:val="0"/>
            <w:tcMar>
              <w:top w:w="8" w:type="dxa"/>
              <w:left w:w="8" w:type="dxa"/>
              <w:bottom w:w="0" w:type="dxa"/>
              <w:right w:w="8" w:type="dxa"/>
            </w:tcMar>
            <w:vAlign w:val="center"/>
          </w:tcPr>
          <w:p w14:paraId="2C46504D">
            <w:pPr>
              <w:ind w:left="53" w:leftChars="25" w:right="53" w:rightChars="25"/>
              <w:jc w:val="center"/>
              <w:rPr>
                <w:rFonts w:hint="default" w:ascii="Times New Roman" w:hAnsi="Times New Roman" w:cs="Times New Roman"/>
                <w:sz w:val="18"/>
                <w:szCs w:val="18"/>
              </w:rPr>
            </w:pPr>
            <w:r>
              <w:rPr>
                <w:rFonts w:hint="default" w:ascii="Times New Roman" w:hAnsi="Times New Roman" w:cs="Times New Roman"/>
                <w:sz w:val="18"/>
                <w:szCs w:val="18"/>
              </w:rPr>
              <w:t>从业人员及工资总额</w:t>
            </w:r>
          </w:p>
        </w:tc>
        <w:tc>
          <w:tcPr>
            <w:tcW w:w="540" w:type="dxa"/>
            <w:noWrap w:val="0"/>
            <w:tcMar>
              <w:top w:w="8" w:type="dxa"/>
              <w:left w:w="8" w:type="dxa"/>
              <w:bottom w:w="0" w:type="dxa"/>
              <w:right w:w="8" w:type="dxa"/>
            </w:tcMar>
            <w:vAlign w:val="center"/>
          </w:tcPr>
          <w:p w14:paraId="03D641A9">
            <w:pPr>
              <w:jc w:val="center"/>
              <w:rPr>
                <w:rFonts w:hint="default" w:ascii="Times New Roman" w:hAnsi="Times New Roman" w:cs="Times New Roman"/>
                <w:sz w:val="18"/>
                <w:szCs w:val="18"/>
              </w:rPr>
            </w:pPr>
            <w:r>
              <w:rPr>
                <w:rFonts w:hint="default" w:ascii="Times New Roman" w:hAnsi="Times New Roman" w:cs="Times New Roman"/>
                <w:sz w:val="18"/>
                <w:szCs w:val="18"/>
              </w:rPr>
              <w:t>年报</w:t>
            </w:r>
          </w:p>
        </w:tc>
        <w:tc>
          <w:tcPr>
            <w:tcW w:w="2588" w:type="dxa"/>
            <w:noWrap w:val="0"/>
            <w:tcMar>
              <w:top w:w="8" w:type="dxa"/>
              <w:left w:w="8" w:type="dxa"/>
              <w:bottom w:w="0" w:type="dxa"/>
              <w:right w:w="8" w:type="dxa"/>
            </w:tcMar>
            <w:vAlign w:val="center"/>
          </w:tcPr>
          <w:p w14:paraId="1C64B60D">
            <w:pPr>
              <w:ind w:left="53" w:leftChars="25" w:right="53" w:rightChars="25"/>
              <w:rPr>
                <w:rFonts w:hint="default" w:ascii="Times New Roman" w:hAnsi="Times New Roman" w:cs="Times New Roman"/>
                <w:sz w:val="18"/>
                <w:szCs w:val="18"/>
              </w:rPr>
            </w:pPr>
            <w:r>
              <w:rPr>
                <w:rFonts w:hint="default" w:ascii="Times New Roman" w:hAnsi="Times New Roman" w:cs="Times New Roman"/>
                <w:sz w:val="18"/>
                <w:szCs w:val="18"/>
              </w:rPr>
              <w:t>辖区内规模以上工业、有资质的建筑业、限额以上批发和零售业、限额以上住宿和餐饮业、有开发经营活动的全部房地产开发经营业、规模以上服务业法人单位</w:t>
            </w:r>
          </w:p>
        </w:tc>
        <w:tc>
          <w:tcPr>
            <w:tcW w:w="992" w:type="dxa"/>
            <w:noWrap w:val="0"/>
            <w:tcMar>
              <w:top w:w="8" w:type="dxa"/>
              <w:left w:w="8" w:type="dxa"/>
              <w:bottom w:w="0" w:type="dxa"/>
              <w:right w:w="8" w:type="dxa"/>
            </w:tcMar>
            <w:vAlign w:val="center"/>
          </w:tcPr>
          <w:p w14:paraId="680FB261">
            <w:pPr>
              <w:jc w:val="center"/>
              <w:rPr>
                <w:rFonts w:hint="default" w:ascii="Times New Roman" w:hAnsi="Times New Roman" w:cs="Times New Roman"/>
                <w:sz w:val="18"/>
                <w:szCs w:val="18"/>
              </w:rPr>
            </w:pPr>
            <w:r>
              <w:rPr>
                <w:rFonts w:hint="default" w:ascii="Times New Roman" w:hAnsi="Times New Roman" w:cs="Times New Roman"/>
                <w:sz w:val="18"/>
                <w:szCs w:val="18"/>
              </w:rPr>
              <w:t>法人单位</w:t>
            </w:r>
          </w:p>
        </w:tc>
        <w:tc>
          <w:tcPr>
            <w:tcW w:w="1663" w:type="dxa"/>
            <w:noWrap w:val="0"/>
            <w:tcMar>
              <w:top w:w="8" w:type="dxa"/>
              <w:left w:w="8" w:type="dxa"/>
              <w:bottom w:w="0" w:type="dxa"/>
              <w:right w:w="8" w:type="dxa"/>
            </w:tcMar>
            <w:vAlign w:val="center"/>
          </w:tcPr>
          <w:p w14:paraId="4EA2A311">
            <w:pPr>
              <w:ind w:left="53" w:leftChars="25" w:right="53" w:rightChars="25"/>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次年</w:t>
            </w:r>
            <w:r>
              <w:rPr>
                <w:rFonts w:hint="default" w:ascii="Times New Roman" w:hAnsi="Times New Roman" w:cs="Times New Roman"/>
                <w:sz w:val="18"/>
                <w:szCs w:val="18"/>
                <w:highlight w:val="none"/>
                <w:lang w:val="en-US"/>
              </w:rPr>
              <w:t>1</w:t>
            </w:r>
            <w:r>
              <w:rPr>
                <w:rFonts w:hint="default" w:ascii="Times New Roman" w:hAnsi="Times New Roman" w:cs="Times New Roman"/>
                <w:sz w:val="18"/>
                <w:szCs w:val="18"/>
                <w:highlight w:val="none"/>
              </w:rPr>
              <w:t>月</w:t>
            </w:r>
            <w:r>
              <w:rPr>
                <w:rFonts w:hint="default" w:ascii="Times New Roman" w:hAnsi="Times New Roman" w:cs="Times New Roman"/>
                <w:sz w:val="18"/>
                <w:szCs w:val="18"/>
                <w:highlight w:val="none"/>
                <w:lang w:val="en-US"/>
              </w:rPr>
              <w:t>9</w:t>
            </w:r>
            <w:r>
              <w:rPr>
                <w:rFonts w:hint="default" w:ascii="Times New Roman" w:hAnsi="Times New Roman" w:cs="Times New Roman"/>
                <w:sz w:val="18"/>
                <w:szCs w:val="18"/>
                <w:highlight w:val="none"/>
              </w:rPr>
              <w:t>日</w:t>
            </w:r>
          </w:p>
          <w:p w14:paraId="3391D33F">
            <w:pPr>
              <w:ind w:left="53" w:leftChars="25" w:right="53" w:rightChars="25"/>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lang w:val="en-US"/>
              </w:rPr>
              <w:t>12</w:t>
            </w:r>
            <w:r>
              <w:rPr>
                <w:rFonts w:hint="default" w:ascii="Times New Roman" w:hAnsi="Times New Roman" w:cs="Times New Roman"/>
                <w:sz w:val="18"/>
                <w:szCs w:val="18"/>
                <w:highlight w:val="none"/>
              </w:rPr>
              <w:t>:00前网上填报</w:t>
            </w:r>
          </w:p>
        </w:tc>
        <w:tc>
          <w:tcPr>
            <w:tcW w:w="1470" w:type="dxa"/>
            <w:tcBorders>
              <w:right w:val="nil"/>
            </w:tcBorders>
            <w:noWrap w:val="0"/>
            <w:tcMar>
              <w:top w:w="8" w:type="dxa"/>
              <w:left w:w="8" w:type="dxa"/>
              <w:bottom w:w="0" w:type="dxa"/>
              <w:right w:w="8" w:type="dxa"/>
            </w:tcMar>
            <w:vAlign w:val="center"/>
          </w:tcPr>
          <w:p w14:paraId="71A10077">
            <w:pPr>
              <w:ind w:left="53" w:leftChars="25" w:right="53" w:rightChars="25"/>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次年</w:t>
            </w:r>
            <w:r>
              <w:rPr>
                <w:rFonts w:hint="default" w:ascii="Times New Roman" w:hAnsi="Times New Roman" w:cs="Times New Roman"/>
                <w:sz w:val="18"/>
                <w:szCs w:val="18"/>
                <w:highlight w:val="none"/>
                <w:lang w:eastAsia="zh-CN"/>
              </w:rPr>
              <w:t>2</w:t>
            </w:r>
            <w:r>
              <w:rPr>
                <w:rFonts w:hint="default" w:ascii="Times New Roman" w:hAnsi="Times New Roman" w:cs="Times New Roman"/>
                <w:sz w:val="18"/>
                <w:szCs w:val="18"/>
                <w:highlight w:val="none"/>
              </w:rPr>
              <w:t>月</w:t>
            </w:r>
            <w:r>
              <w:rPr>
                <w:rFonts w:hint="default" w:ascii="Times New Roman" w:hAnsi="Times New Roman" w:cs="Times New Roman"/>
                <w:sz w:val="18"/>
                <w:szCs w:val="18"/>
                <w:highlight w:val="none"/>
                <w:lang w:eastAsia="zh-CN"/>
              </w:rPr>
              <w:t>2</w:t>
            </w:r>
            <w:r>
              <w:rPr>
                <w:rFonts w:hint="default" w:ascii="Times New Roman" w:hAnsi="Times New Roman" w:cs="Times New Roman"/>
                <w:sz w:val="18"/>
                <w:szCs w:val="18"/>
                <w:highlight w:val="none"/>
                <w:lang w:val="en-US" w:eastAsia="zh-CN"/>
              </w:rPr>
              <w:t>8</w:t>
            </w:r>
            <w:r>
              <w:rPr>
                <w:rFonts w:hint="default" w:ascii="Times New Roman" w:hAnsi="Times New Roman" w:cs="Times New Roman"/>
                <w:sz w:val="18"/>
                <w:szCs w:val="18"/>
                <w:highlight w:val="none"/>
              </w:rPr>
              <w:t>日24:00</w:t>
            </w:r>
          </w:p>
        </w:tc>
      </w:tr>
      <w:tr w14:paraId="7717DD3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656" w:hRule="atLeast"/>
          <w:jc w:val="center"/>
        </w:trPr>
        <w:tc>
          <w:tcPr>
            <w:tcW w:w="1087" w:type="dxa"/>
            <w:noWrap w:val="0"/>
            <w:tcMar>
              <w:top w:w="8" w:type="dxa"/>
              <w:left w:w="8" w:type="dxa"/>
              <w:bottom w:w="0" w:type="dxa"/>
              <w:right w:w="8" w:type="dxa"/>
            </w:tcMar>
            <w:vAlign w:val="center"/>
          </w:tcPr>
          <w:p w14:paraId="6199177A">
            <w:pPr>
              <w:jc w:val="center"/>
              <w:rPr>
                <w:rFonts w:hint="default" w:ascii="Times New Roman" w:hAnsi="Times New Roman" w:cs="Times New Roman"/>
                <w:sz w:val="18"/>
                <w:szCs w:val="18"/>
              </w:rPr>
            </w:pPr>
            <w:r>
              <w:rPr>
                <w:rFonts w:hint="default" w:ascii="Times New Roman" w:hAnsi="Times New Roman" w:cs="Times New Roman"/>
                <w:sz w:val="18"/>
                <w:szCs w:val="18"/>
              </w:rPr>
              <w:t>I102-2表</w:t>
            </w:r>
          </w:p>
        </w:tc>
        <w:tc>
          <w:tcPr>
            <w:tcW w:w="1118" w:type="dxa"/>
            <w:noWrap w:val="0"/>
            <w:tcMar>
              <w:top w:w="8" w:type="dxa"/>
              <w:left w:w="8" w:type="dxa"/>
              <w:bottom w:w="0" w:type="dxa"/>
              <w:right w:w="8" w:type="dxa"/>
            </w:tcMar>
            <w:vAlign w:val="center"/>
          </w:tcPr>
          <w:p w14:paraId="329ECAB4">
            <w:pPr>
              <w:ind w:left="53" w:leftChars="25" w:right="53" w:rightChars="25"/>
              <w:jc w:val="center"/>
              <w:rPr>
                <w:rFonts w:hint="default" w:ascii="Times New Roman" w:hAnsi="Times New Roman" w:cs="Times New Roman"/>
                <w:sz w:val="18"/>
                <w:szCs w:val="18"/>
              </w:rPr>
            </w:pPr>
            <w:r>
              <w:rPr>
                <w:rFonts w:hint="default" w:ascii="Times New Roman" w:hAnsi="Times New Roman" w:cs="Times New Roman"/>
                <w:sz w:val="18"/>
                <w:szCs w:val="18"/>
              </w:rPr>
              <w:t>从业人员及工资总额</w:t>
            </w:r>
          </w:p>
        </w:tc>
        <w:tc>
          <w:tcPr>
            <w:tcW w:w="540" w:type="dxa"/>
            <w:noWrap w:val="0"/>
            <w:tcMar>
              <w:top w:w="8" w:type="dxa"/>
              <w:left w:w="8" w:type="dxa"/>
              <w:bottom w:w="0" w:type="dxa"/>
              <w:right w:w="8" w:type="dxa"/>
            </w:tcMar>
            <w:vAlign w:val="center"/>
          </w:tcPr>
          <w:p w14:paraId="7833A78C">
            <w:pPr>
              <w:jc w:val="center"/>
              <w:rPr>
                <w:rFonts w:hint="default" w:ascii="Times New Roman" w:hAnsi="Times New Roman" w:cs="Times New Roman"/>
                <w:sz w:val="18"/>
                <w:szCs w:val="18"/>
              </w:rPr>
            </w:pPr>
            <w:r>
              <w:rPr>
                <w:rFonts w:hint="default" w:ascii="Times New Roman" w:hAnsi="Times New Roman" w:cs="Times New Roman"/>
                <w:sz w:val="18"/>
                <w:szCs w:val="18"/>
              </w:rPr>
              <w:t>年报</w:t>
            </w:r>
          </w:p>
        </w:tc>
        <w:tc>
          <w:tcPr>
            <w:tcW w:w="2588" w:type="dxa"/>
            <w:noWrap w:val="0"/>
            <w:tcMar>
              <w:top w:w="8" w:type="dxa"/>
              <w:left w:w="8" w:type="dxa"/>
              <w:bottom w:w="0" w:type="dxa"/>
              <w:right w:w="8" w:type="dxa"/>
            </w:tcMar>
            <w:vAlign w:val="center"/>
          </w:tcPr>
          <w:p w14:paraId="2822126C">
            <w:pPr>
              <w:ind w:left="53" w:leftChars="25" w:right="53" w:rightChars="25"/>
              <w:rPr>
                <w:rFonts w:hint="default" w:ascii="Times New Roman" w:hAnsi="Times New Roman" w:cs="Times New Roman"/>
                <w:spacing w:val="2"/>
                <w:sz w:val="18"/>
                <w:szCs w:val="18"/>
              </w:rPr>
            </w:pPr>
            <w:r>
              <w:rPr>
                <w:rFonts w:hint="default" w:ascii="Times New Roman" w:hAnsi="Times New Roman" w:cs="Times New Roman"/>
                <w:spacing w:val="2"/>
                <w:sz w:val="18"/>
                <w:szCs w:val="18"/>
              </w:rPr>
              <w:t>辖区内除规模以上工业、有资质的建筑业、限额以上批发和零售业、限额以上住宿和餐饮业、有开发经营活动的全部房地产开发经营业、规模以上服务业法人单位</w:t>
            </w:r>
            <w:r>
              <w:rPr>
                <w:rFonts w:hint="default" w:ascii="Times New Roman" w:hAnsi="Times New Roman" w:cs="Times New Roman"/>
                <w:spacing w:val="2"/>
                <w:sz w:val="18"/>
                <w:szCs w:val="18"/>
                <w:lang w:eastAsia="zh-CN"/>
              </w:rPr>
              <w:t>以及机关、事业单位法人单位</w:t>
            </w:r>
            <w:r>
              <w:rPr>
                <w:rFonts w:hint="default" w:ascii="Times New Roman" w:hAnsi="Times New Roman" w:cs="Times New Roman"/>
                <w:spacing w:val="2"/>
                <w:sz w:val="18"/>
                <w:szCs w:val="18"/>
              </w:rPr>
              <w:t>以外的抽中样本法人单位</w:t>
            </w:r>
          </w:p>
        </w:tc>
        <w:tc>
          <w:tcPr>
            <w:tcW w:w="992" w:type="dxa"/>
            <w:noWrap w:val="0"/>
            <w:tcMar>
              <w:top w:w="8" w:type="dxa"/>
              <w:left w:w="8" w:type="dxa"/>
              <w:bottom w:w="0" w:type="dxa"/>
              <w:right w:w="8" w:type="dxa"/>
            </w:tcMar>
            <w:vAlign w:val="center"/>
          </w:tcPr>
          <w:p w14:paraId="31C301ED">
            <w:pPr>
              <w:jc w:val="center"/>
              <w:rPr>
                <w:rFonts w:hint="default" w:ascii="Times New Roman" w:hAnsi="Times New Roman" w:cs="Times New Roman"/>
                <w:sz w:val="18"/>
                <w:szCs w:val="18"/>
              </w:rPr>
            </w:pPr>
            <w:r>
              <w:rPr>
                <w:rFonts w:hint="default" w:ascii="Times New Roman" w:hAnsi="Times New Roman" w:cs="Times New Roman"/>
                <w:sz w:val="18"/>
                <w:szCs w:val="18"/>
              </w:rPr>
              <w:t>法人单位</w:t>
            </w:r>
          </w:p>
        </w:tc>
        <w:tc>
          <w:tcPr>
            <w:tcW w:w="1663" w:type="dxa"/>
            <w:noWrap w:val="0"/>
            <w:tcMar>
              <w:top w:w="8" w:type="dxa"/>
              <w:left w:w="8" w:type="dxa"/>
              <w:bottom w:w="0" w:type="dxa"/>
              <w:right w:w="8" w:type="dxa"/>
            </w:tcMar>
            <w:vAlign w:val="center"/>
          </w:tcPr>
          <w:p w14:paraId="0EB83AAE">
            <w:pPr>
              <w:ind w:right="53" w:rightChars="25"/>
              <w:rPr>
                <w:rFonts w:hint="default" w:ascii="Times New Roman" w:hAnsi="Times New Roman" w:cs="Times New Roman"/>
                <w:color w:val="000000"/>
                <w:sz w:val="18"/>
                <w:szCs w:val="18"/>
                <w:highlight w:val="yellow"/>
              </w:rPr>
            </w:pPr>
            <w:r>
              <w:rPr>
                <w:rFonts w:hint="default" w:ascii="Times New Roman" w:hAnsi="Times New Roman" w:cs="Times New Roman"/>
                <w:color w:val="000000"/>
                <w:sz w:val="18"/>
                <w:szCs w:val="18"/>
                <w:highlight w:val="none"/>
              </w:rPr>
              <w:t>次年2月</w:t>
            </w:r>
            <w:r>
              <w:rPr>
                <w:rFonts w:hint="default" w:ascii="Times New Roman" w:hAnsi="Times New Roman" w:cs="Times New Roman"/>
                <w:color w:val="000000"/>
                <w:sz w:val="18"/>
                <w:szCs w:val="18"/>
                <w:highlight w:val="none"/>
                <w:lang w:eastAsia="zh-CN"/>
              </w:rPr>
              <w:t>2</w:t>
            </w:r>
            <w:r>
              <w:rPr>
                <w:rFonts w:hint="default" w:ascii="Times New Roman" w:hAnsi="Times New Roman" w:cs="Times New Roman"/>
                <w:color w:val="000000"/>
                <w:sz w:val="18"/>
                <w:szCs w:val="18"/>
                <w:highlight w:val="none"/>
                <w:lang w:val="en-US" w:eastAsia="zh-CN"/>
              </w:rPr>
              <w:t>0</w:t>
            </w:r>
            <w:r>
              <w:rPr>
                <w:rFonts w:hint="default" w:ascii="Times New Roman" w:hAnsi="Times New Roman" w:cs="Times New Roman"/>
                <w:color w:val="000000"/>
                <w:sz w:val="18"/>
                <w:szCs w:val="18"/>
                <w:highlight w:val="none"/>
              </w:rPr>
              <w:t>日24:00前网上填报或通过其他形式报送</w:t>
            </w:r>
          </w:p>
        </w:tc>
        <w:tc>
          <w:tcPr>
            <w:tcW w:w="1470" w:type="dxa"/>
            <w:tcBorders>
              <w:right w:val="nil"/>
            </w:tcBorders>
            <w:noWrap w:val="0"/>
            <w:tcMar>
              <w:top w:w="8" w:type="dxa"/>
              <w:left w:w="8" w:type="dxa"/>
              <w:bottom w:w="0" w:type="dxa"/>
              <w:right w:w="8" w:type="dxa"/>
            </w:tcMar>
            <w:vAlign w:val="center"/>
          </w:tcPr>
          <w:p w14:paraId="4079FF31">
            <w:pPr>
              <w:ind w:left="53" w:leftChars="25" w:right="53" w:rightChars="25"/>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次年</w:t>
            </w:r>
            <w:r>
              <w:rPr>
                <w:rFonts w:hint="default" w:ascii="Times New Roman" w:hAnsi="Times New Roman" w:cs="Times New Roman"/>
                <w:color w:val="000000"/>
                <w:sz w:val="18"/>
                <w:szCs w:val="18"/>
                <w:highlight w:val="none"/>
                <w:lang w:eastAsia="zh-CN"/>
              </w:rPr>
              <w:t>2</w:t>
            </w:r>
            <w:r>
              <w:rPr>
                <w:rFonts w:hint="default" w:ascii="Times New Roman" w:hAnsi="Times New Roman" w:cs="Times New Roman"/>
                <w:color w:val="000000"/>
                <w:sz w:val="18"/>
                <w:szCs w:val="18"/>
                <w:highlight w:val="none"/>
              </w:rPr>
              <w:t>月2</w:t>
            </w:r>
            <w:r>
              <w:rPr>
                <w:rFonts w:hint="default" w:ascii="Times New Roman" w:hAnsi="Times New Roman" w:cs="Times New Roman"/>
                <w:color w:val="000000"/>
                <w:sz w:val="18"/>
                <w:szCs w:val="18"/>
                <w:highlight w:val="none"/>
                <w:lang w:val="en-US" w:eastAsia="zh-CN"/>
              </w:rPr>
              <w:t>8</w:t>
            </w:r>
            <w:r>
              <w:rPr>
                <w:rFonts w:hint="default" w:ascii="Times New Roman" w:hAnsi="Times New Roman" w:cs="Times New Roman"/>
                <w:color w:val="000000"/>
                <w:sz w:val="18"/>
                <w:szCs w:val="18"/>
                <w:highlight w:val="none"/>
              </w:rPr>
              <w:t>日24:00</w:t>
            </w:r>
          </w:p>
        </w:tc>
      </w:tr>
      <w:tr w14:paraId="519E923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860" w:hRule="atLeast"/>
          <w:jc w:val="center"/>
        </w:trPr>
        <w:tc>
          <w:tcPr>
            <w:tcW w:w="1087" w:type="dxa"/>
            <w:noWrap w:val="0"/>
            <w:tcMar>
              <w:top w:w="8" w:type="dxa"/>
              <w:left w:w="8" w:type="dxa"/>
              <w:bottom w:w="0" w:type="dxa"/>
              <w:right w:w="8" w:type="dxa"/>
            </w:tcMar>
            <w:vAlign w:val="center"/>
          </w:tcPr>
          <w:p w14:paraId="59574BAE">
            <w:pPr>
              <w:jc w:val="center"/>
              <w:rPr>
                <w:rFonts w:hint="default" w:ascii="Times New Roman" w:hAnsi="Times New Roman" w:cs="Times New Roman"/>
                <w:sz w:val="18"/>
                <w:szCs w:val="18"/>
              </w:rPr>
            </w:pPr>
            <w:r>
              <w:rPr>
                <w:rFonts w:hint="default" w:ascii="Times New Roman" w:hAnsi="Times New Roman" w:cs="Times New Roman"/>
                <w:sz w:val="18"/>
                <w:szCs w:val="18"/>
              </w:rPr>
              <w:t>I102-</w:t>
            </w:r>
            <w:r>
              <w:rPr>
                <w:rFonts w:hint="default" w:ascii="Times New Roman" w:hAnsi="Times New Roman" w:cs="Times New Roman"/>
                <w:sz w:val="18"/>
                <w:szCs w:val="18"/>
                <w:lang w:val="en-US" w:eastAsia="zh-CN"/>
              </w:rPr>
              <w:t>3</w:t>
            </w:r>
            <w:r>
              <w:rPr>
                <w:rFonts w:hint="default" w:ascii="Times New Roman" w:hAnsi="Times New Roman" w:cs="Times New Roman"/>
                <w:sz w:val="18"/>
                <w:szCs w:val="18"/>
              </w:rPr>
              <w:t>表</w:t>
            </w:r>
          </w:p>
        </w:tc>
        <w:tc>
          <w:tcPr>
            <w:tcW w:w="1118" w:type="dxa"/>
            <w:noWrap w:val="0"/>
            <w:tcMar>
              <w:top w:w="8" w:type="dxa"/>
              <w:left w:w="8" w:type="dxa"/>
              <w:bottom w:w="0" w:type="dxa"/>
              <w:right w:w="8" w:type="dxa"/>
            </w:tcMar>
            <w:vAlign w:val="center"/>
          </w:tcPr>
          <w:p w14:paraId="40C65881">
            <w:pPr>
              <w:ind w:left="53" w:leftChars="25" w:right="53" w:rightChars="25"/>
              <w:jc w:val="center"/>
              <w:rPr>
                <w:rFonts w:hint="default" w:ascii="Times New Roman" w:hAnsi="Times New Roman" w:cs="Times New Roman"/>
                <w:sz w:val="18"/>
                <w:szCs w:val="18"/>
              </w:rPr>
            </w:pPr>
            <w:r>
              <w:rPr>
                <w:rFonts w:hint="default" w:ascii="Times New Roman" w:hAnsi="Times New Roman" w:cs="Times New Roman"/>
                <w:sz w:val="18"/>
                <w:szCs w:val="18"/>
              </w:rPr>
              <w:t>从业人员及工资总额</w:t>
            </w:r>
          </w:p>
        </w:tc>
        <w:tc>
          <w:tcPr>
            <w:tcW w:w="540" w:type="dxa"/>
            <w:noWrap w:val="0"/>
            <w:tcMar>
              <w:top w:w="8" w:type="dxa"/>
              <w:left w:w="8" w:type="dxa"/>
              <w:bottom w:w="0" w:type="dxa"/>
              <w:right w:w="8" w:type="dxa"/>
            </w:tcMar>
            <w:vAlign w:val="center"/>
          </w:tcPr>
          <w:p w14:paraId="4BB54DE7">
            <w:pPr>
              <w:jc w:val="center"/>
              <w:rPr>
                <w:rFonts w:hint="default" w:ascii="Times New Roman" w:hAnsi="Times New Roman" w:cs="Times New Roman"/>
                <w:sz w:val="18"/>
                <w:szCs w:val="18"/>
              </w:rPr>
            </w:pPr>
            <w:r>
              <w:rPr>
                <w:rFonts w:hint="default" w:ascii="Times New Roman" w:hAnsi="Times New Roman" w:cs="Times New Roman"/>
                <w:sz w:val="18"/>
                <w:szCs w:val="18"/>
              </w:rPr>
              <w:t>年报</w:t>
            </w:r>
          </w:p>
        </w:tc>
        <w:tc>
          <w:tcPr>
            <w:tcW w:w="2588" w:type="dxa"/>
            <w:noWrap w:val="0"/>
            <w:tcMar>
              <w:top w:w="8" w:type="dxa"/>
              <w:left w:w="8" w:type="dxa"/>
              <w:bottom w:w="0" w:type="dxa"/>
              <w:right w:w="8" w:type="dxa"/>
            </w:tcMar>
            <w:vAlign w:val="center"/>
          </w:tcPr>
          <w:p w14:paraId="4ECE5C6D">
            <w:pPr>
              <w:ind w:left="53" w:leftChars="25" w:right="53" w:rightChars="25"/>
              <w:rPr>
                <w:rFonts w:hint="default" w:ascii="Times New Roman" w:hAnsi="Times New Roman" w:cs="Times New Roman"/>
                <w:spacing w:val="2"/>
                <w:sz w:val="18"/>
                <w:szCs w:val="18"/>
                <w:lang w:eastAsia="zh-CN"/>
              </w:rPr>
            </w:pPr>
            <w:r>
              <w:rPr>
                <w:rFonts w:hint="default" w:ascii="Times New Roman" w:hAnsi="Times New Roman" w:cs="Times New Roman"/>
                <w:spacing w:val="2"/>
                <w:sz w:val="18"/>
                <w:szCs w:val="18"/>
                <w:lang w:eastAsia="zh-CN"/>
              </w:rPr>
              <w:t>辖区内全部机关、事业单位法人单位</w:t>
            </w:r>
          </w:p>
        </w:tc>
        <w:tc>
          <w:tcPr>
            <w:tcW w:w="992" w:type="dxa"/>
            <w:noWrap w:val="0"/>
            <w:tcMar>
              <w:top w:w="8" w:type="dxa"/>
              <w:left w:w="8" w:type="dxa"/>
              <w:bottom w:w="0" w:type="dxa"/>
              <w:right w:w="8" w:type="dxa"/>
            </w:tcMar>
            <w:vAlign w:val="center"/>
          </w:tcPr>
          <w:p w14:paraId="4CC9A7EA">
            <w:pPr>
              <w:jc w:val="center"/>
              <w:rPr>
                <w:rFonts w:hint="default" w:ascii="Times New Roman" w:hAnsi="Times New Roman" w:cs="Times New Roman"/>
                <w:sz w:val="18"/>
                <w:szCs w:val="18"/>
              </w:rPr>
            </w:pPr>
            <w:r>
              <w:rPr>
                <w:rFonts w:hint="default" w:ascii="Times New Roman" w:hAnsi="Times New Roman" w:cs="Times New Roman"/>
                <w:sz w:val="18"/>
                <w:szCs w:val="18"/>
              </w:rPr>
              <w:t>法人单位</w:t>
            </w:r>
          </w:p>
        </w:tc>
        <w:tc>
          <w:tcPr>
            <w:tcW w:w="1663" w:type="dxa"/>
            <w:noWrap w:val="0"/>
            <w:tcMar>
              <w:top w:w="8" w:type="dxa"/>
              <w:left w:w="8" w:type="dxa"/>
              <w:bottom w:w="0" w:type="dxa"/>
              <w:right w:w="8" w:type="dxa"/>
            </w:tcMar>
            <w:vAlign w:val="center"/>
          </w:tcPr>
          <w:p w14:paraId="7334987E">
            <w:pPr>
              <w:ind w:right="53" w:rightChars="25"/>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次年2月</w:t>
            </w:r>
            <w:r>
              <w:rPr>
                <w:rFonts w:hint="default" w:ascii="Times New Roman" w:hAnsi="Times New Roman" w:cs="Times New Roman"/>
                <w:color w:val="000000"/>
                <w:sz w:val="18"/>
                <w:szCs w:val="18"/>
                <w:highlight w:val="none"/>
                <w:lang w:eastAsia="zh-CN"/>
              </w:rPr>
              <w:t>1</w:t>
            </w:r>
            <w:r>
              <w:rPr>
                <w:rFonts w:hint="default" w:ascii="Times New Roman" w:hAnsi="Times New Roman" w:cs="Times New Roman"/>
                <w:color w:val="000000"/>
                <w:sz w:val="18"/>
                <w:szCs w:val="18"/>
                <w:highlight w:val="none"/>
                <w:lang w:val="en-US" w:eastAsia="zh-CN"/>
              </w:rPr>
              <w:t>0</w:t>
            </w:r>
            <w:r>
              <w:rPr>
                <w:rFonts w:hint="default" w:ascii="Times New Roman" w:hAnsi="Times New Roman" w:cs="Times New Roman"/>
                <w:color w:val="000000"/>
                <w:sz w:val="18"/>
                <w:szCs w:val="18"/>
                <w:highlight w:val="none"/>
              </w:rPr>
              <w:t>日24:00前网上填报或通过其他形式报送</w:t>
            </w:r>
          </w:p>
        </w:tc>
        <w:tc>
          <w:tcPr>
            <w:tcW w:w="1470" w:type="dxa"/>
            <w:tcBorders>
              <w:right w:val="nil"/>
            </w:tcBorders>
            <w:noWrap w:val="0"/>
            <w:tcMar>
              <w:top w:w="8" w:type="dxa"/>
              <w:left w:w="8" w:type="dxa"/>
              <w:bottom w:w="0" w:type="dxa"/>
              <w:right w:w="8" w:type="dxa"/>
            </w:tcMar>
            <w:vAlign w:val="center"/>
          </w:tcPr>
          <w:p w14:paraId="7388A71F">
            <w:pPr>
              <w:ind w:left="53" w:leftChars="25" w:right="53" w:rightChars="25"/>
              <w:jc w:val="center"/>
              <w:rPr>
                <w:rFonts w:hint="default" w:ascii="Times New Roman" w:hAnsi="Times New Roman" w:cs="Times New Roman"/>
                <w:color w:val="000000"/>
                <w:sz w:val="18"/>
                <w:szCs w:val="18"/>
                <w:highlight w:val="none"/>
              </w:rPr>
            </w:pPr>
            <w:r>
              <w:rPr>
                <w:rFonts w:hint="default" w:ascii="Times New Roman" w:hAnsi="Times New Roman" w:cs="Times New Roman"/>
                <w:color w:val="000000"/>
                <w:sz w:val="18"/>
                <w:szCs w:val="18"/>
                <w:highlight w:val="none"/>
              </w:rPr>
              <w:t>次年</w:t>
            </w:r>
            <w:r>
              <w:rPr>
                <w:rFonts w:hint="default" w:ascii="Times New Roman" w:hAnsi="Times New Roman" w:cs="Times New Roman"/>
                <w:color w:val="000000"/>
                <w:sz w:val="18"/>
                <w:szCs w:val="18"/>
                <w:highlight w:val="none"/>
                <w:lang w:eastAsia="zh-CN"/>
              </w:rPr>
              <w:t>2</w:t>
            </w:r>
            <w:r>
              <w:rPr>
                <w:rFonts w:hint="default" w:ascii="Times New Roman" w:hAnsi="Times New Roman" w:cs="Times New Roman"/>
                <w:color w:val="000000"/>
                <w:sz w:val="18"/>
                <w:szCs w:val="18"/>
                <w:highlight w:val="none"/>
              </w:rPr>
              <w:t>月</w:t>
            </w:r>
            <w:r>
              <w:rPr>
                <w:rFonts w:hint="default" w:ascii="Times New Roman" w:hAnsi="Times New Roman" w:cs="Times New Roman"/>
                <w:color w:val="000000"/>
                <w:sz w:val="18"/>
                <w:szCs w:val="18"/>
                <w:highlight w:val="none"/>
                <w:lang w:val="en-US" w:eastAsia="zh-CN"/>
              </w:rPr>
              <w:t>20</w:t>
            </w:r>
            <w:r>
              <w:rPr>
                <w:rFonts w:hint="default" w:ascii="Times New Roman" w:hAnsi="Times New Roman" w:cs="Times New Roman"/>
                <w:color w:val="000000"/>
                <w:sz w:val="18"/>
                <w:szCs w:val="18"/>
                <w:highlight w:val="none"/>
              </w:rPr>
              <w:t>日24:00</w:t>
            </w:r>
          </w:p>
        </w:tc>
      </w:tr>
      <w:tr w14:paraId="15223CF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9458" w:type="dxa"/>
            <w:gridSpan w:val="7"/>
            <w:tcBorders>
              <w:right w:val="nil"/>
            </w:tcBorders>
            <w:noWrap w:val="0"/>
            <w:tcMar>
              <w:top w:w="8" w:type="dxa"/>
              <w:left w:w="8" w:type="dxa"/>
              <w:bottom w:w="0" w:type="dxa"/>
              <w:right w:w="8" w:type="dxa"/>
            </w:tcMar>
            <w:vAlign w:val="center"/>
          </w:tcPr>
          <w:p w14:paraId="6255F6F6">
            <w:pPr>
              <w:rPr>
                <w:rFonts w:hint="default" w:ascii="Times New Roman" w:hAnsi="Times New Roman" w:cs="Times New Roman"/>
                <w:sz w:val="18"/>
                <w:szCs w:val="18"/>
              </w:rPr>
            </w:pPr>
            <w:r>
              <w:rPr>
                <w:rFonts w:hint="eastAsia" w:ascii="楷体_GB2312" w:hAnsi="楷体_GB2312" w:eastAsia="楷体_GB2312" w:cs="楷体_GB2312"/>
                <w:sz w:val="24"/>
                <w:szCs w:val="24"/>
              </w:rPr>
              <w:t>（二）基层定报表式</w:t>
            </w:r>
          </w:p>
        </w:tc>
      </w:tr>
      <w:tr w14:paraId="5780B31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593" w:hRule="atLeast"/>
          <w:jc w:val="center"/>
        </w:trPr>
        <w:tc>
          <w:tcPr>
            <w:tcW w:w="1087" w:type="dxa"/>
            <w:noWrap w:val="0"/>
            <w:tcMar>
              <w:top w:w="8" w:type="dxa"/>
              <w:left w:w="8" w:type="dxa"/>
              <w:bottom w:w="0" w:type="dxa"/>
              <w:right w:w="8" w:type="dxa"/>
            </w:tcMar>
            <w:vAlign w:val="center"/>
          </w:tcPr>
          <w:p w14:paraId="6612C4E0">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202-</w:t>
            </w:r>
            <w:r>
              <w:rPr>
                <w:rFonts w:hint="default" w:ascii="Times New Roman" w:hAnsi="Times New Roman" w:cs="Times New Roman"/>
                <w:color w:val="auto"/>
                <w:sz w:val="18"/>
                <w:szCs w:val="18"/>
                <w:lang w:val="en-US" w:eastAsia="zh-CN"/>
              </w:rPr>
              <w:t>1</w:t>
            </w:r>
            <w:r>
              <w:rPr>
                <w:rFonts w:hint="default" w:ascii="Times New Roman" w:hAnsi="Times New Roman" w:cs="Times New Roman"/>
                <w:color w:val="auto"/>
                <w:sz w:val="18"/>
                <w:szCs w:val="18"/>
              </w:rPr>
              <w:t>表</w:t>
            </w:r>
          </w:p>
        </w:tc>
        <w:tc>
          <w:tcPr>
            <w:tcW w:w="1118" w:type="dxa"/>
            <w:noWrap w:val="0"/>
            <w:tcMar>
              <w:top w:w="8" w:type="dxa"/>
              <w:left w:w="8" w:type="dxa"/>
              <w:bottom w:w="0" w:type="dxa"/>
              <w:right w:w="8" w:type="dxa"/>
            </w:tcMar>
            <w:vAlign w:val="center"/>
          </w:tcPr>
          <w:p w14:paraId="57566495">
            <w:pPr>
              <w:ind w:left="53" w:leftChars="25" w:right="53" w:rightChars="25"/>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从业人员及工资总额</w:t>
            </w:r>
          </w:p>
        </w:tc>
        <w:tc>
          <w:tcPr>
            <w:tcW w:w="540" w:type="dxa"/>
            <w:noWrap w:val="0"/>
            <w:tcMar>
              <w:top w:w="8" w:type="dxa"/>
              <w:left w:w="8" w:type="dxa"/>
              <w:bottom w:w="0" w:type="dxa"/>
              <w:right w:w="8" w:type="dxa"/>
            </w:tcMar>
            <w:vAlign w:val="center"/>
          </w:tcPr>
          <w:p w14:paraId="05B659E8">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季报</w:t>
            </w:r>
          </w:p>
        </w:tc>
        <w:tc>
          <w:tcPr>
            <w:tcW w:w="2588" w:type="dxa"/>
            <w:noWrap w:val="0"/>
            <w:tcMar>
              <w:top w:w="8" w:type="dxa"/>
              <w:left w:w="8" w:type="dxa"/>
              <w:bottom w:w="0" w:type="dxa"/>
              <w:right w:w="8" w:type="dxa"/>
            </w:tcMar>
            <w:vAlign w:val="center"/>
          </w:tcPr>
          <w:p w14:paraId="0A6C05FE">
            <w:pPr>
              <w:ind w:left="53" w:leftChars="25" w:right="53" w:rightChars="25"/>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辖区内规模以上工业、有资质的建筑业、限额以上批发和零售业、限额以上住宿和餐饮业、有开发经营活动的全部房地产开发经营业、规模以上服务业法人单位中抽中的样本法人单位</w:t>
            </w:r>
          </w:p>
        </w:tc>
        <w:tc>
          <w:tcPr>
            <w:tcW w:w="992" w:type="dxa"/>
            <w:noWrap w:val="0"/>
            <w:tcMar>
              <w:top w:w="8" w:type="dxa"/>
              <w:left w:w="8" w:type="dxa"/>
              <w:bottom w:w="0" w:type="dxa"/>
              <w:right w:w="8" w:type="dxa"/>
            </w:tcMar>
            <w:vAlign w:val="center"/>
          </w:tcPr>
          <w:p w14:paraId="69AF2200">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法人单位</w:t>
            </w:r>
          </w:p>
        </w:tc>
        <w:tc>
          <w:tcPr>
            <w:tcW w:w="1663" w:type="dxa"/>
            <w:noWrap w:val="0"/>
            <w:tcMar>
              <w:top w:w="8" w:type="dxa"/>
              <w:left w:w="8" w:type="dxa"/>
              <w:bottom w:w="0" w:type="dxa"/>
              <w:right w:w="8" w:type="dxa"/>
            </w:tcMar>
            <w:vAlign w:val="center"/>
          </w:tcPr>
          <w:p w14:paraId="0E2C67B2">
            <w:pPr>
              <w:ind w:left="53" w:leftChars="25" w:right="53" w:rightChars="25"/>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一</w:t>
            </w:r>
            <w:r>
              <w:rPr>
                <w:rFonts w:hint="default" w:ascii="Times New Roman" w:hAnsi="Times New Roman" w:cs="Times New Roman"/>
                <w:sz w:val="18"/>
                <w:szCs w:val="18"/>
                <w:highlight w:val="none"/>
                <w:lang w:eastAsia="zh-CN"/>
              </w:rPr>
              <w:t>季度</w:t>
            </w:r>
            <w:r>
              <w:rPr>
                <w:rFonts w:hint="default" w:ascii="Times New Roman" w:hAnsi="Times New Roman" w:cs="Times New Roman"/>
                <w:sz w:val="18"/>
                <w:szCs w:val="18"/>
                <w:highlight w:val="none"/>
              </w:rPr>
              <w:t>季后</w:t>
            </w:r>
            <w:r>
              <w:rPr>
                <w:rFonts w:hint="default" w:ascii="Times New Roman" w:hAnsi="Times New Roman" w:cs="Times New Roman"/>
                <w:sz w:val="18"/>
                <w:szCs w:val="18"/>
                <w:highlight w:val="none"/>
                <w:lang w:val="en-US" w:eastAsia="zh-CN"/>
              </w:rPr>
              <w:t>8</w:t>
            </w:r>
            <w:r>
              <w:rPr>
                <w:rFonts w:hint="default" w:ascii="Times New Roman" w:hAnsi="Times New Roman" w:cs="Times New Roman"/>
                <w:sz w:val="18"/>
                <w:szCs w:val="18"/>
                <w:highlight w:val="none"/>
              </w:rPr>
              <w:t>日，二季度季后</w:t>
            </w:r>
            <w:r>
              <w:rPr>
                <w:rFonts w:hint="default" w:ascii="Times New Roman" w:hAnsi="Times New Roman" w:cs="Times New Roman"/>
                <w:sz w:val="18"/>
                <w:szCs w:val="18"/>
                <w:highlight w:val="none"/>
                <w:lang w:eastAsia="zh-CN"/>
              </w:rPr>
              <w:t>7</w:t>
            </w:r>
            <w:r>
              <w:rPr>
                <w:rFonts w:hint="default" w:ascii="Times New Roman" w:hAnsi="Times New Roman" w:cs="Times New Roman"/>
                <w:sz w:val="18"/>
                <w:szCs w:val="18"/>
                <w:highlight w:val="none"/>
              </w:rPr>
              <w:t>日</w:t>
            </w:r>
            <w:r>
              <w:rPr>
                <w:rFonts w:hint="default" w:ascii="Times New Roman" w:hAnsi="Times New Roman" w:cs="Times New Roman"/>
                <w:sz w:val="18"/>
                <w:szCs w:val="18"/>
                <w:highlight w:val="none"/>
                <w:lang w:eastAsia="zh-CN"/>
              </w:rPr>
              <w:t>，三</w:t>
            </w:r>
            <w:r>
              <w:rPr>
                <w:rFonts w:hint="default" w:ascii="Times New Roman" w:hAnsi="Times New Roman" w:cs="Times New Roman"/>
                <w:sz w:val="18"/>
                <w:szCs w:val="18"/>
                <w:highlight w:val="none"/>
              </w:rPr>
              <w:t>季度</w:t>
            </w:r>
            <w:r>
              <w:rPr>
                <w:rFonts w:hint="default" w:ascii="Times New Roman" w:hAnsi="Times New Roman" w:cs="Times New Roman"/>
                <w:sz w:val="18"/>
                <w:szCs w:val="18"/>
                <w:highlight w:val="none"/>
                <w:lang w:val="en-US" w:eastAsia="zh-CN"/>
              </w:rPr>
              <w:t>季后14日12</w:t>
            </w:r>
            <w:r>
              <w:rPr>
                <w:rFonts w:hint="default" w:ascii="Times New Roman" w:hAnsi="Times New Roman" w:cs="Times New Roman"/>
                <w:sz w:val="18"/>
                <w:szCs w:val="18"/>
                <w:highlight w:val="none"/>
              </w:rPr>
              <w:t>:00前网上填报（四季度免报）</w:t>
            </w:r>
          </w:p>
        </w:tc>
        <w:tc>
          <w:tcPr>
            <w:tcW w:w="1470" w:type="dxa"/>
            <w:tcBorders>
              <w:right w:val="nil"/>
            </w:tcBorders>
            <w:noWrap w:val="0"/>
            <w:tcMar>
              <w:top w:w="8" w:type="dxa"/>
              <w:left w:w="8" w:type="dxa"/>
              <w:bottom w:w="0" w:type="dxa"/>
              <w:right w:w="8" w:type="dxa"/>
            </w:tcMar>
            <w:vAlign w:val="center"/>
          </w:tcPr>
          <w:p w14:paraId="364E3848">
            <w:pPr>
              <w:ind w:left="53" w:leftChars="25" w:right="53" w:rightChars="25"/>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lang w:eastAsia="zh-CN"/>
              </w:rPr>
              <w:t>季后</w:t>
            </w:r>
            <w:r>
              <w:rPr>
                <w:rFonts w:hint="default" w:ascii="Times New Roman" w:hAnsi="Times New Roman" w:cs="Times New Roman"/>
                <w:sz w:val="18"/>
                <w:szCs w:val="18"/>
                <w:highlight w:val="none"/>
                <w:lang w:val="en-US" w:eastAsia="zh-CN"/>
              </w:rPr>
              <w:t>20日</w:t>
            </w:r>
            <w:r>
              <w:rPr>
                <w:rFonts w:hint="default" w:ascii="Times New Roman" w:hAnsi="Times New Roman" w:cs="Times New Roman"/>
                <w:sz w:val="18"/>
                <w:szCs w:val="18"/>
                <w:highlight w:val="none"/>
                <w:lang w:val="en-US"/>
              </w:rPr>
              <w:t>24</w:t>
            </w:r>
            <w:r>
              <w:rPr>
                <w:rFonts w:hint="default" w:ascii="Times New Roman" w:hAnsi="Times New Roman" w:cs="Times New Roman"/>
                <w:sz w:val="18"/>
                <w:szCs w:val="18"/>
                <w:highlight w:val="none"/>
              </w:rPr>
              <w:t>:00（四季度免报）</w:t>
            </w:r>
          </w:p>
        </w:tc>
      </w:tr>
      <w:tr w14:paraId="53A7B9B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593" w:hRule="atLeast"/>
          <w:jc w:val="center"/>
        </w:trPr>
        <w:tc>
          <w:tcPr>
            <w:tcW w:w="1087" w:type="dxa"/>
            <w:noWrap w:val="0"/>
            <w:tcMar>
              <w:top w:w="8" w:type="dxa"/>
              <w:left w:w="8" w:type="dxa"/>
              <w:bottom w:w="0" w:type="dxa"/>
              <w:right w:w="8" w:type="dxa"/>
            </w:tcMar>
            <w:vAlign w:val="center"/>
          </w:tcPr>
          <w:p w14:paraId="0F292B30">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I202-2表</w:t>
            </w:r>
          </w:p>
        </w:tc>
        <w:tc>
          <w:tcPr>
            <w:tcW w:w="1118" w:type="dxa"/>
            <w:noWrap w:val="0"/>
            <w:tcMar>
              <w:top w:w="8" w:type="dxa"/>
              <w:left w:w="8" w:type="dxa"/>
              <w:bottom w:w="0" w:type="dxa"/>
              <w:right w:w="8" w:type="dxa"/>
            </w:tcMar>
            <w:vAlign w:val="center"/>
          </w:tcPr>
          <w:p w14:paraId="652B8522">
            <w:pPr>
              <w:ind w:left="53" w:leftChars="25" w:right="53" w:rightChars="25"/>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从业人员及工资总额</w:t>
            </w:r>
          </w:p>
        </w:tc>
        <w:tc>
          <w:tcPr>
            <w:tcW w:w="540" w:type="dxa"/>
            <w:noWrap w:val="0"/>
            <w:tcMar>
              <w:top w:w="8" w:type="dxa"/>
              <w:left w:w="8" w:type="dxa"/>
              <w:bottom w:w="0" w:type="dxa"/>
              <w:right w:w="8" w:type="dxa"/>
            </w:tcMar>
            <w:vAlign w:val="center"/>
          </w:tcPr>
          <w:p w14:paraId="4DCC7A36">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季报</w:t>
            </w:r>
          </w:p>
        </w:tc>
        <w:tc>
          <w:tcPr>
            <w:tcW w:w="2588" w:type="dxa"/>
            <w:noWrap w:val="0"/>
            <w:tcMar>
              <w:top w:w="8" w:type="dxa"/>
              <w:left w:w="8" w:type="dxa"/>
              <w:bottom w:w="0" w:type="dxa"/>
              <w:right w:w="8" w:type="dxa"/>
            </w:tcMar>
            <w:vAlign w:val="center"/>
          </w:tcPr>
          <w:p w14:paraId="4A26BCEA">
            <w:pPr>
              <w:ind w:left="53" w:leftChars="25" w:right="53" w:rightChars="25"/>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辖区</w:t>
            </w:r>
            <w:r>
              <w:rPr>
                <w:rFonts w:hint="default" w:ascii="Times New Roman" w:hAnsi="Times New Roman" w:cs="Times New Roman"/>
                <w:color w:val="auto"/>
                <w:sz w:val="18"/>
                <w:szCs w:val="18"/>
                <w:lang w:eastAsia="zh-CN"/>
              </w:rPr>
              <w:t>内</w:t>
            </w:r>
            <w:r>
              <w:rPr>
                <w:rFonts w:hint="default" w:ascii="Times New Roman" w:hAnsi="Times New Roman" w:cs="Times New Roman"/>
                <w:color w:val="auto"/>
                <w:sz w:val="18"/>
                <w:szCs w:val="18"/>
              </w:rPr>
              <w:t>除规模以上工业、有资质的建筑业、限额以上批发和零售业、限额以上住宿和餐饮业、有开发经营活动的全部房地产开发经营业、规模以上服务业法人单位</w:t>
            </w:r>
            <w:r>
              <w:rPr>
                <w:rFonts w:hint="default" w:ascii="Times New Roman" w:hAnsi="Times New Roman" w:cs="Times New Roman"/>
                <w:color w:val="auto"/>
                <w:sz w:val="18"/>
                <w:szCs w:val="18"/>
                <w:lang w:eastAsia="zh-CN"/>
              </w:rPr>
              <w:t>以及机关、事业单位法人单位以外的</w:t>
            </w:r>
            <w:r>
              <w:rPr>
                <w:rFonts w:hint="default" w:ascii="Times New Roman" w:hAnsi="Times New Roman" w:cs="Times New Roman"/>
                <w:color w:val="auto"/>
                <w:sz w:val="18"/>
                <w:szCs w:val="18"/>
              </w:rPr>
              <w:t>抽中样本法人单位</w:t>
            </w:r>
          </w:p>
        </w:tc>
        <w:tc>
          <w:tcPr>
            <w:tcW w:w="992" w:type="dxa"/>
            <w:noWrap w:val="0"/>
            <w:tcMar>
              <w:top w:w="8" w:type="dxa"/>
              <w:left w:w="8" w:type="dxa"/>
              <w:bottom w:w="0" w:type="dxa"/>
              <w:right w:w="8" w:type="dxa"/>
            </w:tcMar>
            <w:vAlign w:val="center"/>
          </w:tcPr>
          <w:p w14:paraId="10FD58A8">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法人单位</w:t>
            </w:r>
          </w:p>
        </w:tc>
        <w:tc>
          <w:tcPr>
            <w:tcW w:w="1663" w:type="dxa"/>
            <w:noWrap w:val="0"/>
            <w:tcMar>
              <w:top w:w="8" w:type="dxa"/>
              <w:left w:w="8" w:type="dxa"/>
              <w:bottom w:w="0" w:type="dxa"/>
              <w:right w:w="8" w:type="dxa"/>
            </w:tcMar>
            <w:vAlign w:val="center"/>
          </w:tcPr>
          <w:p w14:paraId="2CE2EC0E">
            <w:pPr>
              <w:ind w:left="53" w:leftChars="25" w:right="53" w:rightChars="25"/>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季后</w:t>
            </w:r>
            <w:r>
              <w:rPr>
                <w:rFonts w:hint="default" w:ascii="Times New Roman" w:hAnsi="Times New Roman" w:cs="Times New Roman"/>
                <w:sz w:val="18"/>
                <w:szCs w:val="18"/>
                <w:highlight w:val="none"/>
                <w:lang w:val="en-US" w:eastAsia="zh-CN"/>
              </w:rPr>
              <w:t>15日</w:t>
            </w:r>
            <w:r>
              <w:rPr>
                <w:rFonts w:hint="default" w:ascii="Times New Roman" w:hAnsi="Times New Roman" w:cs="Times New Roman"/>
                <w:sz w:val="18"/>
                <w:szCs w:val="18"/>
                <w:highlight w:val="none"/>
              </w:rPr>
              <w:t>12:00前网上填报（四季度免报）</w:t>
            </w:r>
          </w:p>
        </w:tc>
        <w:tc>
          <w:tcPr>
            <w:tcW w:w="1470" w:type="dxa"/>
            <w:tcBorders>
              <w:right w:val="nil"/>
            </w:tcBorders>
            <w:noWrap w:val="0"/>
            <w:tcMar>
              <w:top w:w="8" w:type="dxa"/>
              <w:left w:w="8" w:type="dxa"/>
              <w:bottom w:w="0" w:type="dxa"/>
              <w:right w:w="8" w:type="dxa"/>
            </w:tcMar>
            <w:vAlign w:val="center"/>
          </w:tcPr>
          <w:p w14:paraId="1D432062">
            <w:pPr>
              <w:ind w:left="53" w:leftChars="25" w:right="53" w:rightChars="25"/>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季后</w:t>
            </w:r>
            <w:r>
              <w:rPr>
                <w:rFonts w:hint="default" w:ascii="Times New Roman" w:hAnsi="Times New Roman" w:cs="Times New Roman"/>
                <w:sz w:val="18"/>
                <w:szCs w:val="18"/>
                <w:highlight w:val="none"/>
                <w:lang w:val="en-US" w:eastAsia="zh-CN"/>
              </w:rPr>
              <w:t>20日</w:t>
            </w:r>
            <w:r>
              <w:rPr>
                <w:rFonts w:hint="default" w:ascii="Times New Roman" w:hAnsi="Times New Roman" w:cs="Times New Roman"/>
                <w:sz w:val="18"/>
                <w:szCs w:val="18"/>
                <w:highlight w:val="none"/>
                <w:lang w:val="en-US"/>
              </w:rPr>
              <w:t>24</w:t>
            </w:r>
            <w:r>
              <w:rPr>
                <w:rFonts w:hint="default" w:ascii="Times New Roman" w:hAnsi="Times New Roman" w:cs="Times New Roman"/>
                <w:sz w:val="18"/>
                <w:szCs w:val="18"/>
                <w:highlight w:val="none"/>
              </w:rPr>
              <w:t>:00（四季度免报）</w:t>
            </w:r>
          </w:p>
        </w:tc>
      </w:tr>
      <w:tr w14:paraId="7B614E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593" w:hRule="atLeast"/>
          <w:jc w:val="center"/>
        </w:trPr>
        <w:tc>
          <w:tcPr>
            <w:tcW w:w="1087" w:type="dxa"/>
            <w:noWrap w:val="0"/>
            <w:tcMar>
              <w:top w:w="8" w:type="dxa"/>
              <w:left w:w="8" w:type="dxa"/>
              <w:bottom w:w="0" w:type="dxa"/>
              <w:right w:w="8" w:type="dxa"/>
            </w:tcMar>
            <w:vAlign w:val="center"/>
          </w:tcPr>
          <w:p w14:paraId="07958F20">
            <w:pPr>
              <w:jc w:val="center"/>
              <w:rPr>
                <w:rFonts w:hint="default" w:ascii="Times New Roman" w:hAnsi="Times New Roman" w:cs="Times New Roman"/>
                <w:color w:val="auto"/>
                <w:sz w:val="18"/>
                <w:szCs w:val="18"/>
              </w:rPr>
            </w:pPr>
            <w:r>
              <w:rPr>
                <w:rFonts w:hint="default" w:ascii="Times New Roman" w:hAnsi="Times New Roman" w:cs="Times New Roman"/>
                <w:sz w:val="18"/>
                <w:szCs w:val="18"/>
              </w:rPr>
              <w:t>I</w:t>
            </w:r>
            <w:r>
              <w:rPr>
                <w:rFonts w:hint="default" w:ascii="Times New Roman" w:hAnsi="Times New Roman" w:cs="Times New Roman"/>
                <w:sz w:val="18"/>
                <w:szCs w:val="18"/>
                <w:lang w:val="en-US" w:eastAsia="zh-CN"/>
              </w:rPr>
              <w:t>2</w:t>
            </w:r>
            <w:r>
              <w:rPr>
                <w:rFonts w:hint="default" w:ascii="Times New Roman" w:hAnsi="Times New Roman" w:cs="Times New Roman"/>
                <w:sz w:val="18"/>
                <w:szCs w:val="18"/>
              </w:rPr>
              <w:t>02-</w:t>
            </w:r>
            <w:r>
              <w:rPr>
                <w:rFonts w:hint="default" w:ascii="Times New Roman" w:hAnsi="Times New Roman" w:cs="Times New Roman"/>
                <w:sz w:val="18"/>
                <w:szCs w:val="18"/>
                <w:lang w:val="en-US" w:eastAsia="zh-CN"/>
              </w:rPr>
              <w:t>3</w:t>
            </w:r>
            <w:r>
              <w:rPr>
                <w:rFonts w:hint="default" w:ascii="Times New Roman" w:hAnsi="Times New Roman" w:cs="Times New Roman"/>
                <w:sz w:val="18"/>
                <w:szCs w:val="18"/>
              </w:rPr>
              <w:t>表</w:t>
            </w:r>
          </w:p>
        </w:tc>
        <w:tc>
          <w:tcPr>
            <w:tcW w:w="1118" w:type="dxa"/>
            <w:noWrap w:val="0"/>
            <w:tcMar>
              <w:top w:w="8" w:type="dxa"/>
              <w:left w:w="8" w:type="dxa"/>
              <w:bottom w:w="0" w:type="dxa"/>
              <w:right w:w="8" w:type="dxa"/>
            </w:tcMar>
            <w:vAlign w:val="center"/>
          </w:tcPr>
          <w:p w14:paraId="3EF2CED3">
            <w:pPr>
              <w:ind w:left="53" w:leftChars="25" w:right="53" w:rightChars="25"/>
              <w:jc w:val="center"/>
              <w:rPr>
                <w:rFonts w:hint="default" w:ascii="Times New Roman" w:hAnsi="Times New Roman" w:cs="Times New Roman"/>
                <w:color w:val="auto"/>
                <w:sz w:val="18"/>
                <w:szCs w:val="18"/>
              </w:rPr>
            </w:pPr>
            <w:r>
              <w:rPr>
                <w:rFonts w:hint="default" w:ascii="Times New Roman" w:hAnsi="Times New Roman" w:cs="Times New Roman"/>
                <w:sz w:val="18"/>
                <w:szCs w:val="18"/>
              </w:rPr>
              <w:t>从业人员及工资总额</w:t>
            </w:r>
          </w:p>
        </w:tc>
        <w:tc>
          <w:tcPr>
            <w:tcW w:w="540" w:type="dxa"/>
            <w:noWrap w:val="0"/>
            <w:tcMar>
              <w:top w:w="8" w:type="dxa"/>
              <w:left w:w="8" w:type="dxa"/>
              <w:bottom w:w="0" w:type="dxa"/>
              <w:right w:w="8" w:type="dxa"/>
            </w:tcMar>
            <w:vAlign w:val="center"/>
          </w:tcPr>
          <w:p w14:paraId="5E2B1DA0">
            <w:pPr>
              <w:jc w:val="center"/>
              <w:rPr>
                <w:rFonts w:hint="default" w:ascii="Times New Roman" w:hAnsi="Times New Roman" w:cs="Times New Roman"/>
                <w:color w:val="auto"/>
                <w:sz w:val="18"/>
                <w:szCs w:val="18"/>
              </w:rPr>
            </w:pPr>
            <w:r>
              <w:rPr>
                <w:rFonts w:hint="default" w:ascii="Times New Roman" w:hAnsi="Times New Roman" w:cs="Times New Roman"/>
                <w:sz w:val="18"/>
                <w:szCs w:val="18"/>
                <w:lang w:eastAsia="zh-CN"/>
              </w:rPr>
              <w:t>季</w:t>
            </w:r>
            <w:r>
              <w:rPr>
                <w:rFonts w:hint="default" w:ascii="Times New Roman" w:hAnsi="Times New Roman" w:cs="Times New Roman"/>
                <w:sz w:val="18"/>
                <w:szCs w:val="18"/>
              </w:rPr>
              <w:t>报</w:t>
            </w:r>
          </w:p>
        </w:tc>
        <w:tc>
          <w:tcPr>
            <w:tcW w:w="2588" w:type="dxa"/>
            <w:noWrap w:val="0"/>
            <w:tcMar>
              <w:top w:w="8" w:type="dxa"/>
              <w:left w:w="8" w:type="dxa"/>
              <w:bottom w:w="0" w:type="dxa"/>
              <w:right w:w="8" w:type="dxa"/>
            </w:tcMar>
            <w:vAlign w:val="center"/>
          </w:tcPr>
          <w:p w14:paraId="2CB78CF6">
            <w:pPr>
              <w:ind w:left="53" w:leftChars="25" w:right="53" w:rightChars="25"/>
              <w:rPr>
                <w:rFonts w:hint="default" w:ascii="Times New Roman" w:hAnsi="Times New Roman" w:cs="Times New Roman"/>
                <w:color w:val="auto"/>
                <w:sz w:val="18"/>
                <w:szCs w:val="18"/>
              </w:rPr>
            </w:pPr>
            <w:r>
              <w:rPr>
                <w:rFonts w:hint="default" w:ascii="Times New Roman" w:hAnsi="Times New Roman" w:cs="Times New Roman"/>
                <w:spacing w:val="2"/>
                <w:sz w:val="18"/>
                <w:szCs w:val="18"/>
                <w:lang w:eastAsia="zh-CN"/>
              </w:rPr>
              <w:t>辖区内全部机关、事业单位法人单位</w:t>
            </w:r>
          </w:p>
        </w:tc>
        <w:tc>
          <w:tcPr>
            <w:tcW w:w="992" w:type="dxa"/>
            <w:noWrap w:val="0"/>
            <w:tcMar>
              <w:top w:w="8" w:type="dxa"/>
              <w:left w:w="8" w:type="dxa"/>
              <w:bottom w:w="0" w:type="dxa"/>
              <w:right w:w="8" w:type="dxa"/>
            </w:tcMar>
            <w:vAlign w:val="center"/>
          </w:tcPr>
          <w:p w14:paraId="097748D6">
            <w:pPr>
              <w:jc w:val="center"/>
              <w:rPr>
                <w:rFonts w:hint="default" w:ascii="Times New Roman" w:hAnsi="Times New Roman" w:cs="Times New Roman"/>
                <w:color w:val="auto"/>
                <w:sz w:val="18"/>
                <w:szCs w:val="18"/>
              </w:rPr>
            </w:pPr>
            <w:r>
              <w:rPr>
                <w:rFonts w:hint="default" w:ascii="Times New Roman" w:hAnsi="Times New Roman" w:cs="Times New Roman"/>
                <w:sz w:val="18"/>
                <w:szCs w:val="18"/>
              </w:rPr>
              <w:t>法人单位</w:t>
            </w:r>
          </w:p>
        </w:tc>
        <w:tc>
          <w:tcPr>
            <w:tcW w:w="1663" w:type="dxa"/>
            <w:noWrap w:val="0"/>
            <w:tcMar>
              <w:top w:w="8" w:type="dxa"/>
              <w:left w:w="8" w:type="dxa"/>
              <w:bottom w:w="0" w:type="dxa"/>
              <w:right w:w="8" w:type="dxa"/>
            </w:tcMar>
            <w:vAlign w:val="center"/>
          </w:tcPr>
          <w:p w14:paraId="2916C752">
            <w:pPr>
              <w:ind w:left="53" w:leftChars="25" w:right="53" w:rightChars="25"/>
              <w:rPr>
                <w:rFonts w:hint="default" w:ascii="Times New Roman" w:hAnsi="Times New Roman" w:cs="Times New Roman"/>
                <w:sz w:val="18"/>
                <w:szCs w:val="18"/>
              </w:rPr>
            </w:pPr>
            <w:r>
              <w:rPr>
                <w:rFonts w:hint="default" w:ascii="Times New Roman" w:hAnsi="Times New Roman" w:cs="Times New Roman"/>
                <w:sz w:val="18"/>
                <w:szCs w:val="18"/>
                <w:highlight w:val="none"/>
              </w:rPr>
              <w:t>一</w:t>
            </w:r>
            <w:r>
              <w:rPr>
                <w:rFonts w:hint="default" w:ascii="Times New Roman" w:hAnsi="Times New Roman" w:cs="Times New Roman"/>
                <w:sz w:val="18"/>
                <w:szCs w:val="18"/>
                <w:highlight w:val="none"/>
                <w:lang w:eastAsia="zh-CN"/>
              </w:rPr>
              <w:t>季度</w:t>
            </w:r>
            <w:r>
              <w:rPr>
                <w:rFonts w:hint="default" w:ascii="Times New Roman" w:hAnsi="Times New Roman" w:cs="Times New Roman"/>
                <w:sz w:val="18"/>
                <w:szCs w:val="18"/>
                <w:highlight w:val="none"/>
              </w:rPr>
              <w:t>季后</w:t>
            </w:r>
            <w:r>
              <w:rPr>
                <w:rFonts w:hint="default" w:ascii="Times New Roman" w:hAnsi="Times New Roman" w:cs="Times New Roman"/>
                <w:sz w:val="18"/>
                <w:szCs w:val="18"/>
                <w:highlight w:val="none"/>
                <w:lang w:val="en-US" w:eastAsia="zh-CN"/>
              </w:rPr>
              <w:t>4</w:t>
            </w:r>
            <w:r>
              <w:rPr>
                <w:rFonts w:hint="default" w:ascii="Times New Roman" w:hAnsi="Times New Roman" w:cs="Times New Roman"/>
                <w:sz w:val="18"/>
                <w:szCs w:val="18"/>
                <w:highlight w:val="none"/>
              </w:rPr>
              <w:t>日，二季度季后</w:t>
            </w:r>
            <w:r>
              <w:rPr>
                <w:rFonts w:hint="default" w:ascii="Times New Roman" w:hAnsi="Times New Roman" w:cs="Times New Roman"/>
                <w:sz w:val="18"/>
                <w:szCs w:val="18"/>
                <w:highlight w:val="none"/>
                <w:lang w:val="en-US" w:eastAsia="zh-CN"/>
              </w:rPr>
              <w:t>4</w:t>
            </w:r>
            <w:r>
              <w:rPr>
                <w:rFonts w:hint="default" w:ascii="Times New Roman" w:hAnsi="Times New Roman" w:cs="Times New Roman"/>
                <w:sz w:val="18"/>
                <w:szCs w:val="18"/>
                <w:highlight w:val="none"/>
              </w:rPr>
              <w:t>日</w:t>
            </w:r>
            <w:r>
              <w:rPr>
                <w:rFonts w:hint="default" w:ascii="Times New Roman" w:hAnsi="Times New Roman" w:cs="Times New Roman"/>
                <w:sz w:val="18"/>
                <w:szCs w:val="18"/>
                <w:highlight w:val="none"/>
                <w:lang w:eastAsia="zh-CN"/>
              </w:rPr>
              <w:t>，三</w:t>
            </w:r>
            <w:r>
              <w:rPr>
                <w:rFonts w:hint="default" w:ascii="Times New Roman" w:hAnsi="Times New Roman" w:cs="Times New Roman"/>
                <w:sz w:val="18"/>
                <w:szCs w:val="18"/>
                <w:highlight w:val="none"/>
              </w:rPr>
              <w:t>季度</w:t>
            </w:r>
            <w:r>
              <w:rPr>
                <w:rFonts w:hint="default" w:ascii="Times New Roman" w:hAnsi="Times New Roman" w:cs="Times New Roman"/>
                <w:sz w:val="18"/>
                <w:szCs w:val="18"/>
                <w:highlight w:val="none"/>
                <w:lang w:eastAsia="zh-CN"/>
              </w:rPr>
              <w:t>季后</w:t>
            </w:r>
            <w:r>
              <w:rPr>
                <w:rFonts w:hint="default" w:ascii="Times New Roman" w:hAnsi="Times New Roman" w:cs="Times New Roman"/>
                <w:sz w:val="18"/>
                <w:szCs w:val="18"/>
                <w:highlight w:val="none"/>
                <w:lang w:val="en-US" w:eastAsia="zh-CN"/>
              </w:rPr>
              <w:t>10日，四季度次年1月5日</w:t>
            </w:r>
            <w:r>
              <w:rPr>
                <w:rFonts w:hint="default" w:ascii="Times New Roman" w:hAnsi="Times New Roman" w:cs="Times New Roman"/>
                <w:sz w:val="18"/>
                <w:szCs w:val="18"/>
                <w:highlight w:val="none"/>
              </w:rPr>
              <w:t>12:00前网上填报</w:t>
            </w:r>
          </w:p>
        </w:tc>
        <w:tc>
          <w:tcPr>
            <w:tcW w:w="1470" w:type="dxa"/>
            <w:tcBorders>
              <w:right w:val="nil"/>
            </w:tcBorders>
            <w:noWrap w:val="0"/>
            <w:tcMar>
              <w:top w:w="8" w:type="dxa"/>
              <w:left w:w="8" w:type="dxa"/>
              <w:bottom w:w="0" w:type="dxa"/>
              <w:right w:w="8" w:type="dxa"/>
            </w:tcMar>
            <w:vAlign w:val="center"/>
          </w:tcPr>
          <w:p w14:paraId="5DC2D174">
            <w:pPr>
              <w:ind w:left="53" w:leftChars="25" w:right="53" w:rightChars="25"/>
              <w:rPr>
                <w:rFonts w:hint="default" w:ascii="Times New Roman" w:hAnsi="Times New Roman" w:cs="Times New Roman"/>
                <w:sz w:val="18"/>
                <w:szCs w:val="18"/>
                <w:highlight w:val="none"/>
                <w:lang w:val="en-US" w:eastAsia="zh-CN"/>
              </w:rPr>
            </w:pPr>
            <w:r>
              <w:rPr>
                <w:rFonts w:hint="default" w:ascii="Times New Roman" w:hAnsi="Times New Roman" w:cs="Times New Roman"/>
                <w:sz w:val="18"/>
                <w:szCs w:val="18"/>
                <w:highlight w:val="none"/>
              </w:rPr>
              <w:t>一季度季后</w:t>
            </w:r>
            <w:r>
              <w:rPr>
                <w:rFonts w:hint="default" w:ascii="Times New Roman" w:hAnsi="Times New Roman" w:cs="Times New Roman"/>
                <w:sz w:val="18"/>
                <w:szCs w:val="18"/>
                <w:highlight w:val="none"/>
                <w:lang w:val="en-US" w:eastAsia="zh-CN"/>
              </w:rPr>
              <w:t>8</w:t>
            </w:r>
            <w:r>
              <w:rPr>
                <w:rFonts w:hint="default" w:ascii="Times New Roman" w:hAnsi="Times New Roman" w:cs="Times New Roman"/>
                <w:sz w:val="18"/>
                <w:szCs w:val="18"/>
                <w:highlight w:val="none"/>
              </w:rPr>
              <w:t>日，二季度季后</w:t>
            </w:r>
            <w:r>
              <w:rPr>
                <w:rFonts w:hint="default" w:ascii="Times New Roman" w:hAnsi="Times New Roman" w:cs="Times New Roman"/>
                <w:sz w:val="18"/>
                <w:szCs w:val="18"/>
                <w:highlight w:val="none"/>
                <w:lang w:val="en-US" w:eastAsia="zh-CN"/>
              </w:rPr>
              <w:t>7</w:t>
            </w:r>
            <w:r>
              <w:rPr>
                <w:rFonts w:hint="default" w:ascii="Times New Roman" w:hAnsi="Times New Roman" w:cs="Times New Roman"/>
                <w:sz w:val="18"/>
                <w:szCs w:val="18"/>
                <w:highlight w:val="none"/>
              </w:rPr>
              <w:t>日</w:t>
            </w:r>
            <w:r>
              <w:rPr>
                <w:rFonts w:hint="default" w:ascii="Times New Roman" w:hAnsi="Times New Roman" w:cs="Times New Roman"/>
                <w:sz w:val="18"/>
                <w:szCs w:val="18"/>
                <w:highlight w:val="none"/>
                <w:lang w:eastAsia="zh-CN"/>
              </w:rPr>
              <w:t>，三季度季后</w:t>
            </w:r>
            <w:r>
              <w:rPr>
                <w:rFonts w:hint="default" w:ascii="Times New Roman" w:hAnsi="Times New Roman" w:cs="Times New Roman"/>
                <w:sz w:val="18"/>
                <w:szCs w:val="18"/>
                <w:highlight w:val="none"/>
                <w:lang w:val="en" w:eastAsia="zh-CN"/>
              </w:rPr>
              <w:t>1</w:t>
            </w:r>
            <w:r>
              <w:rPr>
                <w:rFonts w:hint="default" w:ascii="Times New Roman" w:hAnsi="Times New Roman" w:cs="Times New Roman"/>
                <w:sz w:val="18"/>
                <w:szCs w:val="18"/>
                <w:highlight w:val="none"/>
                <w:lang w:val="en-US" w:eastAsia="zh-CN"/>
              </w:rPr>
              <w:t>3日，</w:t>
            </w:r>
          </w:p>
          <w:p w14:paraId="6C435539">
            <w:pPr>
              <w:ind w:left="53" w:leftChars="25" w:right="53" w:rightChars="25"/>
              <w:rPr>
                <w:rFonts w:hint="default" w:ascii="Times New Roman" w:hAnsi="Times New Roman" w:cs="Times New Roman"/>
                <w:sz w:val="18"/>
                <w:szCs w:val="18"/>
              </w:rPr>
            </w:pPr>
            <w:r>
              <w:rPr>
                <w:rFonts w:hint="default" w:ascii="Times New Roman" w:hAnsi="Times New Roman" w:cs="Times New Roman"/>
                <w:sz w:val="18"/>
                <w:szCs w:val="18"/>
                <w:highlight w:val="none"/>
                <w:lang w:val="en-US" w:eastAsia="zh-CN"/>
              </w:rPr>
              <w:t>四季度次年1月8日</w:t>
            </w:r>
            <w:r>
              <w:rPr>
                <w:rFonts w:hint="default" w:ascii="Times New Roman" w:hAnsi="Times New Roman" w:cs="Times New Roman"/>
                <w:sz w:val="18"/>
                <w:szCs w:val="18"/>
                <w:highlight w:val="none"/>
                <w:lang w:eastAsia="zh-CN"/>
              </w:rPr>
              <w:t>2</w:t>
            </w:r>
            <w:r>
              <w:rPr>
                <w:rFonts w:hint="default" w:ascii="Times New Roman" w:hAnsi="Times New Roman" w:cs="Times New Roman"/>
                <w:sz w:val="18"/>
                <w:szCs w:val="18"/>
                <w:highlight w:val="none"/>
                <w:lang w:val="en-US" w:eastAsia="zh-CN"/>
              </w:rPr>
              <w:t>4</w:t>
            </w:r>
            <w:r>
              <w:rPr>
                <w:rFonts w:hint="default" w:ascii="Times New Roman" w:hAnsi="Times New Roman" w:cs="Times New Roman"/>
                <w:sz w:val="18"/>
                <w:szCs w:val="18"/>
                <w:highlight w:val="none"/>
              </w:rPr>
              <w:t>:00</w:t>
            </w:r>
          </w:p>
        </w:tc>
      </w:tr>
    </w:tbl>
    <w:p w14:paraId="419D30BA">
      <w:pPr>
        <w:rPr>
          <w:rFonts w:hint="default" w:ascii="Times New Roman" w:hAnsi="Times New Roman" w:cs="Times New Roman"/>
          <w:b/>
        </w:rPr>
      </w:pPr>
    </w:p>
    <w:p w14:paraId="199E5217">
      <w:pPr>
        <w:pStyle w:val="19"/>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ind w:leftChars="0" w:right="0" w:rightChars="0"/>
        <w:jc w:val="both"/>
        <w:textAlignment w:val="auto"/>
        <w:outlineLvl w:val="0"/>
        <w:rPr>
          <w:rFonts w:hint="default" w:ascii="Times New Roman" w:hAnsi="Times New Roman" w:cs="Times New Roman"/>
          <w:b/>
          <w:bCs/>
          <w:sz w:val="56"/>
          <w:szCs w:val="32"/>
          <w:lang w:eastAsia="zh-CN"/>
        </w:rPr>
        <w:sectPr>
          <w:headerReference r:id="rId3" w:type="default"/>
          <w:footerReference r:id="rId4" w:type="default"/>
          <w:pgSz w:w="11900" w:h="16840"/>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FF40FB0">
      <w:pPr>
        <w:pStyle w:val="19"/>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ind w:leftChars="0" w:right="0" w:rightChars="0"/>
        <w:jc w:val="both"/>
        <w:textAlignment w:val="auto"/>
        <w:outlineLvl w:val="0"/>
        <w:rPr>
          <w:rFonts w:hint="default" w:ascii="Times New Roman" w:hAnsi="Times New Roman" w:cs="Times New Roman"/>
          <w:b/>
          <w:bCs/>
          <w:sz w:val="56"/>
          <w:szCs w:val="32"/>
          <w:lang w:eastAsia="zh-CN"/>
        </w:rPr>
      </w:pPr>
    </w:p>
    <w:p w14:paraId="5FF07C7C">
      <w:pPr>
        <w:pStyle w:val="19"/>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ind w:leftChars="0" w:right="0" w:rightChars="0"/>
        <w:jc w:val="center"/>
        <w:textAlignment w:val="auto"/>
        <w:outlineLvl w:val="0"/>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福建省劳动工资统计</w:t>
      </w:r>
    </w:p>
    <w:p w14:paraId="6B542C95">
      <w:pPr>
        <w:pStyle w:val="19"/>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ind w:leftChars="0" w:right="0" w:rightChars="0"/>
        <w:jc w:val="center"/>
        <w:textAlignment w:val="auto"/>
        <w:outlineLvl w:val="0"/>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填报指南</w:t>
      </w:r>
    </w:p>
    <w:p w14:paraId="2A03E3C6">
      <w:pPr>
        <w:pStyle w:val="19"/>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ind w:leftChars="0" w:right="0" w:rightChars="0"/>
        <w:jc w:val="center"/>
        <w:textAlignment w:val="auto"/>
        <w:outlineLvl w:val="0"/>
        <w:rPr>
          <w:rFonts w:hint="default" w:ascii="Times New Roman" w:hAnsi="Times New Roman" w:cs="Times New Roman"/>
          <w:b/>
          <w:bCs/>
          <w:sz w:val="44"/>
          <w:szCs w:val="22"/>
          <w:lang w:eastAsia="zh-CN"/>
        </w:rPr>
      </w:pPr>
    </w:p>
    <w:p w14:paraId="0AF1A2E0">
      <w:pPr>
        <w:pStyle w:val="19"/>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ind w:leftChars="0" w:right="0" w:rightChars="0"/>
        <w:jc w:val="center"/>
        <w:textAlignment w:val="auto"/>
        <w:outlineLvl w:val="0"/>
        <w:rPr>
          <w:rFonts w:hint="default" w:ascii="Times New Roman" w:hAnsi="Times New Roman" w:cs="Times New Roman"/>
          <w:b/>
          <w:bCs/>
          <w:sz w:val="44"/>
          <w:szCs w:val="22"/>
          <w:lang w:eastAsia="zh-CN"/>
        </w:rPr>
      </w:pPr>
    </w:p>
    <w:p w14:paraId="70391D34">
      <w:pPr>
        <w:pStyle w:val="19"/>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ind w:leftChars="0" w:right="0" w:rightChars="0"/>
        <w:jc w:val="center"/>
        <w:textAlignment w:val="auto"/>
        <w:outlineLvl w:val="0"/>
        <w:rPr>
          <w:rFonts w:hint="default" w:ascii="Times New Roman" w:hAnsi="Times New Roman" w:cs="Times New Roman"/>
          <w:b/>
          <w:bCs/>
          <w:sz w:val="44"/>
          <w:szCs w:val="22"/>
          <w:lang w:eastAsia="zh-CN"/>
        </w:rPr>
      </w:pPr>
    </w:p>
    <w:p w14:paraId="4CB71124">
      <w:pPr>
        <w:pStyle w:val="19"/>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ind w:leftChars="0" w:right="0" w:rightChars="0"/>
        <w:jc w:val="center"/>
        <w:textAlignment w:val="auto"/>
        <w:outlineLvl w:val="0"/>
        <w:rPr>
          <w:rFonts w:hint="default" w:ascii="Times New Roman" w:hAnsi="Times New Roman" w:cs="Times New Roman"/>
          <w:b/>
          <w:bCs/>
          <w:sz w:val="44"/>
          <w:szCs w:val="22"/>
          <w:lang w:eastAsia="zh-CN"/>
        </w:rPr>
      </w:pPr>
    </w:p>
    <w:p w14:paraId="5BEA21F4">
      <w:pPr>
        <w:pStyle w:val="19"/>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ind w:leftChars="0" w:right="0" w:rightChars="0"/>
        <w:jc w:val="center"/>
        <w:textAlignment w:val="auto"/>
        <w:outlineLvl w:val="0"/>
        <w:rPr>
          <w:rFonts w:hint="default" w:ascii="Times New Roman" w:hAnsi="Times New Roman" w:cs="Times New Roman"/>
          <w:b/>
          <w:bCs/>
          <w:sz w:val="28"/>
          <w:szCs w:val="28"/>
          <w:lang w:eastAsia="zh-CN"/>
        </w:rPr>
      </w:pPr>
    </w:p>
    <w:p w14:paraId="35745AAF">
      <w:pPr>
        <w:pStyle w:val="19"/>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ind w:leftChars="0" w:right="0" w:rightChars="0"/>
        <w:jc w:val="center"/>
        <w:textAlignment w:val="auto"/>
        <w:outlineLvl w:val="0"/>
        <w:rPr>
          <w:rFonts w:hint="default" w:ascii="Times New Roman" w:hAnsi="Times New Roman" w:cs="Times New Roman"/>
          <w:b/>
          <w:bCs/>
          <w:sz w:val="28"/>
          <w:szCs w:val="28"/>
          <w:lang w:eastAsia="zh-CN"/>
        </w:rPr>
      </w:pPr>
    </w:p>
    <w:p w14:paraId="4668EFB0">
      <w:pPr>
        <w:pStyle w:val="19"/>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right="0" w:rightChars="0"/>
        <w:jc w:val="center"/>
        <w:textAlignment w:val="auto"/>
        <w:outlineLvl w:val="0"/>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福建省统计局</w:t>
      </w:r>
    </w:p>
    <w:p w14:paraId="33BA8646">
      <w:pPr>
        <w:pStyle w:val="19"/>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right="0" w:rightChars="0"/>
        <w:jc w:val="center"/>
        <w:textAlignment w:val="auto"/>
        <w:outlineLvl w:val="0"/>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2024年11月</w:t>
      </w:r>
    </w:p>
    <w:p w14:paraId="757C0C7D">
      <w:pPr>
        <w:pStyle w:val="19"/>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ind w:leftChars="0" w:right="0" w:rightChars="0"/>
        <w:jc w:val="center"/>
        <w:textAlignment w:val="auto"/>
        <w:outlineLvl w:val="0"/>
        <w:rPr>
          <w:rFonts w:hint="eastAsia" w:ascii="黑体" w:hAnsi="黑体" w:eastAsia="黑体" w:cs="黑体"/>
          <w:b w:val="0"/>
          <w:bCs w:val="0"/>
          <w:sz w:val="36"/>
          <w:szCs w:val="36"/>
          <w:lang w:eastAsia="zh-CN"/>
        </w:rPr>
        <w:sectPr>
          <w:footerReference r:id="rId5" w:type="default"/>
          <w:pgSz w:w="11900" w:h="16840"/>
          <w:pgMar w:top="1701" w:right="1531" w:bottom="1701" w:left="1531" w:header="851" w:footer="851" w:gutter="0"/>
          <w:pgBorders>
            <w:top w:val="none" w:sz="0" w:space="0"/>
            <w:left w:val="none" w:sz="0" w:space="0"/>
            <w:bottom w:val="none" w:sz="0" w:space="0"/>
            <w:right w:val="none" w:sz="0" w:space="0"/>
          </w:pgBorders>
          <w:pgNumType w:fmt="decimal" w:start="1"/>
          <w:cols w:space="720" w:num="1"/>
          <w:docGrid w:linePitch="312" w:charSpace="0"/>
        </w:sectPr>
      </w:pPr>
    </w:p>
    <w:p w14:paraId="09792975">
      <w:pPr>
        <w:pStyle w:val="19"/>
        <w:keepNext w:val="0"/>
        <w:keepLines w:val="0"/>
        <w:pageBreakBefore w:val="0"/>
        <w:widowControl w:val="0"/>
        <w:numPr>
          <w:ilvl w:val="0"/>
          <w:numId w:val="0"/>
        </w:numPr>
        <w:kinsoku/>
        <w:wordWrap/>
        <w:overflowPunct/>
        <w:topLinePunct w:val="0"/>
        <w:autoSpaceDE/>
        <w:autoSpaceDN/>
        <w:bidi w:val="0"/>
        <w:adjustRightInd/>
        <w:snapToGrid/>
        <w:spacing w:before="625" w:beforeLines="200" w:after="313" w:afterLines="100" w:line="600" w:lineRule="exact"/>
        <w:ind w:leftChars="0" w:right="0" w:rightChars="0"/>
        <w:jc w:val="center"/>
        <w:textAlignment w:val="auto"/>
        <w:outlineLvl w:val="0"/>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目  录</w:t>
      </w:r>
    </w:p>
    <w:p w14:paraId="44C92622">
      <w:pPr>
        <w:pStyle w:val="19"/>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0" w:firstLineChars="0"/>
        <w:jc w:val="distribute"/>
        <w:textAlignment w:val="auto"/>
        <w:outlineLvl w:val="0"/>
        <w:rPr>
          <w:rFonts w:hint="default" w:ascii="Times New Roman" w:hAnsi="Times New Roman" w:eastAsia="宋体" w:cs="Times New Roman"/>
          <w:sz w:val="28"/>
          <w:szCs w:val="28"/>
          <w:lang w:val="en-US" w:eastAsia="zh-CN"/>
        </w:rPr>
      </w:pPr>
      <w:r>
        <w:rPr>
          <w:rFonts w:hint="default" w:ascii="Times New Roman" w:hAnsi="Times New Roman" w:eastAsia="黑体" w:cs="Times New Roman"/>
          <w:b w:val="0"/>
          <w:bCs w:val="0"/>
          <w:sz w:val="28"/>
          <w:szCs w:val="28"/>
          <w:lang w:eastAsia="zh-CN"/>
        </w:rPr>
        <w:t>第一章</w:t>
      </w:r>
      <w:r>
        <w:rPr>
          <w:rFonts w:hint="default" w:ascii="Times New Roman" w:hAnsi="Times New Roman" w:eastAsia="黑体" w:cs="Times New Roman"/>
          <w:b w:val="0"/>
          <w:bCs w:val="0"/>
          <w:sz w:val="28"/>
          <w:szCs w:val="28"/>
          <w:lang w:val="en-US" w:eastAsia="zh-CN"/>
        </w:rPr>
        <w:t xml:space="preserve">  </w:t>
      </w:r>
      <w:r>
        <w:rPr>
          <w:rFonts w:hint="default" w:ascii="Times New Roman" w:hAnsi="Times New Roman" w:eastAsia="黑体" w:cs="Times New Roman"/>
          <w:b w:val="0"/>
          <w:bCs w:val="0"/>
          <w:sz w:val="28"/>
          <w:szCs w:val="28"/>
        </w:rPr>
        <w:t>联网直报平台调查对象操作</w:t>
      </w:r>
      <w:r>
        <w:rPr>
          <w:rFonts w:hint="default" w:ascii="Times New Roman" w:hAnsi="Times New Roman" w:eastAsia="宋体" w:cs="Times New Roman"/>
          <w:b/>
          <w:bCs/>
          <w:spacing w:val="-57"/>
          <w:sz w:val="28"/>
          <w:szCs w:val="28"/>
          <w:lang w:val="en-US" w:eastAsia="zh-CN"/>
        </w:rPr>
        <w:t>..............</w:t>
      </w:r>
      <w:r>
        <w:rPr>
          <w:rFonts w:hint="default" w:ascii="Times New Roman" w:hAnsi="Times New Roman" w:eastAsia="仿宋_GB2312" w:cs="Times New Roman"/>
          <w:b w:val="0"/>
          <w:bCs w:val="0"/>
          <w:sz w:val="28"/>
          <w:szCs w:val="28"/>
          <w:lang w:val="en-US" w:eastAsia="zh-CN"/>
        </w:rPr>
        <w:t>1</w:t>
      </w:r>
    </w:p>
    <w:p w14:paraId="4D14F54D">
      <w:pPr>
        <w:pStyle w:val="19"/>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560" w:firstLineChars="200"/>
        <w:jc w:val="distribute"/>
        <w:textAlignment w:val="auto"/>
        <w:outlineLvl w:val="0"/>
        <w:rPr>
          <w:rFonts w:hint="default" w:ascii="Times New Roman" w:hAnsi="Times New Roman" w:eastAsia="仿宋_GB2312" w:cs="Times New Roman"/>
          <w:b w:val="0"/>
          <w:bCs w:val="0"/>
          <w:kern w:val="2"/>
          <w:sz w:val="28"/>
          <w:szCs w:val="28"/>
          <w:lang w:val="en-US" w:eastAsia="zh-CN" w:bidi="ar-SA"/>
        </w:rPr>
      </w:pPr>
      <w:r>
        <w:rPr>
          <w:rFonts w:hint="default" w:ascii="Times New Roman" w:hAnsi="Times New Roman" w:eastAsia="仿宋_GB2312" w:cs="Times New Roman"/>
          <w:b w:val="0"/>
          <w:bCs w:val="0"/>
          <w:kern w:val="2"/>
          <w:sz w:val="28"/>
          <w:szCs w:val="28"/>
          <w:lang w:val="en-US" w:eastAsia="zh-CN" w:bidi="ar-SA"/>
        </w:rPr>
        <w:t>第一节  系统登录</w:t>
      </w:r>
      <w:r>
        <w:rPr>
          <w:rFonts w:hint="default" w:ascii="Times New Roman" w:hAnsi="Times New Roman" w:eastAsia="仿宋_GB2312" w:cs="Times New Roman"/>
          <w:b w:val="0"/>
          <w:bCs w:val="0"/>
          <w:spacing w:val="-57"/>
          <w:kern w:val="2"/>
          <w:sz w:val="28"/>
          <w:szCs w:val="28"/>
          <w:lang w:val="en-US" w:eastAsia="zh-CN" w:bidi="ar-SA"/>
        </w:rPr>
        <w:t>...................................</w:t>
      </w:r>
      <w:r>
        <w:rPr>
          <w:rFonts w:hint="default" w:ascii="Times New Roman" w:hAnsi="Times New Roman" w:eastAsia="仿宋_GB2312" w:cs="Times New Roman"/>
          <w:b w:val="0"/>
          <w:bCs w:val="0"/>
          <w:kern w:val="2"/>
          <w:sz w:val="28"/>
          <w:szCs w:val="28"/>
          <w:lang w:val="en-US" w:eastAsia="zh-CN" w:bidi="ar-SA"/>
        </w:rPr>
        <w:t>1</w:t>
      </w:r>
    </w:p>
    <w:p w14:paraId="1C023133">
      <w:pPr>
        <w:pStyle w:val="19"/>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560" w:firstLineChars="200"/>
        <w:jc w:val="distribute"/>
        <w:textAlignment w:val="auto"/>
        <w:outlineLvl w:val="0"/>
        <w:rPr>
          <w:rFonts w:hint="default" w:ascii="Times New Roman" w:hAnsi="Times New Roman" w:eastAsia="仿宋_GB2312" w:cs="Times New Roman"/>
          <w:b w:val="0"/>
          <w:bCs w:val="0"/>
          <w:kern w:val="2"/>
          <w:sz w:val="28"/>
          <w:szCs w:val="28"/>
          <w:lang w:val="en-US" w:eastAsia="zh-CN" w:bidi="ar-SA"/>
        </w:rPr>
      </w:pPr>
      <w:r>
        <w:rPr>
          <w:rFonts w:hint="default" w:ascii="Times New Roman" w:hAnsi="Times New Roman" w:eastAsia="仿宋_GB2312" w:cs="Times New Roman"/>
          <w:b w:val="0"/>
          <w:bCs w:val="0"/>
          <w:kern w:val="2"/>
          <w:sz w:val="28"/>
          <w:szCs w:val="28"/>
          <w:lang w:val="en-US" w:eastAsia="zh-CN" w:bidi="ar-SA"/>
        </w:rPr>
        <w:t>第二节  账号管理</w:t>
      </w:r>
      <w:r>
        <w:rPr>
          <w:rFonts w:hint="default" w:ascii="Times New Roman" w:hAnsi="Times New Roman" w:eastAsia="仿宋_GB2312" w:cs="Times New Roman"/>
          <w:b w:val="0"/>
          <w:bCs w:val="0"/>
          <w:spacing w:val="-57"/>
          <w:kern w:val="2"/>
          <w:sz w:val="28"/>
          <w:szCs w:val="28"/>
          <w:lang w:val="en-US" w:eastAsia="zh-CN" w:bidi="ar-SA"/>
        </w:rPr>
        <w:t>...................................</w:t>
      </w:r>
      <w:r>
        <w:rPr>
          <w:rFonts w:hint="default" w:ascii="Times New Roman" w:hAnsi="Times New Roman" w:eastAsia="仿宋_GB2312" w:cs="Times New Roman"/>
          <w:b w:val="0"/>
          <w:bCs w:val="0"/>
          <w:kern w:val="2"/>
          <w:sz w:val="28"/>
          <w:szCs w:val="28"/>
          <w:lang w:val="en-US" w:eastAsia="zh-CN" w:bidi="ar-SA"/>
        </w:rPr>
        <w:t>3</w:t>
      </w:r>
    </w:p>
    <w:p w14:paraId="04405EF5">
      <w:pPr>
        <w:pStyle w:val="19"/>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560" w:firstLineChars="200"/>
        <w:jc w:val="distribute"/>
        <w:textAlignment w:val="auto"/>
        <w:outlineLvl w:val="0"/>
        <w:rPr>
          <w:rFonts w:hint="default" w:ascii="Times New Roman" w:hAnsi="Times New Roman" w:eastAsia="仿宋_GB2312" w:cs="Times New Roman"/>
          <w:sz w:val="28"/>
          <w:szCs w:val="28"/>
          <w:lang w:val="en-US"/>
        </w:rPr>
      </w:pPr>
      <w:r>
        <w:rPr>
          <w:rFonts w:hint="default" w:ascii="Times New Roman" w:hAnsi="Times New Roman" w:eastAsia="仿宋_GB2312" w:cs="Times New Roman"/>
          <w:sz w:val="28"/>
          <w:szCs w:val="28"/>
          <w:lang w:val="en-US" w:eastAsia="zh-CN"/>
        </w:rPr>
        <w:t>第三节  数据直报</w:t>
      </w:r>
      <w:r>
        <w:rPr>
          <w:rFonts w:hint="default" w:ascii="Times New Roman" w:hAnsi="Times New Roman" w:eastAsia="仿宋_GB2312" w:cs="Times New Roman"/>
          <w:b w:val="0"/>
          <w:bCs w:val="0"/>
          <w:spacing w:val="-57"/>
          <w:kern w:val="2"/>
          <w:sz w:val="28"/>
          <w:szCs w:val="28"/>
          <w:lang w:val="en-US" w:eastAsia="zh-CN" w:bidi="ar-SA"/>
        </w:rPr>
        <w:t>...................................</w:t>
      </w:r>
      <w:r>
        <w:rPr>
          <w:rFonts w:hint="default" w:ascii="Times New Roman" w:hAnsi="Times New Roman" w:eastAsia="仿宋_GB2312" w:cs="Times New Roman"/>
          <w:sz w:val="28"/>
          <w:szCs w:val="28"/>
          <w:lang w:val="en-US" w:eastAsia="zh-CN"/>
        </w:rPr>
        <w:t>4</w:t>
      </w:r>
    </w:p>
    <w:p w14:paraId="3235D56C">
      <w:pPr>
        <w:pStyle w:val="19"/>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0" w:firstLineChars="0"/>
        <w:jc w:val="distribute"/>
        <w:textAlignment w:val="auto"/>
        <w:outlineLvl w:val="0"/>
        <w:rPr>
          <w:rFonts w:hint="default" w:ascii="Times New Roman" w:hAnsi="Times New Roman" w:eastAsia="宋体" w:cs="Times New Roman"/>
          <w:b/>
          <w:bCs/>
          <w:sz w:val="28"/>
          <w:szCs w:val="28"/>
          <w:lang w:val="en-US" w:eastAsia="zh-CN"/>
        </w:rPr>
      </w:pPr>
      <w:r>
        <w:rPr>
          <w:rFonts w:hint="default" w:ascii="Times New Roman" w:hAnsi="Times New Roman" w:eastAsia="黑体" w:cs="Times New Roman"/>
          <w:b w:val="0"/>
          <w:bCs w:val="0"/>
          <w:sz w:val="28"/>
          <w:szCs w:val="28"/>
          <w:lang w:eastAsia="zh-CN"/>
        </w:rPr>
        <w:t>第二章</w:t>
      </w:r>
      <w:r>
        <w:rPr>
          <w:rFonts w:hint="default" w:ascii="Times New Roman" w:hAnsi="Times New Roman" w:eastAsia="黑体" w:cs="Times New Roman"/>
          <w:b w:val="0"/>
          <w:bCs w:val="0"/>
          <w:sz w:val="28"/>
          <w:szCs w:val="28"/>
          <w:lang w:val="en-US" w:eastAsia="zh-CN"/>
        </w:rPr>
        <w:t xml:space="preserve"> </w:t>
      </w:r>
      <w:r>
        <w:rPr>
          <w:rFonts w:hint="default" w:ascii="Times New Roman" w:hAnsi="Times New Roman" w:eastAsia="黑体" w:cs="Times New Roman"/>
          <w:b w:val="0"/>
          <w:bCs w:val="0"/>
          <w:sz w:val="28"/>
          <w:szCs w:val="28"/>
          <w:lang w:eastAsia="zh-CN"/>
        </w:rPr>
        <w:t>劳动工资统计填报指南</w:t>
      </w:r>
      <w:r>
        <w:rPr>
          <w:rFonts w:hint="default" w:ascii="Times New Roman" w:hAnsi="Times New Roman" w:eastAsia="宋体" w:cs="Times New Roman"/>
          <w:b/>
          <w:bCs/>
          <w:spacing w:val="-57"/>
          <w:sz w:val="28"/>
          <w:szCs w:val="28"/>
          <w:lang w:val="en-US" w:eastAsia="zh-CN"/>
        </w:rPr>
        <w:t>.....................</w:t>
      </w:r>
      <w:r>
        <w:rPr>
          <w:rFonts w:hint="default" w:ascii="Times New Roman" w:hAnsi="Times New Roman" w:eastAsia="宋体" w:cs="Times New Roman"/>
          <w:b/>
          <w:bCs/>
          <w:sz w:val="28"/>
          <w:szCs w:val="28"/>
          <w:lang w:val="en-US" w:eastAsia="zh-CN"/>
        </w:rPr>
        <w:t>11</w:t>
      </w:r>
    </w:p>
    <w:p w14:paraId="0374618E">
      <w:pPr>
        <w:pStyle w:val="19"/>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560" w:firstLineChars="200"/>
        <w:jc w:val="distribute"/>
        <w:textAlignment w:val="auto"/>
        <w:outlineLvl w:val="0"/>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eastAsia="zh-CN"/>
          <w14:textFill>
            <w14:solidFill>
              <w14:schemeClr w14:val="tx1"/>
            </w14:solidFill>
          </w14:textFill>
        </w:rPr>
        <w:t>第一节</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8"/>
          <w:szCs w:val="28"/>
          <w14:textFill>
            <w14:solidFill>
              <w14:schemeClr w14:val="tx1"/>
            </w14:solidFill>
          </w14:textFill>
        </w:rPr>
        <w:t>统计原则</w:t>
      </w:r>
      <w:r>
        <w:rPr>
          <w:rFonts w:hint="default" w:ascii="Times New Roman" w:hAnsi="Times New Roman" w:eastAsia="仿宋_GB2312" w:cs="Times New Roman"/>
          <w:b w:val="0"/>
          <w:bCs w:val="0"/>
          <w:spacing w:val="-57"/>
          <w:kern w:val="2"/>
          <w:sz w:val="28"/>
          <w:szCs w:val="28"/>
          <w:lang w:val="en-US" w:eastAsia="zh-CN" w:bidi="ar-SA"/>
        </w:rPr>
        <w:t>.................................</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11</w:t>
      </w:r>
    </w:p>
    <w:p w14:paraId="2B0B8187">
      <w:pPr>
        <w:pStyle w:val="19"/>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560" w:firstLineChars="200"/>
        <w:jc w:val="distribute"/>
        <w:textAlignment w:val="auto"/>
        <w:outlineLvl w:val="0"/>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eastAsia="zh-CN"/>
          <w14:textFill>
            <w14:solidFill>
              <w14:schemeClr w14:val="tx1"/>
            </w14:solidFill>
          </w14:textFill>
        </w:rPr>
        <w:t>第二节</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8"/>
          <w:szCs w:val="28"/>
          <w:lang w:eastAsia="zh-CN"/>
          <w14:textFill>
            <w14:solidFill>
              <w14:schemeClr w14:val="tx1"/>
            </w14:solidFill>
          </w14:textFill>
        </w:rPr>
        <w:t>调查表式</w:t>
      </w:r>
      <w:r>
        <w:rPr>
          <w:rFonts w:hint="default" w:ascii="Times New Roman" w:hAnsi="Times New Roman" w:eastAsia="仿宋_GB2312" w:cs="Times New Roman"/>
          <w:b w:val="0"/>
          <w:bCs w:val="0"/>
          <w:spacing w:val="-57"/>
          <w:kern w:val="2"/>
          <w:sz w:val="28"/>
          <w:szCs w:val="28"/>
          <w:lang w:val="en-US" w:eastAsia="zh-CN" w:bidi="ar-SA"/>
        </w:rPr>
        <w:t>.................................</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13</w:t>
      </w:r>
    </w:p>
    <w:p w14:paraId="6BD4C614">
      <w:pPr>
        <w:pStyle w:val="19"/>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560" w:firstLineChars="200"/>
        <w:jc w:val="distribute"/>
        <w:textAlignment w:val="auto"/>
        <w:outlineLvl w:val="0"/>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eastAsia="zh-CN"/>
          <w14:textFill>
            <w14:solidFill>
              <w14:schemeClr w14:val="tx1"/>
            </w14:solidFill>
          </w14:textFill>
        </w:rPr>
        <w:t>第三节</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8"/>
          <w:szCs w:val="28"/>
          <w:lang w:eastAsia="zh-CN"/>
          <w14:textFill>
            <w14:solidFill>
              <w14:schemeClr w14:val="tx1"/>
            </w14:solidFill>
          </w14:textFill>
        </w:rPr>
        <w:t>指标解释</w:t>
      </w:r>
      <w:r>
        <w:rPr>
          <w:rFonts w:hint="default" w:ascii="Times New Roman" w:hAnsi="Times New Roman" w:eastAsia="仿宋_GB2312" w:cs="Times New Roman"/>
          <w:b w:val="0"/>
          <w:bCs w:val="0"/>
          <w:spacing w:val="-57"/>
          <w:kern w:val="2"/>
          <w:sz w:val="28"/>
          <w:szCs w:val="28"/>
          <w:lang w:val="en-US" w:eastAsia="zh-CN" w:bidi="ar-SA"/>
        </w:rPr>
        <w:t>.................................</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25</w:t>
      </w:r>
    </w:p>
    <w:p w14:paraId="59054BCA">
      <w:pPr>
        <w:pStyle w:val="19"/>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560" w:firstLineChars="200"/>
        <w:jc w:val="distribute"/>
        <w:textAlignment w:val="auto"/>
        <w:outlineLvl w:val="0"/>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eastAsia="zh-CN"/>
          <w14:textFill>
            <w14:solidFill>
              <w14:schemeClr w14:val="tx1"/>
            </w14:solidFill>
          </w14:textFill>
        </w:rPr>
        <w:t>第四节</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8"/>
          <w:szCs w:val="28"/>
          <w:lang w:eastAsia="zh-CN"/>
          <w14:textFill>
            <w14:solidFill>
              <w14:schemeClr w14:val="tx1"/>
            </w14:solidFill>
          </w14:textFill>
        </w:rPr>
        <w:t>易错点</w:t>
      </w:r>
      <w:r>
        <w:rPr>
          <w:rFonts w:hint="default" w:ascii="Times New Roman" w:hAnsi="Times New Roman" w:eastAsia="仿宋_GB2312" w:cs="Times New Roman"/>
          <w:b w:val="0"/>
          <w:bCs w:val="0"/>
          <w:spacing w:val="-57"/>
          <w:kern w:val="2"/>
          <w:sz w:val="28"/>
          <w:szCs w:val="28"/>
          <w:lang w:val="en-US" w:eastAsia="zh-CN" w:bidi="ar-SA"/>
        </w:rPr>
        <w:t>.....................................</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31</w:t>
      </w:r>
    </w:p>
    <w:p w14:paraId="176865F5">
      <w:pPr>
        <w:pStyle w:val="19"/>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560" w:firstLineChars="200"/>
        <w:jc w:val="distribute"/>
        <w:textAlignment w:val="auto"/>
        <w:outlineLvl w:val="0"/>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eastAsia="zh-CN"/>
          <w14:textFill>
            <w14:solidFill>
              <w14:schemeClr w14:val="tx1"/>
            </w14:solidFill>
          </w14:textFill>
        </w:rPr>
        <w:t>第五节</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8"/>
          <w:szCs w:val="28"/>
          <w:lang w:eastAsia="zh-CN"/>
          <w14:textFill>
            <w14:solidFill>
              <w14:schemeClr w14:val="tx1"/>
            </w14:solidFill>
          </w14:textFill>
        </w:rPr>
        <w:t>填报需要注意的问题</w:t>
      </w:r>
      <w:r>
        <w:rPr>
          <w:rFonts w:hint="default" w:ascii="Times New Roman" w:hAnsi="Times New Roman" w:eastAsia="仿宋_GB2312" w:cs="Times New Roman"/>
          <w:b w:val="0"/>
          <w:bCs w:val="0"/>
          <w:spacing w:val="-57"/>
          <w:kern w:val="2"/>
          <w:sz w:val="28"/>
          <w:szCs w:val="28"/>
          <w:lang w:val="en-US" w:eastAsia="zh-CN" w:bidi="ar-SA"/>
        </w:rPr>
        <w:t>.................</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36</w:t>
      </w:r>
    </w:p>
    <w:p w14:paraId="31F8BAFA">
      <w:pPr>
        <w:pStyle w:val="19"/>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ind w:leftChars="0" w:right="0" w:rightChars="0"/>
        <w:jc w:val="center"/>
        <w:textAlignment w:val="auto"/>
        <w:outlineLvl w:val="0"/>
        <w:rPr>
          <w:rFonts w:hint="default" w:ascii="Times New Roman" w:hAnsi="Times New Roman" w:cs="Times New Roman"/>
          <w:b/>
          <w:bCs/>
          <w:sz w:val="36"/>
          <w:szCs w:val="36"/>
          <w:lang w:eastAsia="zh-CN"/>
        </w:rPr>
      </w:pPr>
    </w:p>
    <w:p w14:paraId="54650843">
      <w:pPr>
        <w:pStyle w:val="19"/>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ind w:leftChars="0" w:right="0" w:rightChars="0"/>
        <w:jc w:val="center"/>
        <w:textAlignment w:val="auto"/>
        <w:outlineLvl w:val="0"/>
        <w:rPr>
          <w:rFonts w:hint="default" w:ascii="Times New Roman" w:hAnsi="Times New Roman" w:cs="Times New Roman"/>
          <w:b/>
          <w:bCs/>
          <w:sz w:val="36"/>
          <w:szCs w:val="36"/>
          <w:lang w:eastAsia="zh-CN"/>
        </w:rPr>
      </w:pPr>
    </w:p>
    <w:p w14:paraId="1A497FD1">
      <w:pPr>
        <w:pStyle w:val="19"/>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ind w:leftChars="0" w:right="0" w:rightChars="0"/>
        <w:jc w:val="center"/>
        <w:textAlignment w:val="auto"/>
        <w:outlineLvl w:val="0"/>
        <w:rPr>
          <w:rFonts w:hint="default" w:ascii="Times New Roman" w:hAnsi="Times New Roman" w:cs="Times New Roman"/>
          <w:b/>
          <w:bCs/>
          <w:sz w:val="36"/>
          <w:szCs w:val="36"/>
          <w:lang w:eastAsia="zh-CN"/>
        </w:rPr>
        <w:sectPr>
          <w:footerReference r:id="rId6" w:type="default"/>
          <w:pgSz w:w="11900" w:h="16840"/>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48A6D4FC">
      <w:pPr>
        <w:pStyle w:val="19"/>
        <w:keepNext w:val="0"/>
        <w:keepLines w:val="0"/>
        <w:pageBreakBefore w:val="0"/>
        <w:widowControl w:val="0"/>
        <w:numPr>
          <w:ilvl w:val="0"/>
          <w:numId w:val="0"/>
        </w:numPr>
        <w:kinsoku/>
        <w:wordWrap/>
        <w:overflowPunct/>
        <w:topLinePunct w:val="0"/>
        <w:autoSpaceDE/>
        <w:autoSpaceDN/>
        <w:bidi w:val="0"/>
        <w:adjustRightInd/>
        <w:snapToGrid/>
        <w:spacing w:after="313" w:afterLines="100" w:line="600" w:lineRule="exact"/>
        <w:ind w:leftChars="0" w:right="0" w:rightChars="0"/>
        <w:jc w:val="center"/>
        <w:textAlignment w:val="auto"/>
        <w:outlineLvl w:val="0"/>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eastAsia="zh-CN"/>
        </w:rPr>
        <w:t>第一章</w:t>
      </w:r>
      <w:r>
        <w:rPr>
          <w:rFonts w:hint="default" w:ascii="Times New Roman" w:hAnsi="Times New Roman" w:eastAsia="方正小标宋简体" w:cs="Times New Roman"/>
          <w:b w:val="0"/>
          <w:bCs w:val="0"/>
          <w:sz w:val="44"/>
          <w:szCs w:val="44"/>
          <w:lang w:val="en-US" w:eastAsia="zh-CN"/>
        </w:rPr>
        <w:t xml:space="preserve">  </w:t>
      </w:r>
      <w:r>
        <w:rPr>
          <w:rFonts w:hint="default" w:ascii="Times New Roman" w:hAnsi="Times New Roman" w:eastAsia="方正小标宋简体" w:cs="Times New Roman"/>
          <w:b w:val="0"/>
          <w:bCs w:val="0"/>
          <w:sz w:val="44"/>
          <w:szCs w:val="44"/>
        </w:rPr>
        <w:t>联网直报平台调查对象操作</w:t>
      </w:r>
    </w:p>
    <w:p w14:paraId="2255117A">
      <w:pPr>
        <w:pStyle w:val="19"/>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right="0" w:rightChars="0" w:firstLine="640" w:firstLineChars="200"/>
        <w:jc w:val="center"/>
        <w:textAlignment w:val="auto"/>
        <w:outlineLvl w:val="0"/>
        <w:rPr>
          <w:rFonts w:hint="default" w:ascii="Times New Roman" w:hAnsi="Times New Roman" w:eastAsia="黑体" w:cs="Times New Roman"/>
          <w:b w:val="0"/>
          <w:bCs w:val="0"/>
          <w:kern w:val="2"/>
          <w:sz w:val="28"/>
          <w:szCs w:val="28"/>
          <w:lang w:val="en-US" w:eastAsia="zh-CN" w:bidi="ar-SA"/>
        </w:rPr>
      </w:pPr>
      <w:r>
        <w:rPr>
          <w:rFonts w:hint="default" w:ascii="Times New Roman" w:hAnsi="Times New Roman" w:eastAsia="黑体" w:cs="Times New Roman"/>
          <w:b w:val="0"/>
          <w:bCs w:val="0"/>
          <w:kern w:val="2"/>
          <w:sz w:val="32"/>
          <w:szCs w:val="32"/>
          <w:lang w:val="en-US" w:eastAsia="zh-CN" w:bidi="ar-SA"/>
        </w:rPr>
        <w:t>第一节  系统登录</w:t>
      </w:r>
    </w:p>
    <w:p w14:paraId="4ADFCE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rPr>
      </w:pPr>
    </w:p>
    <w:p w14:paraId="6AE26D7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调查对象通过访问统计云联网直报系</w:t>
      </w:r>
      <w:r>
        <w:rPr>
          <w:rFonts w:hint="default" w:ascii="Times New Roman" w:hAnsi="Times New Roman" w:eastAsia="仿宋_GB2312" w:cs="Times New Roman"/>
          <w:sz w:val="28"/>
          <w:szCs w:val="28"/>
          <w:lang w:val="en-US" w:eastAsia="zh-CN"/>
        </w:rPr>
        <w:t>统</w:t>
      </w:r>
      <w:r>
        <w:rPr>
          <w:rFonts w:hint="default" w:ascii="Times New Roman" w:hAnsi="Times New Roman" w:eastAsia="仿宋_GB2312" w:cs="Times New Roman"/>
          <w:sz w:val="28"/>
          <w:szCs w:val="28"/>
        </w:rPr>
        <w:t>（https://tjy.stats.gov.cn/）</w:t>
      </w:r>
      <w:r>
        <w:rPr>
          <w:rFonts w:hint="default" w:ascii="Times New Roman" w:hAnsi="Times New Roman" w:eastAsia="仿宋_GB2312" w:cs="Times New Roman"/>
          <w:sz w:val="28"/>
          <w:szCs w:val="28"/>
          <w:lang w:eastAsia="zh-CN"/>
        </w:rPr>
        <w:t>，用户名为统一社会信用代码，初始密码为统一社会信用代码</w:t>
      </w:r>
      <w:r>
        <w:rPr>
          <w:rFonts w:hint="default" w:ascii="Times New Roman" w:hAnsi="Times New Roman" w:eastAsia="仿宋_GB2312" w:cs="Times New Roman"/>
          <w:sz w:val="28"/>
          <w:szCs w:val="28"/>
          <w:lang w:val="en-US" w:eastAsia="zh-CN"/>
        </w:rPr>
        <w:t>*lwzb（LWZB的拼音小写），例如用户名是123500000000000000，则初始密码为123500000000000000*lwzb。</w:t>
      </w:r>
      <w:r>
        <w:rPr>
          <w:rFonts w:hint="default" w:ascii="Times New Roman" w:hAnsi="Times New Roman" w:eastAsia="仿宋_GB2312" w:cs="Times New Roman"/>
          <w:sz w:val="28"/>
          <w:szCs w:val="28"/>
        </w:rPr>
        <w:t>输入用户名和密码，填写系统验证码，点击登录。</w:t>
      </w:r>
    </w:p>
    <w:p w14:paraId="3E73D0D5">
      <w:pPr>
        <w:pStyle w:val="8"/>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743450" cy="1859280"/>
            <wp:effectExtent l="0" t="0" r="0" b="762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3"/>
                    <a:stretch>
                      <a:fillRect/>
                    </a:stretch>
                  </pic:blipFill>
                  <pic:spPr>
                    <a:xfrm>
                      <a:off x="0" y="0"/>
                      <a:ext cx="4743450" cy="1859280"/>
                    </a:xfrm>
                    <a:prstGeom prst="rect">
                      <a:avLst/>
                    </a:prstGeom>
                    <a:noFill/>
                    <a:ln>
                      <a:noFill/>
                    </a:ln>
                  </pic:spPr>
                </pic:pic>
              </a:graphicData>
            </a:graphic>
          </wp:inline>
        </w:drawing>
      </w:r>
    </w:p>
    <w:p w14:paraId="12E58CF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系统会检测本地是否安装了CA证书，若已经下载过CA证书，系统会直接进行证书验证，验证通过后登录成功。若未安装，提示先下载并按安装CA证书助手。</w:t>
      </w:r>
    </w:p>
    <w:p w14:paraId="7757AD9A">
      <w:pPr>
        <w:pStyle w:val="8"/>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443730" cy="1565910"/>
            <wp:effectExtent l="0" t="0" r="13970" b="15240"/>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pic:cNvPicPr>
                  </pic:nvPicPr>
                  <pic:blipFill>
                    <a:blip r:embed="rId14"/>
                    <a:stretch>
                      <a:fillRect/>
                    </a:stretch>
                  </pic:blipFill>
                  <pic:spPr>
                    <a:xfrm>
                      <a:off x="0" y="0"/>
                      <a:ext cx="4443730" cy="1565910"/>
                    </a:xfrm>
                    <a:prstGeom prst="rect">
                      <a:avLst/>
                    </a:prstGeom>
                  </pic:spPr>
                </pic:pic>
              </a:graphicData>
            </a:graphic>
          </wp:inline>
        </w:drawing>
      </w:r>
    </w:p>
    <w:p w14:paraId="0CAE7005">
      <w:pPr>
        <w:pStyle w:val="8"/>
        <w:rPr>
          <w:rFonts w:hint="default" w:ascii="Times New Roman" w:hAnsi="Times New Roman" w:cs="Times New Roman"/>
        </w:rPr>
      </w:pPr>
      <w:r>
        <w:rPr>
          <w:rFonts w:hint="default" w:ascii="Times New Roman" w:hAnsi="Times New Roman" w:cs="Times New Roman"/>
        </w:rPr>
        <w:drawing>
          <wp:anchor distT="0" distB="0" distL="114300" distR="114300" simplePos="0" relativeHeight="251660288" behindDoc="0" locked="0" layoutInCell="1" allowOverlap="1">
            <wp:simplePos x="0" y="0"/>
            <wp:positionH relativeFrom="column">
              <wp:posOffset>600710</wp:posOffset>
            </wp:positionH>
            <wp:positionV relativeFrom="paragraph">
              <wp:posOffset>50800</wp:posOffset>
            </wp:positionV>
            <wp:extent cx="4552950" cy="1678305"/>
            <wp:effectExtent l="0" t="0" r="0" b="17145"/>
            <wp:wrapNone/>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5"/>
                    <a:stretch>
                      <a:fillRect/>
                    </a:stretch>
                  </pic:blipFill>
                  <pic:spPr>
                    <a:xfrm>
                      <a:off x="0" y="0"/>
                      <a:ext cx="4552950" cy="1678305"/>
                    </a:xfrm>
                    <a:prstGeom prst="rect">
                      <a:avLst/>
                    </a:prstGeom>
                    <a:noFill/>
                    <a:ln>
                      <a:noFill/>
                    </a:ln>
                  </pic:spPr>
                </pic:pic>
              </a:graphicData>
            </a:graphic>
          </wp:anchor>
        </w:drawing>
      </w:r>
    </w:p>
    <w:p w14:paraId="5895BC26">
      <w:pPr>
        <w:pStyle w:val="8"/>
        <w:rPr>
          <w:rFonts w:hint="default" w:ascii="Times New Roman" w:hAnsi="Times New Roman" w:cs="Times New Roman"/>
        </w:rPr>
      </w:pPr>
    </w:p>
    <w:p w14:paraId="42853AA1">
      <w:pPr>
        <w:pStyle w:val="8"/>
        <w:rPr>
          <w:rFonts w:hint="default" w:ascii="Times New Roman" w:hAnsi="Times New Roman" w:cs="Times New Roman"/>
        </w:rPr>
      </w:pPr>
    </w:p>
    <w:p w14:paraId="78E8301A">
      <w:pPr>
        <w:pStyle w:val="8"/>
        <w:rPr>
          <w:rFonts w:hint="default" w:ascii="Times New Roman" w:hAnsi="Times New Roman" w:cs="Times New Roman"/>
        </w:rPr>
      </w:pPr>
    </w:p>
    <w:p w14:paraId="66039D3B">
      <w:pPr>
        <w:pStyle w:val="8"/>
        <w:rPr>
          <w:rFonts w:hint="default" w:ascii="Times New Roman" w:hAnsi="Times New Roman" w:cs="Times New Roman"/>
        </w:rPr>
      </w:pPr>
    </w:p>
    <w:p w14:paraId="5FB289AB">
      <w:pPr>
        <w:pStyle w:val="8"/>
        <w:rPr>
          <w:rFonts w:hint="default" w:ascii="Times New Roman" w:hAnsi="Times New Roman" w:cs="Times New Roman"/>
        </w:rPr>
      </w:pPr>
    </w:p>
    <w:p w14:paraId="1124978B">
      <w:pPr>
        <w:pStyle w:val="8"/>
        <w:rPr>
          <w:rFonts w:hint="default" w:ascii="Times New Roman" w:hAnsi="Times New Roman" w:cs="Times New Roman"/>
        </w:rPr>
      </w:pPr>
    </w:p>
    <w:p w14:paraId="6E308418">
      <w:pPr>
        <w:pStyle w:val="7"/>
        <w:numPr>
          <w:ilvl w:val="2"/>
          <w:numId w:val="0"/>
        </w:numPr>
        <w:bidi w:val="0"/>
        <w:ind w:leftChars="0" w:firstLine="560" w:firstLineChars="200"/>
        <w:jc w:val="left"/>
        <w:rPr>
          <w:rFonts w:hint="default" w:ascii="Times New Roman" w:hAnsi="Times New Roman" w:cs="Times New Roman" w:eastAsiaTheme="minorEastAsia"/>
          <w:b w:val="0"/>
          <w:kern w:val="2"/>
          <w:sz w:val="28"/>
          <w:szCs w:val="28"/>
          <w:lang w:val="en-US" w:eastAsia="zh-CN" w:bidi="ar-SA"/>
        </w:rPr>
      </w:pPr>
      <w:r>
        <w:rPr>
          <w:rFonts w:hint="default" w:ascii="Times New Roman" w:hAnsi="Times New Roman" w:eastAsia="仿宋_GB2312" w:cs="Times New Roman"/>
          <w:b w:val="0"/>
          <w:kern w:val="2"/>
          <w:sz w:val="28"/>
          <w:szCs w:val="28"/>
          <w:lang w:val="en-US" w:eastAsia="zh-CN" w:bidi="ar-SA"/>
        </w:rPr>
        <w:t>安装完证书助手后，可申请证书：</w:t>
      </w:r>
    </w:p>
    <w:p w14:paraId="16F22C64">
      <w:pPr>
        <w:pStyle w:val="7"/>
        <w:numPr>
          <w:ilvl w:val="2"/>
          <w:numId w:val="0"/>
        </w:numPr>
        <w:bidi w:val="0"/>
        <w:ind w:leftChars="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3919220" cy="1515745"/>
            <wp:effectExtent l="0" t="0" r="12700" b="825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6"/>
                    <a:stretch>
                      <a:fillRect/>
                    </a:stretch>
                  </pic:blipFill>
                  <pic:spPr>
                    <a:xfrm>
                      <a:off x="0" y="0"/>
                      <a:ext cx="3919220" cy="1515745"/>
                    </a:xfrm>
                    <a:prstGeom prst="rect">
                      <a:avLst/>
                    </a:prstGeom>
                    <a:noFill/>
                    <a:ln>
                      <a:noFill/>
                    </a:ln>
                  </pic:spPr>
                </pic:pic>
              </a:graphicData>
            </a:graphic>
          </wp:inline>
        </w:drawing>
      </w:r>
    </w:p>
    <w:p w14:paraId="4B207A0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首次登录系统或者密码重置后使用初始密码登录系统，调查对象需要修改密码。</w:t>
      </w:r>
    </w:p>
    <w:p w14:paraId="7325DD6E">
      <w:pPr>
        <w:rPr>
          <w:rFonts w:hint="default" w:ascii="Times New Roman" w:hAnsi="Times New Roman" w:cs="Times New Roman"/>
          <w:lang w:val="en-US" w:eastAsia="zh-CN"/>
        </w:rPr>
      </w:pPr>
    </w:p>
    <w:p w14:paraId="76F9D930">
      <w:pPr>
        <w:pStyle w:val="8"/>
        <w:jc w:val="center"/>
        <w:rPr>
          <w:rFonts w:hint="default" w:ascii="Times New Roman" w:hAnsi="Times New Roman" w:cs="Times New Roman"/>
        </w:rPr>
      </w:pPr>
      <w:r>
        <w:rPr>
          <w:rFonts w:hint="default" w:ascii="Times New Roman" w:hAnsi="Times New Roman" w:cs="Times New Roman"/>
        </w:rPr>
        <w:drawing>
          <wp:inline distT="0" distB="0" distL="114300" distR="114300">
            <wp:extent cx="3609340" cy="1987550"/>
            <wp:effectExtent l="0" t="0" r="10160" b="1270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7"/>
                    <a:stretch>
                      <a:fillRect/>
                    </a:stretch>
                  </pic:blipFill>
                  <pic:spPr>
                    <a:xfrm>
                      <a:off x="0" y="0"/>
                      <a:ext cx="3609340" cy="1987550"/>
                    </a:xfrm>
                    <a:prstGeom prst="rect">
                      <a:avLst/>
                    </a:prstGeom>
                    <a:noFill/>
                    <a:ln>
                      <a:noFill/>
                    </a:ln>
                  </pic:spPr>
                </pic:pic>
              </a:graphicData>
            </a:graphic>
          </wp:inline>
        </w:drawing>
      </w:r>
    </w:p>
    <w:p w14:paraId="27A38BD3">
      <w:pPr>
        <w:pStyle w:val="19"/>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ind w:leftChars="0" w:right="0" w:rightChars="0" w:firstLine="640" w:firstLineChars="200"/>
        <w:jc w:val="center"/>
        <w:textAlignment w:val="auto"/>
        <w:outlineLvl w:val="0"/>
        <w:rPr>
          <w:rFonts w:hint="default" w:ascii="Times New Roman" w:hAnsi="Times New Roman" w:eastAsia="黑体" w:cs="Times New Roman"/>
          <w:b w:val="0"/>
          <w:bCs w:val="0"/>
          <w:kern w:val="2"/>
          <w:sz w:val="32"/>
          <w:szCs w:val="32"/>
          <w:lang w:val="en-US" w:eastAsia="zh-CN" w:bidi="ar-SA"/>
        </w:rPr>
      </w:pPr>
      <w:r>
        <w:rPr>
          <w:rFonts w:hint="default" w:ascii="Times New Roman" w:hAnsi="Times New Roman" w:eastAsia="黑体" w:cs="Times New Roman"/>
          <w:b w:val="0"/>
          <w:bCs w:val="0"/>
          <w:kern w:val="2"/>
          <w:sz w:val="32"/>
          <w:szCs w:val="32"/>
          <w:lang w:val="en-US" w:eastAsia="zh-CN" w:bidi="ar-SA"/>
        </w:rPr>
        <w:t>第二节  账号管理</w:t>
      </w:r>
    </w:p>
    <w:p w14:paraId="24394585">
      <w:pPr>
        <w:pStyle w:val="8"/>
        <w:numPr>
          <w:ilvl w:val="0"/>
          <w:numId w:val="0"/>
        </w:numPr>
        <w:rPr>
          <w:rFonts w:hint="default" w:ascii="Times New Roman" w:hAnsi="Times New Roman" w:cs="Times New Roman" w:eastAsiaTheme="minorEastAsia"/>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个人信息及密码修复，可修改本账号的基本信息，以及修改本账号的登录密码。</w:t>
      </w:r>
    </w:p>
    <w:p w14:paraId="3FB91C66">
      <w:pPr>
        <w:pStyle w:val="8"/>
        <w:numPr>
          <w:ilvl w:val="0"/>
          <w:numId w:val="0"/>
        </w:numPr>
        <w:jc w:val="center"/>
        <w:rPr>
          <w:rFonts w:hint="default" w:ascii="Times New Roman" w:hAnsi="Times New Roman" w:cs="Times New Roman"/>
          <w:lang w:val="en-US" w:eastAsia="zh-CN"/>
        </w:rPr>
      </w:pPr>
      <w:r>
        <w:rPr>
          <w:rFonts w:hint="default" w:ascii="Times New Roman" w:hAnsi="Times New Roman" w:cs="Times New Roman"/>
        </w:rPr>
        <w:drawing>
          <wp:inline distT="0" distB="0" distL="114300" distR="114300">
            <wp:extent cx="4019550" cy="2402840"/>
            <wp:effectExtent l="0" t="0" r="0" b="1651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18"/>
                    <a:stretch>
                      <a:fillRect/>
                    </a:stretch>
                  </pic:blipFill>
                  <pic:spPr>
                    <a:xfrm>
                      <a:off x="0" y="0"/>
                      <a:ext cx="4019550" cy="2402840"/>
                    </a:xfrm>
                    <a:prstGeom prst="rect">
                      <a:avLst/>
                    </a:prstGeom>
                    <a:noFill/>
                    <a:ln>
                      <a:noFill/>
                    </a:ln>
                  </pic:spPr>
                </pic:pic>
              </a:graphicData>
            </a:graphic>
          </wp:inline>
        </w:drawing>
      </w:r>
    </w:p>
    <w:p w14:paraId="111A52E3">
      <w:pPr>
        <w:pStyle w:val="4"/>
        <w:numPr>
          <w:ilvl w:val="0"/>
          <w:numId w:val="0"/>
        </w:numPr>
        <w:bidi w:val="0"/>
        <w:ind w:leftChars="0" w:firstLine="640" w:firstLineChars="200"/>
        <w:jc w:val="center"/>
        <w:rPr>
          <w:rFonts w:hint="default" w:ascii="Times New Roman" w:hAnsi="Times New Roman" w:eastAsia="黑体" w:cs="Times New Roman"/>
          <w:b w:val="0"/>
          <w:bCs/>
          <w:sz w:val="32"/>
          <w:szCs w:val="32"/>
        </w:rPr>
      </w:pPr>
      <w:bookmarkStart w:id="8" w:name="_Toc24283"/>
      <w:r>
        <w:rPr>
          <w:rFonts w:hint="default" w:ascii="Times New Roman" w:hAnsi="Times New Roman" w:eastAsia="黑体" w:cs="Times New Roman"/>
          <w:b w:val="0"/>
          <w:bCs/>
          <w:sz w:val="32"/>
          <w:szCs w:val="32"/>
          <w:lang w:val="en-US" w:eastAsia="zh-CN"/>
        </w:rPr>
        <w:t>第三节   数据直报</w:t>
      </w:r>
      <w:bookmarkEnd w:id="8"/>
    </w:p>
    <w:p w14:paraId="36EF289E">
      <w:pPr>
        <w:pStyle w:val="19"/>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right="0" w:rightChars="0" w:firstLine="560" w:firstLineChars="200"/>
        <w:jc w:val="both"/>
        <w:textAlignment w:val="auto"/>
        <w:outlineLvl w:val="0"/>
        <w:rPr>
          <w:rFonts w:hint="default" w:ascii="Times New Roman" w:hAnsi="Times New Roman" w:eastAsia="黑体" w:cs="Times New Roman"/>
          <w:b w:val="0"/>
          <w:bCs w:val="0"/>
          <w:kern w:val="2"/>
          <w:sz w:val="28"/>
          <w:szCs w:val="28"/>
          <w:lang w:val="en-US" w:eastAsia="zh-CN" w:bidi="ar-SA"/>
        </w:rPr>
      </w:pPr>
      <w:r>
        <w:rPr>
          <w:rFonts w:hint="default" w:ascii="Times New Roman" w:hAnsi="Times New Roman" w:eastAsia="黑体" w:cs="Times New Roman"/>
          <w:b w:val="0"/>
          <w:bCs w:val="0"/>
          <w:kern w:val="2"/>
          <w:sz w:val="28"/>
          <w:szCs w:val="28"/>
          <w:lang w:val="en-US" w:eastAsia="zh-CN" w:bidi="ar-SA"/>
        </w:rPr>
        <w:t>一、数据填报</w:t>
      </w:r>
    </w:p>
    <w:p w14:paraId="3639821D">
      <w:pPr>
        <w:pStyle w:val="5"/>
        <w:keepNext w:val="0"/>
        <w:keepLines w:val="0"/>
        <w:pageBreakBefore w:val="0"/>
        <w:widowControl w:val="0"/>
        <w:kinsoku/>
        <w:wordWrap/>
        <w:overflowPunct/>
        <w:topLinePunct w:val="0"/>
        <w:autoSpaceDE/>
        <w:autoSpaceDN/>
        <w:bidi w:val="0"/>
        <w:snapToGrid/>
        <w:spacing w:line="44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填报开始后,调查对象在数据直报页可查看到当前调查对象所有需要报送的报表；点击报表名称或填报按钮进入录入页。如下图：</w:t>
      </w:r>
    </w:p>
    <w:p w14:paraId="1D48D514">
      <w:pPr>
        <w:pStyle w:val="8"/>
        <w:ind w:firstLine="0" w:firstLineChars="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3954780" cy="1407160"/>
            <wp:effectExtent l="0" t="0" r="7620" b="254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9"/>
                    <a:stretch>
                      <a:fillRect/>
                    </a:stretch>
                  </pic:blipFill>
                  <pic:spPr>
                    <a:xfrm>
                      <a:off x="0" y="0"/>
                      <a:ext cx="3954780" cy="1407160"/>
                    </a:xfrm>
                    <a:prstGeom prst="rect">
                      <a:avLst/>
                    </a:prstGeom>
                    <a:noFill/>
                    <a:ln>
                      <a:noFill/>
                    </a:ln>
                  </pic:spPr>
                </pic:pic>
              </a:graphicData>
            </a:graphic>
          </wp:inline>
        </w:drawing>
      </w:r>
    </w:p>
    <w:p w14:paraId="4190A14E">
      <w:pPr>
        <w:keepNext w:val="0"/>
        <w:keepLines w:val="0"/>
        <w:pageBreakBefore w:val="0"/>
        <w:widowControl w:val="0"/>
        <w:kinsoku/>
        <w:wordWrap/>
        <w:overflowPunct/>
        <w:topLinePunct w:val="0"/>
        <w:autoSpaceDE/>
        <w:autoSpaceDN/>
        <w:bidi w:val="0"/>
        <w:adjustRightInd w:val="0"/>
        <w:snapToGrid/>
        <w:spacing w:line="440" w:lineRule="exact"/>
        <w:ind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楷体_GB2312" w:cs="Times New Roman"/>
          <w:kern w:val="0"/>
          <w:sz w:val="28"/>
          <w:szCs w:val="28"/>
          <w:lang w:eastAsia="zh-CN"/>
        </w:rPr>
        <w:t>（一）</w:t>
      </w:r>
      <w:r>
        <w:rPr>
          <w:rFonts w:hint="default" w:ascii="Times New Roman" w:hAnsi="Times New Roman" w:eastAsia="楷体_GB2312" w:cs="Times New Roman"/>
          <w:kern w:val="0"/>
          <w:sz w:val="28"/>
          <w:szCs w:val="28"/>
        </w:rPr>
        <w:t>“未录入”状态</w:t>
      </w:r>
    </w:p>
    <w:p w14:paraId="3D402D24">
      <w:pPr>
        <w:pStyle w:val="5"/>
        <w:keepNext w:val="0"/>
        <w:keepLines w:val="0"/>
        <w:pageBreakBefore w:val="0"/>
        <w:widowControl w:val="0"/>
        <w:kinsoku/>
        <w:wordWrap/>
        <w:overflowPunct/>
        <w:topLinePunct w:val="0"/>
        <w:autoSpaceDE/>
        <w:autoSpaceDN/>
        <w:bidi w:val="0"/>
        <w:snapToGrid/>
        <w:spacing w:line="440" w:lineRule="exact"/>
        <w:ind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2"/>
          <w:sz w:val="28"/>
          <w:szCs w:val="28"/>
          <w:lang w:val="en-US" w:eastAsia="zh-CN" w:bidi="ar-SA"/>
        </w:rPr>
        <w:t>此状态表明报表可以填报，但尚未进行实际的填报；</w:t>
      </w:r>
      <w:r>
        <w:rPr>
          <w:rFonts w:hint="default" w:ascii="Times New Roman" w:hAnsi="Times New Roman" w:eastAsia="仿宋_GB2312" w:cs="Times New Roman"/>
          <w:kern w:val="0"/>
          <w:sz w:val="28"/>
          <w:szCs w:val="28"/>
        </w:rPr>
        <w:t xml:space="preserve"> </w:t>
      </w:r>
    </w:p>
    <w:p w14:paraId="3268AE67">
      <w:pPr>
        <w:keepNext w:val="0"/>
        <w:keepLines w:val="0"/>
        <w:pageBreakBefore w:val="0"/>
        <w:widowControl w:val="0"/>
        <w:kinsoku/>
        <w:wordWrap/>
        <w:overflowPunct/>
        <w:topLinePunct w:val="0"/>
        <w:autoSpaceDE/>
        <w:autoSpaceDN/>
        <w:bidi w:val="0"/>
        <w:adjustRightInd w:val="0"/>
        <w:snapToGrid/>
        <w:spacing w:line="440" w:lineRule="exact"/>
        <w:ind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楷体_GB2312" w:cs="Times New Roman"/>
          <w:kern w:val="0"/>
          <w:sz w:val="28"/>
          <w:szCs w:val="28"/>
          <w:lang w:eastAsia="zh-CN"/>
        </w:rPr>
        <w:t>（二）</w:t>
      </w:r>
      <w:r>
        <w:rPr>
          <w:rFonts w:hint="default" w:ascii="Times New Roman" w:hAnsi="Times New Roman" w:eastAsia="楷体_GB2312" w:cs="Times New Roman"/>
          <w:kern w:val="0"/>
          <w:sz w:val="28"/>
          <w:szCs w:val="28"/>
        </w:rPr>
        <w:t>“暂存”状态</w:t>
      </w:r>
    </w:p>
    <w:p w14:paraId="4D6E1FE0">
      <w:pPr>
        <w:pStyle w:val="5"/>
        <w:keepNext w:val="0"/>
        <w:keepLines w:val="0"/>
        <w:pageBreakBefore w:val="0"/>
        <w:widowControl w:val="0"/>
        <w:kinsoku/>
        <w:wordWrap/>
        <w:overflowPunct/>
        <w:topLinePunct w:val="0"/>
        <w:autoSpaceDE/>
        <w:autoSpaceDN/>
        <w:bidi w:val="0"/>
        <w:snapToGrid/>
        <w:spacing w:line="44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此状态表明报表填报了部分数据，但尚未进行实际的上报；</w:t>
      </w:r>
    </w:p>
    <w:p w14:paraId="43ECF5A6">
      <w:pPr>
        <w:keepNext w:val="0"/>
        <w:keepLines w:val="0"/>
        <w:pageBreakBefore w:val="0"/>
        <w:widowControl w:val="0"/>
        <w:kinsoku/>
        <w:wordWrap/>
        <w:overflowPunct/>
        <w:topLinePunct w:val="0"/>
        <w:autoSpaceDE/>
        <w:autoSpaceDN/>
        <w:bidi w:val="0"/>
        <w:adjustRightInd w:val="0"/>
        <w:snapToGrid/>
        <w:spacing w:line="440" w:lineRule="exact"/>
        <w:ind w:firstLine="560" w:firstLineChars="200"/>
        <w:textAlignment w:val="auto"/>
        <w:rPr>
          <w:rFonts w:hint="default" w:ascii="Times New Roman" w:hAnsi="Times New Roman" w:eastAsia="楷体_GB2312" w:cs="Times New Roman"/>
          <w:kern w:val="0"/>
          <w:sz w:val="28"/>
          <w:szCs w:val="28"/>
        </w:rPr>
      </w:pPr>
      <w:r>
        <w:rPr>
          <w:rFonts w:hint="default" w:ascii="Times New Roman" w:hAnsi="Times New Roman" w:eastAsia="楷体_GB2312" w:cs="Times New Roman"/>
          <w:kern w:val="0"/>
          <w:sz w:val="28"/>
          <w:szCs w:val="28"/>
          <w:lang w:eastAsia="zh-CN"/>
        </w:rPr>
        <w:t>（三）</w:t>
      </w:r>
      <w:r>
        <w:rPr>
          <w:rFonts w:hint="default" w:ascii="Times New Roman" w:hAnsi="Times New Roman" w:eastAsia="楷体_GB2312" w:cs="Times New Roman"/>
          <w:kern w:val="0"/>
          <w:sz w:val="28"/>
          <w:szCs w:val="28"/>
        </w:rPr>
        <w:t>“已上报”状态</w:t>
      </w:r>
    </w:p>
    <w:p w14:paraId="10E6620A">
      <w:pPr>
        <w:pStyle w:val="5"/>
        <w:keepNext w:val="0"/>
        <w:keepLines w:val="0"/>
        <w:pageBreakBefore w:val="0"/>
        <w:widowControl w:val="0"/>
        <w:kinsoku/>
        <w:wordWrap/>
        <w:overflowPunct/>
        <w:topLinePunct w:val="0"/>
        <w:autoSpaceDE/>
        <w:autoSpaceDN/>
        <w:bidi w:val="0"/>
        <w:snapToGrid/>
        <w:spacing w:line="44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此状态表明报表已经成功上报，但统计机构尚未对数据进行验收</w:t>
      </w:r>
    </w:p>
    <w:p w14:paraId="23639D0A">
      <w:pPr>
        <w:keepNext w:val="0"/>
        <w:keepLines w:val="0"/>
        <w:pageBreakBefore w:val="0"/>
        <w:widowControl w:val="0"/>
        <w:kinsoku/>
        <w:wordWrap/>
        <w:overflowPunct/>
        <w:topLinePunct w:val="0"/>
        <w:autoSpaceDE/>
        <w:autoSpaceDN/>
        <w:bidi w:val="0"/>
        <w:adjustRightInd w:val="0"/>
        <w:snapToGrid/>
        <w:spacing w:line="440" w:lineRule="exact"/>
        <w:ind w:firstLine="560" w:firstLineChars="200"/>
        <w:textAlignment w:val="auto"/>
        <w:rPr>
          <w:rFonts w:hint="default" w:ascii="Times New Roman" w:hAnsi="Times New Roman" w:eastAsia="楷体_GB2312" w:cs="Times New Roman"/>
          <w:kern w:val="0"/>
          <w:sz w:val="28"/>
          <w:szCs w:val="28"/>
        </w:rPr>
      </w:pPr>
      <w:r>
        <w:rPr>
          <w:rFonts w:hint="default" w:ascii="Times New Roman" w:hAnsi="Times New Roman" w:eastAsia="楷体_GB2312" w:cs="Times New Roman"/>
          <w:kern w:val="0"/>
          <w:sz w:val="28"/>
          <w:szCs w:val="28"/>
          <w:lang w:eastAsia="zh-CN"/>
        </w:rPr>
        <w:t>（四）</w:t>
      </w:r>
      <w:r>
        <w:rPr>
          <w:rFonts w:hint="default" w:ascii="Times New Roman" w:hAnsi="Times New Roman" w:eastAsia="楷体_GB2312" w:cs="Times New Roman"/>
          <w:kern w:val="0"/>
          <w:sz w:val="28"/>
          <w:szCs w:val="28"/>
        </w:rPr>
        <w:t>“验收通过”状态</w:t>
      </w:r>
    </w:p>
    <w:p w14:paraId="7B1BD45C">
      <w:pPr>
        <w:pStyle w:val="5"/>
        <w:keepNext w:val="0"/>
        <w:keepLines w:val="0"/>
        <w:pageBreakBefore w:val="0"/>
        <w:widowControl w:val="0"/>
        <w:kinsoku/>
        <w:wordWrap/>
        <w:overflowPunct/>
        <w:topLinePunct w:val="0"/>
        <w:autoSpaceDE/>
        <w:autoSpaceDN/>
        <w:bidi w:val="0"/>
        <w:snapToGrid/>
        <w:spacing w:line="44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统计机构已经对数据进行验收，并且上报的数据得到统计机构的认可。</w:t>
      </w:r>
    </w:p>
    <w:p w14:paraId="02A18FDD">
      <w:pPr>
        <w:keepNext w:val="0"/>
        <w:keepLines w:val="0"/>
        <w:pageBreakBefore w:val="0"/>
        <w:widowControl w:val="0"/>
        <w:kinsoku/>
        <w:wordWrap/>
        <w:overflowPunct/>
        <w:topLinePunct w:val="0"/>
        <w:autoSpaceDE/>
        <w:autoSpaceDN/>
        <w:bidi w:val="0"/>
        <w:adjustRightInd w:val="0"/>
        <w:snapToGrid/>
        <w:spacing w:line="440" w:lineRule="exact"/>
        <w:ind w:firstLine="560" w:firstLineChars="200"/>
        <w:textAlignment w:val="auto"/>
        <w:rPr>
          <w:rFonts w:hint="default" w:ascii="Times New Roman" w:hAnsi="Times New Roman" w:eastAsia="楷体_GB2312" w:cs="Times New Roman"/>
          <w:kern w:val="0"/>
          <w:sz w:val="28"/>
          <w:szCs w:val="28"/>
        </w:rPr>
      </w:pPr>
      <w:r>
        <w:rPr>
          <w:rFonts w:hint="default" w:ascii="Times New Roman" w:hAnsi="Times New Roman" w:eastAsia="楷体_GB2312" w:cs="Times New Roman"/>
          <w:kern w:val="0"/>
          <w:sz w:val="28"/>
          <w:szCs w:val="28"/>
          <w:lang w:eastAsia="zh-CN"/>
        </w:rPr>
        <w:t>（五）</w:t>
      </w:r>
      <w:r>
        <w:rPr>
          <w:rFonts w:hint="default" w:ascii="Times New Roman" w:hAnsi="Times New Roman" w:eastAsia="楷体_GB2312" w:cs="Times New Roman"/>
          <w:kern w:val="0"/>
          <w:sz w:val="28"/>
          <w:szCs w:val="28"/>
        </w:rPr>
        <w:t>“验收不通过”状态</w:t>
      </w:r>
    </w:p>
    <w:p w14:paraId="3B0FC393">
      <w:pPr>
        <w:pStyle w:val="5"/>
        <w:keepNext w:val="0"/>
        <w:keepLines w:val="0"/>
        <w:pageBreakBefore w:val="0"/>
        <w:widowControl w:val="0"/>
        <w:kinsoku/>
        <w:wordWrap/>
        <w:overflowPunct/>
        <w:topLinePunct w:val="0"/>
        <w:autoSpaceDE/>
        <w:autoSpaceDN/>
        <w:bidi w:val="0"/>
        <w:snapToGrid/>
        <w:spacing w:line="44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统计机构已经对数据进行验收，并且上报的数据有不合理的地方。</w:t>
      </w:r>
    </w:p>
    <w:p w14:paraId="47C7A8BD">
      <w:pPr>
        <w:keepNext w:val="0"/>
        <w:keepLines w:val="0"/>
        <w:pageBreakBefore w:val="0"/>
        <w:widowControl w:val="0"/>
        <w:kinsoku/>
        <w:wordWrap/>
        <w:overflowPunct/>
        <w:topLinePunct w:val="0"/>
        <w:autoSpaceDE/>
        <w:autoSpaceDN/>
        <w:bidi w:val="0"/>
        <w:adjustRightInd w:val="0"/>
        <w:snapToGrid/>
        <w:spacing w:line="440" w:lineRule="exact"/>
        <w:ind w:firstLine="560" w:firstLineChars="200"/>
        <w:textAlignment w:val="auto"/>
        <w:rPr>
          <w:rFonts w:hint="default" w:ascii="Times New Roman" w:hAnsi="Times New Roman" w:eastAsia="楷体_GB2312" w:cs="Times New Roman"/>
          <w:kern w:val="0"/>
          <w:sz w:val="28"/>
          <w:szCs w:val="28"/>
        </w:rPr>
      </w:pPr>
      <w:r>
        <w:rPr>
          <w:rFonts w:hint="default" w:ascii="Times New Roman" w:hAnsi="Times New Roman" w:eastAsia="楷体_GB2312" w:cs="Times New Roman"/>
          <w:sz w:val="28"/>
          <w:szCs w:val="28"/>
          <w:lang w:eastAsia="zh-CN"/>
        </w:rPr>
        <w:t>（六）</w:t>
      </w:r>
      <w:r>
        <w:rPr>
          <w:rFonts w:hint="default" w:ascii="Times New Roman" w:hAnsi="Times New Roman" w:eastAsia="楷体_GB2312" w:cs="Times New Roman"/>
          <w:sz w:val="28"/>
          <w:szCs w:val="28"/>
        </w:rPr>
        <w:t>“重报”状态</w:t>
      </w:r>
    </w:p>
    <w:p w14:paraId="429EA380">
      <w:pPr>
        <w:pStyle w:val="5"/>
        <w:keepNext w:val="0"/>
        <w:keepLines w:val="0"/>
        <w:pageBreakBefore w:val="0"/>
        <w:widowControl w:val="0"/>
        <w:kinsoku/>
        <w:wordWrap/>
        <w:overflowPunct/>
        <w:topLinePunct w:val="0"/>
        <w:autoSpaceDE/>
        <w:autoSpaceDN/>
        <w:bidi w:val="0"/>
        <w:snapToGrid/>
        <w:spacing w:line="44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统计机构验收不通过返回</w:t>
      </w:r>
      <w:r>
        <w:rPr>
          <w:rFonts w:hint="default" w:ascii="Times New Roman" w:hAnsi="Times New Roman" w:eastAsia="仿宋_GB2312" w:cs="Times New Roman"/>
          <w:sz w:val="28"/>
          <w:szCs w:val="28"/>
          <w:lang w:eastAsia="zh-CN"/>
        </w:rPr>
        <w:t>调查</w:t>
      </w:r>
      <w:r>
        <w:rPr>
          <w:rFonts w:hint="default" w:ascii="Times New Roman" w:hAnsi="Times New Roman" w:eastAsia="仿宋_GB2312" w:cs="Times New Roman"/>
          <w:sz w:val="28"/>
          <w:szCs w:val="28"/>
        </w:rPr>
        <w:t>端修改，企业端已修改数据并重新报送。</w:t>
      </w:r>
    </w:p>
    <w:p w14:paraId="270BF264">
      <w:pPr>
        <w:pStyle w:val="8"/>
        <w:keepNext w:val="0"/>
        <w:keepLines w:val="0"/>
        <w:pageBreakBefore w:val="0"/>
        <w:widowControl w:val="0"/>
        <w:kinsoku/>
        <w:wordWrap/>
        <w:overflowPunct/>
        <w:topLinePunct w:val="0"/>
        <w:autoSpaceDE/>
        <w:autoSpaceDN/>
        <w:bidi w:val="0"/>
        <w:snapToGrid/>
        <w:spacing w:after="0" w:line="44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点击填报按钮后即可进入填报页面，在该页面中完成报表数据的填写、审核和上报。</w:t>
      </w:r>
    </w:p>
    <w:p w14:paraId="7EBA4D65">
      <w:pPr>
        <w:pStyle w:val="8"/>
        <w:keepNext w:val="0"/>
        <w:keepLines w:val="0"/>
        <w:pageBreakBefore w:val="0"/>
        <w:widowControl w:val="0"/>
        <w:kinsoku/>
        <w:wordWrap/>
        <w:overflowPunct/>
        <w:topLinePunct w:val="0"/>
        <w:autoSpaceDE/>
        <w:autoSpaceDN/>
        <w:bidi w:val="0"/>
        <w:snapToGrid/>
        <w:spacing w:after="0" w:line="440" w:lineRule="exact"/>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59264" behindDoc="0" locked="0" layoutInCell="1" allowOverlap="1">
            <wp:simplePos x="0" y="0"/>
            <wp:positionH relativeFrom="column">
              <wp:posOffset>653415</wp:posOffset>
            </wp:positionH>
            <wp:positionV relativeFrom="paragraph">
              <wp:posOffset>22860</wp:posOffset>
            </wp:positionV>
            <wp:extent cx="4338955" cy="1958340"/>
            <wp:effectExtent l="0" t="0" r="4445" b="3810"/>
            <wp:wrapNone/>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20"/>
                    <a:stretch>
                      <a:fillRect/>
                    </a:stretch>
                  </pic:blipFill>
                  <pic:spPr>
                    <a:xfrm>
                      <a:off x="0" y="0"/>
                      <a:ext cx="4338955" cy="1958340"/>
                    </a:xfrm>
                    <a:prstGeom prst="rect">
                      <a:avLst/>
                    </a:prstGeom>
                  </pic:spPr>
                </pic:pic>
              </a:graphicData>
            </a:graphic>
          </wp:anchor>
        </w:drawing>
      </w:r>
    </w:p>
    <w:p w14:paraId="2CCB038C">
      <w:pPr>
        <w:pStyle w:val="8"/>
        <w:keepNext w:val="0"/>
        <w:keepLines w:val="0"/>
        <w:pageBreakBefore w:val="0"/>
        <w:widowControl w:val="0"/>
        <w:kinsoku/>
        <w:wordWrap/>
        <w:overflowPunct/>
        <w:topLinePunct w:val="0"/>
        <w:autoSpaceDE/>
        <w:autoSpaceDN/>
        <w:bidi w:val="0"/>
        <w:snapToGrid/>
        <w:spacing w:after="0" w:line="440" w:lineRule="exact"/>
        <w:ind w:firstLine="560" w:firstLineChars="200"/>
        <w:textAlignment w:val="auto"/>
        <w:rPr>
          <w:rFonts w:hint="default" w:ascii="Times New Roman" w:hAnsi="Times New Roman" w:cs="Times New Roman"/>
          <w:sz w:val="28"/>
          <w:szCs w:val="28"/>
        </w:rPr>
      </w:pPr>
    </w:p>
    <w:p w14:paraId="1A8FD44D">
      <w:pPr>
        <w:pStyle w:val="8"/>
        <w:keepNext w:val="0"/>
        <w:keepLines w:val="0"/>
        <w:pageBreakBefore w:val="0"/>
        <w:widowControl w:val="0"/>
        <w:kinsoku/>
        <w:wordWrap/>
        <w:overflowPunct/>
        <w:topLinePunct w:val="0"/>
        <w:autoSpaceDE/>
        <w:autoSpaceDN/>
        <w:bidi w:val="0"/>
        <w:snapToGrid/>
        <w:spacing w:after="0" w:line="440" w:lineRule="exact"/>
        <w:ind w:firstLine="560" w:firstLineChars="200"/>
        <w:textAlignment w:val="auto"/>
        <w:rPr>
          <w:rFonts w:hint="default" w:ascii="Times New Roman" w:hAnsi="Times New Roman" w:cs="Times New Roman"/>
          <w:sz w:val="28"/>
          <w:szCs w:val="28"/>
        </w:rPr>
      </w:pPr>
    </w:p>
    <w:p w14:paraId="6BC58BB0">
      <w:pPr>
        <w:pStyle w:val="8"/>
        <w:keepNext w:val="0"/>
        <w:keepLines w:val="0"/>
        <w:pageBreakBefore w:val="0"/>
        <w:widowControl w:val="0"/>
        <w:kinsoku/>
        <w:wordWrap/>
        <w:overflowPunct/>
        <w:topLinePunct w:val="0"/>
        <w:autoSpaceDE/>
        <w:autoSpaceDN/>
        <w:bidi w:val="0"/>
        <w:snapToGrid/>
        <w:spacing w:after="0" w:line="440" w:lineRule="exact"/>
        <w:ind w:firstLine="560" w:firstLineChars="200"/>
        <w:textAlignment w:val="auto"/>
        <w:rPr>
          <w:rFonts w:hint="default" w:ascii="Times New Roman" w:hAnsi="Times New Roman" w:cs="Times New Roman"/>
          <w:sz w:val="28"/>
          <w:szCs w:val="28"/>
        </w:rPr>
      </w:pPr>
    </w:p>
    <w:p w14:paraId="69CC868A">
      <w:pPr>
        <w:pStyle w:val="8"/>
        <w:keepNext w:val="0"/>
        <w:keepLines w:val="0"/>
        <w:pageBreakBefore w:val="0"/>
        <w:widowControl w:val="0"/>
        <w:kinsoku/>
        <w:wordWrap/>
        <w:overflowPunct/>
        <w:topLinePunct w:val="0"/>
        <w:autoSpaceDE/>
        <w:autoSpaceDN/>
        <w:bidi w:val="0"/>
        <w:snapToGrid/>
        <w:spacing w:after="0" w:line="440" w:lineRule="exact"/>
        <w:ind w:firstLine="560" w:firstLineChars="200"/>
        <w:textAlignment w:val="auto"/>
        <w:rPr>
          <w:rFonts w:hint="default" w:ascii="Times New Roman" w:hAnsi="Times New Roman" w:cs="Times New Roman"/>
          <w:sz w:val="28"/>
          <w:szCs w:val="28"/>
        </w:rPr>
      </w:pPr>
    </w:p>
    <w:p w14:paraId="18507579">
      <w:pPr>
        <w:pStyle w:val="8"/>
        <w:keepNext w:val="0"/>
        <w:keepLines w:val="0"/>
        <w:pageBreakBefore w:val="0"/>
        <w:widowControl w:val="0"/>
        <w:kinsoku/>
        <w:wordWrap/>
        <w:overflowPunct/>
        <w:topLinePunct w:val="0"/>
        <w:autoSpaceDE/>
        <w:autoSpaceDN/>
        <w:bidi w:val="0"/>
        <w:snapToGrid/>
        <w:spacing w:after="0" w:line="440" w:lineRule="exact"/>
        <w:ind w:left="0" w:firstLine="640" w:firstLineChars="200"/>
        <w:textAlignment w:val="auto"/>
        <w:rPr>
          <w:rFonts w:hint="default" w:ascii="Times New Roman" w:hAnsi="Times New Roman" w:eastAsia="黑体" w:cs="Times New Roman"/>
          <w:b w:val="0"/>
          <w:bCs w:val="0"/>
          <w:kern w:val="2"/>
          <w:sz w:val="32"/>
          <w:szCs w:val="32"/>
          <w:lang w:val="en-US" w:eastAsia="zh-CN" w:bidi="ar-SA"/>
        </w:rPr>
      </w:pPr>
      <w:bookmarkStart w:id="9" w:name="_Toc4749"/>
    </w:p>
    <w:p w14:paraId="2551CF08">
      <w:pPr>
        <w:pStyle w:val="8"/>
        <w:keepNext w:val="0"/>
        <w:keepLines w:val="0"/>
        <w:pageBreakBefore w:val="0"/>
        <w:widowControl w:val="0"/>
        <w:kinsoku/>
        <w:wordWrap/>
        <w:overflowPunct/>
        <w:topLinePunct w:val="0"/>
        <w:autoSpaceDE/>
        <w:autoSpaceDN/>
        <w:bidi w:val="0"/>
        <w:snapToGrid/>
        <w:spacing w:after="0" w:line="440" w:lineRule="exact"/>
        <w:ind w:left="0" w:firstLine="560" w:firstLineChars="200"/>
        <w:textAlignment w:val="auto"/>
        <w:rPr>
          <w:rFonts w:hint="default" w:ascii="Times New Roman" w:hAnsi="Times New Roman" w:eastAsia="黑体" w:cs="Times New Roman"/>
          <w:b w:val="0"/>
          <w:bCs w:val="0"/>
          <w:kern w:val="2"/>
          <w:sz w:val="28"/>
          <w:szCs w:val="28"/>
          <w:lang w:val="en-US" w:eastAsia="zh-CN" w:bidi="ar-SA"/>
        </w:rPr>
      </w:pPr>
      <w:r>
        <w:rPr>
          <w:rFonts w:hint="default" w:ascii="Times New Roman" w:hAnsi="Times New Roman" w:eastAsia="黑体" w:cs="Times New Roman"/>
          <w:b w:val="0"/>
          <w:bCs w:val="0"/>
          <w:kern w:val="2"/>
          <w:sz w:val="28"/>
          <w:szCs w:val="28"/>
          <w:lang w:val="en-US" w:eastAsia="zh-CN" w:bidi="ar-SA"/>
        </w:rPr>
        <w:t>二、功能操作</w:t>
      </w:r>
      <w:bookmarkEnd w:id="9"/>
    </w:p>
    <w:p w14:paraId="1B939CBA">
      <w:pPr>
        <w:keepNext w:val="0"/>
        <w:keepLines w:val="0"/>
        <w:pageBreakBefore w:val="0"/>
        <w:widowControl w:val="0"/>
        <w:numPr>
          <w:ilvl w:val="0"/>
          <w:numId w:val="2"/>
        </w:numPr>
        <w:kinsoku/>
        <w:wordWrap/>
        <w:overflowPunct/>
        <w:topLinePunct w:val="0"/>
        <w:autoSpaceDE/>
        <w:autoSpaceDN/>
        <w:bidi w:val="0"/>
        <w:snapToGrid/>
        <w:spacing w:line="440" w:lineRule="exact"/>
        <w:ind w:left="0" w:leftChars="0"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填报查询区域：左侧</w:t>
      </w:r>
      <w:r>
        <w:rPr>
          <w:rFonts w:hint="default" w:ascii="Times New Roman" w:hAnsi="Times New Roman" w:eastAsia="仿宋_GB2312" w:cs="Times New Roman"/>
          <w:sz w:val="28"/>
          <w:szCs w:val="28"/>
        </w:rPr>
        <w:t>可通过表名表号关键字模糊及报表状态查询。</w:t>
      </w:r>
    </w:p>
    <w:p w14:paraId="20DE1F6D">
      <w:pPr>
        <w:keepNext w:val="0"/>
        <w:keepLines w:val="0"/>
        <w:pageBreakBefore w:val="0"/>
        <w:widowControl w:val="0"/>
        <w:numPr>
          <w:ilvl w:val="0"/>
          <w:numId w:val="2"/>
        </w:numPr>
        <w:kinsoku/>
        <w:wordWrap/>
        <w:overflowPunct/>
        <w:topLinePunct w:val="0"/>
        <w:autoSpaceDE/>
        <w:autoSpaceDN/>
        <w:bidi w:val="0"/>
        <w:snapToGrid/>
        <w:spacing w:line="440" w:lineRule="exact"/>
        <w:ind w:left="0" w:leftChars="0"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 xml:space="preserve"> 勾选“显示指标解释”后，当光标定位到相应的指标上时会弹出相应的指标解释。</w:t>
      </w:r>
    </w:p>
    <w:p w14:paraId="59F3BA5D">
      <w:pPr>
        <w:pStyle w:val="19"/>
        <w:keepNext w:val="0"/>
        <w:keepLines w:val="0"/>
        <w:pageBreakBefore w:val="0"/>
        <w:widowControl w:val="0"/>
        <w:numPr>
          <w:ilvl w:val="0"/>
          <w:numId w:val="2"/>
        </w:numPr>
        <w:kinsoku/>
        <w:wordWrap/>
        <w:overflowPunct/>
        <w:topLinePunct w:val="0"/>
        <w:autoSpaceDE/>
        <w:autoSpaceDN/>
        <w:bidi w:val="0"/>
        <w:snapToGrid/>
        <w:spacing w:line="440" w:lineRule="exact"/>
        <w:ind w:left="0" w:leftChars="0"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sz w:val="28"/>
          <w:szCs w:val="28"/>
        </w:rPr>
        <w:t>“冻结”，可将光标放到需要冻结的位置，然后根据需要选择冻结方式：冻结至选中行列、冻结至选中行、冻结至选中列</w:t>
      </w:r>
      <w:r>
        <w:rPr>
          <w:rFonts w:hint="default" w:ascii="Times New Roman" w:hAnsi="Times New Roman" w:eastAsia="仿宋_GB2312" w:cs="Times New Roman"/>
          <w:kern w:val="0"/>
          <w:sz w:val="28"/>
          <w:szCs w:val="28"/>
        </w:rPr>
        <w:t>。</w:t>
      </w:r>
    </w:p>
    <w:p w14:paraId="3889D703">
      <w:pPr>
        <w:keepNext w:val="0"/>
        <w:keepLines w:val="0"/>
        <w:pageBreakBefore w:val="0"/>
        <w:widowControl w:val="0"/>
        <w:numPr>
          <w:ilvl w:val="0"/>
          <w:numId w:val="2"/>
        </w:numPr>
        <w:kinsoku/>
        <w:wordWrap/>
        <w:overflowPunct/>
        <w:topLinePunct w:val="0"/>
        <w:autoSpaceDE/>
        <w:autoSpaceDN/>
        <w:bidi w:val="0"/>
        <w:snapToGrid/>
        <w:spacing w:line="440" w:lineRule="exact"/>
        <w:ind w:left="0" w:leftChars="0"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勾选“参考同期、上期”后，当光标定位到相应的指标时，会弹出相应的上期、同期、环比等数据。</w:t>
      </w:r>
    </w:p>
    <w:p w14:paraId="4238715C">
      <w:pPr>
        <w:keepNext w:val="0"/>
        <w:keepLines w:val="0"/>
        <w:pageBreakBefore w:val="0"/>
        <w:widowControl w:val="0"/>
        <w:numPr>
          <w:ilvl w:val="0"/>
          <w:numId w:val="2"/>
        </w:numPr>
        <w:kinsoku/>
        <w:wordWrap/>
        <w:overflowPunct/>
        <w:topLinePunct w:val="0"/>
        <w:autoSpaceDE/>
        <w:autoSpaceDN/>
        <w:bidi w:val="0"/>
        <w:snapToGrid/>
        <w:spacing w:line="440" w:lineRule="exact"/>
        <w:ind w:left="0" w:leftChars="0"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勾选“本期无数据”后，弹窗本期无数据上报选择原因，进行本期无数据免保（配置了此功能的报表才显示）。</w:t>
      </w:r>
    </w:p>
    <w:p w14:paraId="6D71F75B">
      <w:pPr>
        <w:keepNext w:val="0"/>
        <w:keepLines w:val="0"/>
        <w:pageBreakBefore w:val="0"/>
        <w:widowControl w:val="0"/>
        <w:numPr>
          <w:ilvl w:val="0"/>
          <w:numId w:val="2"/>
        </w:numPr>
        <w:kinsoku/>
        <w:wordWrap/>
        <w:overflowPunct/>
        <w:topLinePunct w:val="0"/>
        <w:autoSpaceDE/>
        <w:autoSpaceDN/>
        <w:bidi w:val="0"/>
        <w:snapToGrid/>
        <w:spacing w:line="440" w:lineRule="exact"/>
        <w:ind w:left="0" w:leftChars="0"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点击“导出”按钮，选择导出模版或表样数据，可根据场景选择导出。</w:t>
      </w:r>
    </w:p>
    <w:p w14:paraId="38E55DC8">
      <w:pPr>
        <w:keepNext w:val="0"/>
        <w:keepLines w:val="0"/>
        <w:pageBreakBefore w:val="0"/>
        <w:widowControl w:val="0"/>
        <w:numPr>
          <w:ilvl w:val="0"/>
          <w:numId w:val="2"/>
        </w:numPr>
        <w:kinsoku/>
        <w:wordWrap/>
        <w:overflowPunct/>
        <w:topLinePunct w:val="0"/>
        <w:autoSpaceDE/>
        <w:autoSpaceDN/>
        <w:bidi w:val="0"/>
        <w:snapToGrid/>
        <w:spacing w:line="440" w:lineRule="exact"/>
        <w:ind w:left="0" w:leftChars="0"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点击“导入”按钮，将符合表样的EXCEL或CSV文件中的数据导入到报表中。</w:t>
      </w:r>
    </w:p>
    <w:p w14:paraId="38B219AE">
      <w:pPr>
        <w:pStyle w:val="19"/>
        <w:keepNext w:val="0"/>
        <w:keepLines w:val="0"/>
        <w:pageBreakBefore w:val="0"/>
        <w:widowControl w:val="0"/>
        <w:numPr>
          <w:ilvl w:val="0"/>
          <w:numId w:val="2"/>
        </w:numPr>
        <w:kinsoku/>
        <w:wordWrap/>
        <w:overflowPunct/>
        <w:topLinePunct w:val="0"/>
        <w:autoSpaceDE/>
        <w:autoSpaceDN/>
        <w:bidi w:val="0"/>
        <w:snapToGrid/>
        <w:spacing w:line="440" w:lineRule="exact"/>
        <w:ind w:left="0" w:leftChars="0"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点击“初始化报表”按钮，</w:t>
      </w:r>
      <w:r>
        <w:rPr>
          <w:rFonts w:hint="default" w:ascii="Times New Roman" w:hAnsi="Times New Roman" w:eastAsia="仿宋_GB2312" w:cs="Times New Roman"/>
          <w:kern w:val="0"/>
          <w:sz w:val="28"/>
          <w:szCs w:val="28"/>
          <w:lang w:val="en-US" w:eastAsia="zh-CN"/>
        </w:rPr>
        <w:t>若数据还未上报则会</w:t>
      </w:r>
      <w:r>
        <w:rPr>
          <w:rFonts w:hint="default" w:ascii="Times New Roman" w:hAnsi="Times New Roman" w:eastAsia="仿宋_GB2312" w:cs="Times New Roman"/>
          <w:kern w:val="0"/>
          <w:sz w:val="28"/>
          <w:szCs w:val="28"/>
        </w:rPr>
        <w:t>将表内填报的数据重置，恢复至初始报表状态</w:t>
      </w:r>
      <w:r>
        <w:rPr>
          <w:rFonts w:hint="default" w:ascii="Times New Roman" w:hAnsi="Times New Roman" w:eastAsia="仿宋_GB2312" w:cs="Times New Roman"/>
          <w:kern w:val="0"/>
          <w:sz w:val="28"/>
          <w:szCs w:val="28"/>
          <w:lang w:eastAsia="zh-CN"/>
        </w:rPr>
        <w:t>；</w:t>
      </w:r>
      <w:r>
        <w:rPr>
          <w:rFonts w:hint="default" w:ascii="Times New Roman" w:hAnsi="Times New Roman" w:eastAsia="仿宋_GB2312" w:cs="Times New Roman"/>
          <w:kern w:val="0"/>
          <w:sz w:val="28"/>
          <w:szCs w:val="28"/>
          <w:lang w:val="en-US" w:eastAsia="zh-CN"/>
        </w:rPr>
        <w:t>若数据已上报，点击初始化报表，会从新执行取数规则，比如重新读取同期数</w:t>
      </w:r>
      <w:r>
        <w:rPr>
          <w:rFonts w:hint="default" w:ascii="Times New Roman" w:hAnsi="Times New Roman" w:eastAsia="仿宋_GB2312" w:cs="Times New Roman"/>
          <w:kern w:val="0"/>
          <w:sz w:val="28"/>
          <w:szCs w:val="28"/>
        </w:rPr>
        <w:t>。</w:t>
      </w:r>
    </w:p>
    <w:p w14:paraId="7AAB183B">
      <w:pPr>
        <w:keepNext w:val="0"/>
        <w:keepLines w:val="0"/>
        <w:pageBreakBefore w:val="0"/>
        <w:widowControl w:val="0"/>
        <w:numPr>
          <w:ilvl w:val="0"/>
          <w:numId w:val="2"/>
        </w:numPr>
        <w:kinsoku/>
        <w:wordWrap/>
        <w:overflowPunct/>
        <w:topLinePunct w:val="0"/>
        <w:autoSpaceDE/>
        <w:autoSpaceDN/>
        <w:bidi w:val="0"/>
        <w:snapToGrid/>
        <w:spacing w:line="440" w:lineRule="exact"/>
        <w:ind w:left="0" w:leftChars="0"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点击“数据对比”按钮，进入数据对比页，可查看当前报表填报与当前报表其它期填报数据的比对。</w:t>
      </w:r>
    </w:p>
    <w:p w14:paraId="39177648">
      <w:pPr>
        <w:keepNext w:val="0"/>
        <w:keepLines w:val="0"/>
        <w:pageBreakBefore w:val="0"/>
        <w:widowControl w:val="0"/>
        <w:numPr>
          <w:ilvl w:val="0"/>
          <w:numId w:val="2"/>
        </w:numPr>
        <w:kinsoku/>
        <w:wordWrap/>
        <w:overflowPunct/>
        <w:topLinePunct w:val="0"/>
        <w:autoSpaceDE/>
        <w:autoSpaceDN/>
        <w:bidi w:val="0"/>
        <w:snapToGrid/>
        <w:spacing w:line="440" w:lineRule="exact"/>
        <w:ind w:left="0" w:leftChars="0"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点击“暂存”</w:t>
      </w:r>
      <w:r>
        <w:rPr>
          <w:rFonts w:hint="default" w:ascii="Times New Roman" w:hAnsi="Times New Roman" w:eastAsia="仿宋_GB2312" w:cs="Times New Roman"/>
          <w:sz w:val="28"/>
          <w:szCs w:val="28"/>
        </w:rPr>
        <w:t>按钮，将当前填报的数据暂存，但是不审核报表内录入的数据且不上报，为方便下次继续录入。</w:t>
      </w:r>
    </w:p>
    <w:p w14:paraId="1B713F83">
      <w:pPr>
        <w:keepNext w:val="0"/>
        <w:keepLines w:val="0"/>
        <w:pageBreakBefore w:val="0"/>
        <w:widowControl w:val="0"/>
        <w:numPr>
          <w:ilvl w:val="0"/>
          <w:numId w:val="2"/>
        </w:numPr>
        <w:kinsoku/>
        <w:wordWrap/>
        <w:overflowPunct/>
        <w:topLinePunct w:val="0"/>
        <w:autoSpaceDE/>
        <w:autoSpaceDN/>
        <w:bidi w:val="0"/>
        <w:snapToGrid/>
        <w:spacing w:line="440" w:lineRule="exact"/>
        <w:ind w:left="0" w:leftChars="0"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点击“审核”按钮，可审核当前报表内所录入的数据是否满足审核要求，如数据审核出错误则显示审核错误列表，点击审核错误信息</w:t>
      </w:r>
      <w:r>
        <w:rPr>
          <w:rFonts w:hint="default" w:ascii="Times New Roman" w:hAnsi="Times New Roman" w:eastAsia="仿宋_GB2312" w:cs="Times New Roman"/>
          <w:kern w:val="0"/>
          <w:sz w:val="28"/>
          <w:szCs w:val="28"/>
          <w:lang w:eastAsia="zh-CN"/>
        </w:rPr>
        <w:t>，</w:t>
      </w:r>
      <w:r>
        <w:rPr>
          <w:rFonts w:hint="default" w:ascii="Times New Roman" w:hAnsi="Times New Roman" w:eastAsia="仿宋_GB2312" w:cs="Times New Roman"/>
          <w:kern w:val="0"/>
          <w:sz w:val="28"/>
          <w:szCs w:val="28"/>
        </w:rPr>
        <w:t>可自动定位有问题的指标进行修改。</w:t>
      </w:r>
    </w:p>
    <w:p w14:paraId="40542B2C">
      <w:pPr>
        <w:keepNext w:val="0"/>
        <w:keepLines w:val="0"/>
        <w:pageBreakBefore w:val="0"/>
        <w:widowControl w:val="0"/>
        <w:numPr>
          <w:ilvl w:val="0"/>
          <w:numId w:val="2"/>
        </w:numPr>
        <w:kinsoku/>
        <w:wordWrap/>
        <w:overflowPunct/>
        <w:topLinePunct w:val="0"/>
        <w:autoSpaceDE/>
        <w:autoSpaceDN/>
        <w:bidi w:val="0"/>
        <w:snapToGrid/>
        <w:spacing w:line="440" w:lineRule="exact"/>
        <w:ind w:left="0" w:leftChars="0"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点击“</w:t>
      </w:r>
      <w:r>
        <w:rPr>
          <w:rFonts w:hint="default" w:ascii="Times New Roman" w:hAnsi="Times New Roman" w:eastAsia="仿宋_GB2312" w:cs="Times New Roman"/>
          <w:sz w:val="28"/>
          <w:szCs w:val="28"/>
        </w:rPr>
        <w:t>审核并</w:t>
      </w:r>
      <w:r>
        <w:rPr>
          <w:rFonts w:hint="default" w:ascii="Times New Roman" w:hAnsi="Times New Roman" w:eastAsia="仿宋_GB2312" w:cs="Times New Roman"/>
          <w:kern w:val="0"/>
          <w:sz w:val="28"/>
          <w:szCs w:val="28"/>
        </w:rPr>
        <w:t>上报”按钮，系统首先验证是否存在需处理的审核错误，当通过审核后即执行报表数据保存到系统，成功</w:t>
      </w:r>
      <w:r>
        <w:rPr>
          <w:rFonts w:hint="default" w:ascii="Times New Roman" w:hAnsi="Times New Roman" w:eastAsia="仿宋_GB2312" w:cs="Times New Roman"/>
          <w:kern w:val="0"/>
          <w:sz w:val="28"/>
          <w:szCs w:val="28"/>
          <w:lang w:val="en-US" w:eastAsia="zh-CN"/>
        </w:rPr>
        <w:t>后</w:t>
      </w:r>
      <w:r>
        <w:rPr>
          <w:rFonts w:hint="default" w:ascii="Times New Roman" w:hAnsi="Times New Roman" w:eastAsia="仿宋_GB2312" w:cs="Times New Roman"/>
          <w:kern w:val="0"/>
          <w:sz w:val="28"/>
          <w:szCs w:val="28"/>
        </w:rPr>
        <w:t>系统提示“保存成功”，若仍存在需处理的审核错误，则不保存报表数据，并给出相应造成未能上报报表的原因提示信息。</w:t>
      </w:r>
    </w:p>
    <w:p w14:paraId="010A4929">
      <w:pPr>
        <w:pStyle w:val="5"/>
        <w:keepNext w:val="0"/>
        <w:keepLines w:val="0"/>
        <w:pageBreakBefore w:val="0"/>
        <w:widowControl w:val="0"/>
        <w:kinsoku/>
        <w:wordWrap/>
        <w:overflowPunct/>
        <w:topLinePunct w:val="0"/>
        <w:autoSpaceDE/>
        <w:autoSpaceDN/>
        <w:bidi w:val="0"/>
        <w:snapToGrid/>
        <w:spacing w:line="440" w:lineRule="exact"/>
        <w:ind w:left="0" w:firstLine="560" w:firstLineChars="200"/>
        <w:textAlignment w:val="auto"/>
        <w:rPr>
          <w:rFonts w:hint="default" w:ascii="Times New Roman" w:hAnsi="Times New Roman" w:eastAsia="黑体" w:cs="Times New Roman"/>
          <w:b w:val="0"/>
          <w:bCs w:val="0"/>
          <w:kern w:val="2"/>
          <w:sz w:val="28"/>
          <w:szCs w:val="28"/>
          <w:lang w:val="en-US" w:eastAsia="zh-CN" w:bidi="ar-SA"/>
        </w:rPr>
      </w:pPr>
      <w:bookmarkStart w:id="10" w:name="_Toc12751"/>
      <w:r>
        <w:rPr>
          <w:rFonts w:hint="default" w:ascii="Times New Roman" w:hAnsi="Times New Roman" w:eastAsia="黑体" w:cs="Times New Roman"/>
          <w:b w:val="0"/>
          <w:bCs w:val="0"/>
          <w:kern w:val="2"/>
          <w:sz w:val="28"/>
          <w:szCs w:val="28"/>
          <w:lang w:val="en-US" w:eastAsia="zh-CN" w:bidi="ar-SA"/>
        </w:rPr>
        <w:t>三、数据审核</w:t>
      </w:r>
      <w:bookmarkEnd w:id="10"/>
    </w:p>
    <w:p w14:paraId="3918CCEC">
      <w:pPr>
        <w:keepNext w:val="0"/>
        <w:keepLines w:val="0"/>
        <w:pageBreakBefore w:val="0"/>
        <w:widowControl w:val="0"/>
        <w:kinsoku/>
        <w:wordWrap/>
        <w:overflowPunct/>
        <w:topLinePunct w:val="0"/>
        <w:autoSpaceDE/>
        <w:autoSpaceDN/>
        <w:bidi w:val="0"/>
        <w:snapToGrid/>
        <w:spacing w:line="440" w:lineRule="exact"/>
        <w:ind w:left="0"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数据录入完成，点击录入页面下方的“审核”按钮来对已填数据进行审核规则的检验。如果有审核关系未通过，则会在屏幕右侧弹出窗口显示错误列表。如下图：</w:t>
      </w:r>
    </w:p>
    <w:p w14:paraId="2CF0E0DE">
      <w:pPr>
        <w:pStyle w:val="8"/>
        <w:ind w:firstLine="0" w:firstLineChars="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3768725" cy="1872615"/>
            <wp:effectExtent l="0" t="0" r="3175" b="13335"/>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21"/>
                    <a:stretch>
                      <a:fillRect/>
                    </a:stretch>
                  </pic:blipFill>
                  <pic:spPr>
                    <a:xfrm>
                      <a:off x="0" y="0"/>
                      <a:ext cx="3768725" cy="1872615"/>
                    </a:xfrm>
                    <a:prstGeom prst="rect">
                      <a:avLst/>
                    </a:prstGeom>
                    <a:noFill/>
                    <a:ln>
                      <a:noFill/>
                    </a:ln>
                  </pic:spPr>
                </pic:pic>
              </a:graphicData>
            </a:graphic>
          </wp:inline>
        </w:drawing>
      </w:r>
    </w:p>
    <w:p w14:paraId="3BA4EF68">
      <w:pPr>
        <w:keepNext w:val="0"/>
        <w:keepLines w:val="0"/>
        <w:pageBreakBefore w:val="0"/>
        <w:widowControl w:val="0"/>
        <w:kinsoku/>
        <w:wordWrap/>
        <w:overflowPunct/>
        <w:topLinePunct w:val="0"/>
        <w:autoSpaceDE/>
        <w:autoSpaceDN/>
        <w:bidi w:val="0"/>
        <w:adjustRightInd w:val="0"/>
        <w:snapToGrid/>
        <w:spacing w:line="540" w:lineRule="exact"/>
        <w:ind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调查对象可以通过点击审核结果里的相应信息来查看涉及的指标位置。</w:t>
      </w:r>
    </w:p>
    <w:p w14:paraId="58937960">
      <w:pPr>
        <w:pStyle w:val="5"/>
        <w:keepNext w:val="0"/>
        <w:keepLines w:val="0"/>
        <w:pageBreakBefore w:val="0"/>
        <w:widowControl w:val="0"/>
        <w:kinsoku/>
        <w:wordWrap/>
        <w:overflowPunct/>
        <w:topLinePunct w:val="0"/>
        <w:autoSpaceDE/>
        <w:autoSpaceDN/>
        <w:bidi w:val="0"/>
        <w:adjustRightInd w:val="0"/>
        <w:snapToGrid/>
        <w:spacing w:line="540" w:lineRule="exact"/>
        <w:ind w:firstLine="560"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单击审核错误，会自动定位到审核错误涉及的指标，方便用户修改。</w:t>
      </w:r>
    </w:p>
    <w:p w14:paraId="6B53307E">
      <w:pPr>
        <w:keepNext w:val="0"/>
        <w:keepLines w:val="0"/>
        <w:pageBreakBefore w:val="0"/>
        <w:widowControl w:val="0"/>
        <w:kinsoku/>
        <w:wordWrap/>
        <w:overflowPunct/>
        <w:topLinePunct w:val="0"/>
        <w:autoSpaceDE/>
        <w:autoSpaceDN/>
        <w:bidi w:val="0"/>
        <w:adjustRightInd w:val="0"/>
        <w:snapToGrid/>
        <w:spacing w:line="540" w:lineRule="exact"/>
        <w:ind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审核错误共分为四类：</w:t>
      </w:r>
    </w:p>
    <w:p w14:paraId="6E746B0E">
      <w:pPr>
        <w:keepNext w:val="0"/>
        <w:keepLines w:val="0"/>
        <w:pageBreakBefore w:val="0"/>
        <w:widowControl w:val="0"/>
        <w:kinsoku/>
        <w:wordWrap/>
        <w:overflowPunct/>
        <w:topLinePunct w:val="0"/>
        <w:autoSpaceDE/>
        <w:autoSpaceDN/>
        <w:bidi w:val="0"/>
        <w:adjustRightInd w:val="0"/>
        <w:snapToGrid/>
        <w:spacing w:line="540" w:lineRule="exact"/>
        <w:ind w:firstLine="562"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b/>
          <w:bCs/>
          <w:kern w:val="0"/>
          <w:sz w:val="28"/>
          <w:szCs w:val="28"/>
        </w:rPr>
        <w:t>强制性错误</w:t>
      </w:r>
      <w:r>
        <w:rPr>
          <w:rFonts w:hint="default" w:ascii="Times New Roman" w:hAnsi="Times New Roman" w:eastAsia="仿宋_GB2312" w:cs="Times New Roman"/>
          <w:kern w:val="0"/>
          <w:sz w:val="28"/>
          <w:szCs w:val="28"/>
        </w:rPr>
        <w:t>：A类错误说明为“必须满足，否则不允许上报”的错误，需要将数据修正至满足审核规则才可上报。</w:t>
      </w:r>
    </w:p>
    <w:p w14:paraId="68520FA8">
      <w:pPr>
        <w:keepNext w:val="0"/>
        <w:keepLines w:val="0"/>
        <w:pageBreakBefore w:val="0"/>
        <w:widowControl w:val="0"/>
        <w:kinsoku/>
        <w:wordWrap/>
        <w:overflowPunct/>
        <w:topLinePunct w:val="0"/>
        <w:autoSpaceDE/>
        <w:autoSpaceDN/>
        <w:bidi w:val="0"/>
        <w:adjustRightInd w:val="0"/>
        <w:snapToGrid/>
        <w:spacing w:line="540" w:lineRule="exact"/>
        <w:ind w:firstLine="482"/>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b/>
          <w:bCs/>
          <w:kern w:val="0"/>
          <w:sz w:val="28"/>
          <w:szCs w:val="28"/>
        </w:rPr>
        <w:t>准强制性错误：</w:t>
      </w:r>
      <w:r>
        <w:rPr>
          <w:rFonts w:hint="default" w:ascii="Times New Roman" w:hAnsi="Times New Roman" w:eastAsia="仿宋_GB2312" w:cs="Times New Roman"/>
          <w:kern w:val="0"/>
          <w:sz w:val="28"/>
          <w:szCs w:val="28"/>
        </w:rPr>
        <w:t>B类错误说明为“必须满足，否则不允许上报”的错误，需要将数据修正至满足审核规则才可上报。如果填报数据</w:t>
      </w:r>
      <w:r>
        <w:rPr>
          <w:rFonts w:hint="default" w:ascii="Times New Roman" w:hAnsi="Times New Roman" w:eastAsia="仿宋_GB2312" w:cs="Times New Roman"/>
          <w:kern w:val="0"/>
          <w:sz w:val="28"/>
          <w:szCs w:val="28"/>
          <w:lang w:eastAsia="zh-CN"/>
        </w:rPr>
        <w:t>触发</w:t>
      </w:r>
      <w:r>
        <w:rPr>
          <w:rFonts w:hint="default" w:ascii="Times New Roman" w:hAnsi="Times New Roman" w:eastAsia="仿宋_GB2312" w:cs="Times New Roman"/>
          <w:kern w:val="0"/>
          <w:sz w:val="28"/>
          <w:szCs w:val="28"/>
          <w:lang w:val="en-US" w:eastAsia="zh-CN"/>
        </w:rPr>
        <w:t>B类错误，但数据</w:t>
      </w:r>
      <w:r>
        <w:rPr>
          <w:rFonts w:hint="default" w:ascii="Times New Roman" w:hAnsi="Times New Roman" w:eastAsia="仿宋_GB2312" w:cs="Times New Roman"/>
          <w:kern w:val="0"/>
          <w:sz w:val="28"/>
          <w:szCs w:val="28"/>
        </w:rPr>
        <w:t>为调查对象真实情况，</w:t>
      </w:r>
      <w:r>
        <w:rPr>
          <w:rFonts w:hint="default" w:ascii="Times New Roman" w:hAnsi="Times New Roman" w:eastAsia="仿宋_GB2312" w:cs="Times New Roman"/>
          <w:kern w:val="0"/>
          <w:sz w:val="28"/>
          <w:szCs w:val="28"/>
          <w:lang w:eastAsia="zh-CN"/>
        </w:rPr>
        <w:t>核实后无需修改的，</w:t>
      </w:r>
      <w:r>
        <w:rPr>
          <w:rFonts w:hint="default" w:ascii="Times New Roman" w:hAnsi="Times New Roman" w:eastAsia="仿宋_GB2312" w:cs="Times New Roman"/>
          <w:kern w:val="0"/>
          <w:sz w:val="28"/>
          <w:szCs w:val="28"/>
        </w:rPr>
        <w:t>可联系统计部门</w:t>
      </w:r>
      <w:r>
        <w:rPr>
          <w:rFonts w:hint="default" w:ascii="Times New Roman" w:hAnsi="Times New Roman" w:eastAsia="仿宋_GB2312" w:cs="Times New Roman"/>
          <w:kern w:val="0"/>
          <w:sz w:val="28"/>
          <w:szCs w:val="28"/>
          <w:lang w:eastAsia="zh-CN"/>
        </w:rPr>
        <w:t>，由统计部门解锁后，</w:t>
      </w:r>
      <w:r>
        <w:rPr>
          <w:rFonts w:hint="default" w:ascii="Times New Roman" w:hAnsi="Times New Roman" w:eastAsia="仿宋_GB2312" w:cs="Times New Roman"/>
          <w:kern w:val="0"/>
          <w:sz w:val="28"/>
          <w:szCs w:val="28"/>
        </w:rPr>
        <w:t>调查对象可以通过错误说明文本框填写情况说明进行上报。</w:t>
      </w:r>
    </w:p>
    <w:p w14:paraId="106935BE">
      <w:pPr>
        <w:keepNext w:val="0"/>
        <w:keepLines w:val="0"/>
        <w:pageBreakBefore w:val="0"/>
        <w:widowControl w:val="0"/>
        <w:kinsoku/>
        <w:wordWrap/>
        <w:overflowPunct/>
        <w:topLinePunct w:val="0"/>
        <w:autoSpaceDE/>
        <w:autoSpaceDN/>
        <w:bidi w:val="0"/>
        <w:adjustRightInd w:val="0"/>
        <w:snapToGrid/>
        <w:spacing w:line="540" w:lineRule="exact"/>
        <w:ind w:firstLine="562"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b/>
          <w:bCs/>
          <w:kern w:val="0"/>
          <w:sz w:val="28"/>
          <w:szCs w:val="28"/>
        </w:rPr>
        <w:t>核实性错误：</w:t>
      </w:r>
      <w:r>
        <w:rPr>
          <w:rFonts w:hint="default" w:ascii="Times New Roman" w:hAnsi="Times New Roman" w:eastAsia="仿宋_GB2312" w:cs="Times New Roman"/>
          <w:kern w:val="0"/>
          <w:sz w:val="28"/>
          <w:szCs w:val="28"/>
        </w:rPr>
        <w:t>C类为核实性审核错误，如果填报数据为调查对象真实情况，可以通过错误说明文本框填写情况说明进行上报。</w:t>
      </w:r>
    </w:p>
    <w:p w14:paraId="326DC309">
      <w:pPr>
        <w:keepNext w:val="0"/>
        <w:keepLines w:val="0"/>
        <w:pageBreakBefore w:val="0"/>
        <w:widowControl w:val="0"/>
        <w:kinsoku/>
        <w:wordWrap/>
        <w:overflowPunct/>
        <w:topLinePunct w:val="0"/>
        <w:autoSpaceDE/>
        <w:autoSpaceDN/>
        <w:bidi w:val="0"/>
        <w:adjustRightInd w:val="0"/>
        <w:snapToGrid/>
        <w:spacing w:line="540" w:lineRule="exact"/>
        <w:ind w:firstLine="562"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b/>
          <w:bCs/>
          <w:kern w:val="0"/>
          <w:sz w:val="28"/>
          <w:szCs w:val="28"/>
        </w:rPr>
        <w:t>提示性错误：</w:t>
      </w:r>
      <w:r>
        <w:rPr>
          <w:rFonts w:hint="default" w:ascii="Times New Roman" w:hAnsi="Times New Roman" w:eastAsia="仿宋_GB2312" w:cs="Times New Roman"/>
          <w:kern w:val="0"/>
          <w:sz w:val="28"/>
          <w:szCs w:val="28"/>
        </w:rPr>
        <w:t>D类错误说明为“请检查数据，若无误可忽略”的错误。</w:t>
      </w:r>
    </w:p>
    <w:p w14:paraId="76370D0D">
      <w:pPr>
        <w:pStyle w:val="5"/>
        <w:pageBreakBefore w:val="0"/>
        <w:widowControl w:val="0"/>
        <w:kinsoku/>
        <w:wordWrap/>
        <w:overflowPunct/>
        <w:topLinePunct w:val="0"/>
        <w:autoSpaceDE/>
        <w:autoSpaceDN/>
        <w:bidi w:val="0"/>
        <w:snapToGrid/>
        <w:spacing w:line="540" w:lineRule="exact"/>
        <w:ind w:firstLine="560" w:firstLineChars="200"/>
        <w:textAlignment w:val="auto"/>
        <w:rPr>
          <w:rFonts w:hint="default" w:ascii="Times New Roman" w:hAnsi="Times New Roman" w:eastAsia="黑体" w:cs="Times New Roman"/>
          <w:b w:val="0"/>
          <w:bCs w:val="0"/>
          <w:kern w:val="2"/>
          <w:sz w:val="28"/>
          <w:szCs w:val="28"/>
          <w:lang w:val="en-US" w:eastAsia="zh-CN" w:bidi="ar-SA"/>
        </w:rPr>
      </w:pPr>
      <w:bookmarkStart w:id="11" w:name="_Toc5415"/>
      <w:r>
        <w:rPr>
          <w:rFonts w:hint="default" w:ascii="Times New Roman" w:hAnsi="Times New Roman" w:eastAsia="黑体" w:cs="Times New Roman"/>
          <w:b w:val="0"/>
          <w:bCs w:val="0"/>
          <w:kern w:val="2"/>
          <w:sz w:val="28"/>
          <w:szCs w:val="28"/>
          <w:lang w:val="en-US" w:eastAsia="zh-CN" w:bidi="ar-SA"/>
        </w:rPr>
        <w:t>四、数据返回修改</w:t>
      </w:r>
      <w:bookmarkEnd w:id="11"/>
    </w:p>
    <w:p w14:paraId="42AD36C4">
      <w:pPr>
        <w:pageBreakBefore w:val="0"/>
        <w:widowControl w:val="0"/>
        <w:kinsoku/>
        <w:wordWrap/>
        <w:overflowPunct/>
        <w:topLinePunct w:val="0"/>
        <w:autoSpaceDE/>
        <w:autoSpaceDN/>
        <w:bidi w:val="0"/>
        <w:adjustRightInd w:val="0"/>
        <w:snapToGrid/>
        <w:spacing w:line="540" w:lineRule="exact"/>
        <w:ind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数据上报后，各级统计机构会对调查对象的数据以及上报说明进行进一步的审核，以确定调查对象数据是否验收通过。各调查对象应当在报表上报期间保持联系电话畅通。在收到统计机构的通知后，调查对象应根据其反馈内容对相关数据进行核实，对数据进行修正或填写情况说明。</w:t>
      </w:r>
    </w:p>
    <w:p w14:paraId="7FCAB37D">
      <w:pPr>
        <w:pageBreakBefore w:val="0"/>
        <w:widowControl w:val="0"/>
        <w:kinsoku/>
        <w:wordWrap/>
        <w:overflowPunct/>
        <w:topLinePunct w:val="0"/>
        <w:autoSpaceDE/>
        <w:autoSpaceDN/>
        <w:bidi w:val="0"/>
        <w:adjustRightInd w:val="0"/>
        <w:snapToGrid/>
        <w:spacing w:line="540" w:lineRule="exact"/>
        <w:ind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调查对象在接到统计机构验收不通过的通知后，登录系统，点击“数据直报”菜单一栏看到本期各张报表的验收情况。</w:t>
      </w:r>
    </w:p>
    <w:p w14:paraId="61BCCCCD">
      <w:pPr>
        <w:pStyle w:val="7"/>
        <w:pageBreakBefore w:val="0"/>
        <w:widowControl w:val="0"/>
        <w:numPr>
          <w:ilvl w:val="0"/>
          <w:numId w:val="3"/>
        </w:numPr>
        <w:kinsoku/>
        <w:wordWrap/>
        <w:overflowPunct/>
        <w:topLinePunct w:val="0"/>
        <w:autoSpaceDE/>
        <w:autoSpaceDN/>
        <w:bidi w:val="0"/>
        <w:snapToGrid/>
        <w:spacing w:line="540" w:lineRule="exact"/>
        <w:ind w:left="0" w:leftChars="0" w:firstLine="560" w:firstLineChars="200"/>
        <w:textAlignment w:val="auto"/>
        <w:rPr>
          <w:rFonts w:hint="default" w:ascii="Times New Roman" w:hAnsi="Times New Roman" w:eastAsia="楷体_GB2312" w:cs="Times New Roman"/>
          <w:b w:val="0"/>
          <w:kern w:val="0"/>
          <w:sz w:val="28"/>
          <w:szCs w:val="28"/>
          <w:lang w:val="en-US" w:eastAsia="zh-CN" w:bidi="ar-SA"/>
        </w:rPr>
      </w:pPr>
      <w:bookmarkStart w:id="12" w:name="_Toc12848"/>
      <w:bookmarkStart w:id="13" w:name="_Toc54620437"/>
      <w:r>
        <w:rPr>
          <w:rFonts w:hint="default" w:ascii="Times New Roman" w:hAnsi="Times New Roman" w:eastAsia="楷体_GB2312" w:cs="Times New Roman"/>
          <w:b w:val="0"/>
          <w:kern w:val="0"/>
          <w:sz w:val="28"/>
          <w:szCs w:val="28"/>
          <w:lang w:val="en-US" w:eastAsia="zh-CN" w:bidi="ar-SA"/>
        </w:rPr>
        <w:t>核实统计机构验收内容</w:t>
      </w:r>
      <w:bookmarkEnd w:id="12"/>
      <w:bookmarkEnd w:id="13"/>
    </w:p>
    <w:p w14:paraId="5376C3DF">
      <w:pPr>
        <w:pageBreakBefore w:val="0"/>
        <w:widowControl w:val="0"/>
        <w:numPr>
          <w:ilvl w:val="0"/>
          <w:numId w:val="0"/>
        </w:numPr>
        <w:kinsoku/>
        <w:wordWrap/>
        <w:overflowPunct/>
        <w:topLinePunct w:val="0"/>
        <w:autoSpaceDE/>
        <w:autoSpaceDN/>
        <w:bidi w:val="0"/>
        <w:snapToGrid/>
        <w:spacing w:line="540" w:lineRule="exact"/>
        <w:ind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 xml:space="preserve">调查对象针对验收不通过返回修改的报表，点击进入报表录入页面。报表录入页面点击“验收不通过”按钮会显示统计机构对当前报表中验收不通过的审核错误的验收意见。 </w:t>
      </w:r>
    </w:p>
    <w:p w14:paraId="16995733">
      <w:pPr>
        <w:pStyle w:val="7"/>
        <w:pageBreakBefore w:val="0"/>
        <w:widowControl w:val="0"/>
        <w:numPr>
          <w:ilvl w:val="0"/>
          <w:numId w:val="3"/>
        </w:numPr>
        <w:kinsoku/>
        <w:wordWrap/>
        <w:overflowPunct/>
        <w:topLinePunct w:val="0"/>
        <w:autoSpaceDE/>
        <w:autoSpaceDN/>
        <w:bidi w:val="0"/>
        <w:snapToGrid/>
        <w:spacing w:line="540" w:lineRule="exact"/>
        <w:ind w:left="0" w:leftChars="0" w:firstLine="560" w:firstLineChars="200"/>
        <w:textAlignment w:val="auto"/>
        <w:rPr>
          <w:rFonts w:hint="default" w:ascii="Times New Roman" w:hAnsi="Times New Roman" w:eastAsia="楷体_GB2312" w:cs="Times New Roman"/>
          <w:b w:val="0"/>
          <w:kern w:val="0"/>
          <w:sz w:val="28"/>
          <w:szCs w:val="28"/>
          <w:lang w:val="en-US" w:eastAsia="zh-CN" w:bidi="ar-SA"/>
        </w:rPr>
      </w:pPr>
      <w:bookmarkStart w:id="14" w:name="_Toc9876"/>
      <w:bookmarkStart w:id="15" w:name="_Toc54620438"/>
      <w:r>
        <w:rPr>
          <w:rFonts w:hint="default" w:ascii="Times New Roman" w:hAnsi="Times New Roman" w:eastAsia="楷体_GB2312" w:cs="Times New Roman"/>
          <w:b w:val="0"/>
          <w:kern w:val="0"/>
          <w:sz w:val="28"/>
          <w:szCs w:val="28"/>
          <w:lang w:val="en-US" w:eastAsia="zh-CN" w:bidi="ar-SA"/>
        </w:rPr>
        <w:t>修订数据或填写说明</w:t>
      </w:r>
      <w:bookmarkEnd w:id="14"/>
      <w:bookmarkEnd w:id="15"/>
    </w:p>
    <w:p w14:paraId="2D22CA7A">
      <w:pPr>
        <w:pageBreakBefore w:val="0"/>
        <w:widowControl w:val="0"/>
        <w:numPr>
          <w:ilvl w:val="0"/>
          <w:numId w:val="0"/>
        </w:numPr>
        <w:kinsoku/>
        <w:wordWrap/>
        <w:overflowPunct/>
        <w:topLinePunct w:val="0"/>
        <w:autoSpaceDE/>
        <w:autoSpaceDN/>
        <w:bidi w:val="0"/>
        <w:snapToGrid/>
        <w:spacing w:line="540" w:lineRule="exact"/>
        <w:ind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调查对象应根据相关验收意见对验收不通过的审核错误或标记错误进行核实。如果确认报送数据有误，请修正相关数据。如果确认报送数据无误，请根据真实情况填写核实说明。</w:t>
      </w:r>
    </w:p>
    <w:p w14:paraId="73E124BA">
      <w:pPr>
        <w:pStyle w:val="7"/>
        <w:pageBreakBefore w:val="0"/>
        <w:widowControl w:val="0"/>
        <w:numPr>
          <w:ilvl w:val="0"/>
          <w:numId w:val="3"/>
        </w:numPr>
        <w:kinsoku/>
        <w:wordWrap/>
        <w:overflowPunct/>
        <w:topLinePunct w:val="0"/>
        <w:autoSpaceDE/>
        <w:autoSpaceDN/>
        <w:bidi w:val="0"/>
        <w:snapToGrid/>
        <w:spacing w:line="540" w:lineRule="exact"/>
        <w:ind w:left="0" w:leftChars="0" w:firstLine="560" w:firstLineChars="200"/>
        <w:textAlignment w:val="auto"/>
        <w:rPr>
          <w:rFonts w:hint="default" w:ascii="Times New Roman" w:hAnsi="Times New Roman" w:eastAsia="楷体_GB2312" w:cs="Times New Roman"/>
          <w:b w:val="0"/>
          <w:kern w:val="0"/>
          <w:sz w:val="28"/>
          <w:szCs w:val="28"/>
          <w:lang w:val="en-US" w:eastAsia="zh-CN" w:bidi="ar-SA"/>
        </w:rPr>
      </w:pPr>
      <w:bookmarkStart w:id="16" w:name="_Toc54620439"/>
      <w:bookmarkStart w:id="17" w:name="_Toc17628"/>
      <w:r>
        <w:rPr>
          <w:rFonts w:hint="default" w:ascii="Times New Roman" w:hAnsi="Times New Roman" w:eastAsia="楷体_GB2312" w:cs="Times New Roman"/>
          <w:b w:val="0"/>
          <w:kern w:val="0"/>
          <w:sz w:val="28"/>
          <w:szCs w:val="28"/>
          <w:lang w:val="en-US" w:eastAsia="zh-CN" w:bidi="ar-SA"/>
        </w:rPr>
        <w:t>重新上报</w:t>
      </w:r>
      <w:bookmarkEnd w:id="16"/>
      <w:bookmarkEnd w:id="17"/>
    </w:p>
    <w:p w14:paraId="74BEF644">
      <w:pPr>
        <w:pageBreakBefore w:val="0"/>
        <w:widowControl w:val="0"/>
        <w:numPr>
          <w:ilvl w:val="0"/>
          <w:numId w:val="0"/>
        </w:numPr>
        <w:kinsoku/>
        <w:wordWrap/>
        <w:overflowPunct/>
        <w:topLinePunct w:val="0"/>
        <w:autoSpaceDE/>
        <w:autoSpaceDN/>
        <w:bidi w:val="0"/>
        <w:snapToGrid/>
        <w:spacing w:line="540" w:lineRule="exact"/>
        <w:ind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调查对象修正数据或重新填写过核实说明之后，应当重新进行审核，对新出现的错误进行查验，修正错误或者填写核实说明之后点击“上报”完成报表的重新报送。</w:t>
      </w:r>
    </w:p>
    <w:p w14:paraId="3E9938DB">
      <w:pPr>
        <w:pStyle w:val="8"/>
        <w:pageBreakBefore w:val="0"/>
        <w:widowControl w:val="0"/>
        <w:kinsoku/>
        <w:wordWrap/>
        <w:overflowPunct/>
        <w:topLinePunct w:val="0"/>
        <w:autoSpaceDE/>
        <w:autoSpaceDN/>
        <w:bidi w:val="0"/>
        <w:snapToGrid/>
        <w:spacing w:after="0" w:line="540" w:lineRule="exact"/>
        <w:ind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说明：</w:t>
      </w:r>
      <w:r>
        <w:rPr>
          <w:rFonts w:hint="default" w:ascii="Times New Roman" w:hAnsi="Times New Roman" w:eastAsia="仿宋_GB2312" w:cs="Times New Roman"/>
          <w:kern w:val="0"/>
          <w:sz w:val="28"/>
          <w:szCs w:val="28"/>
          <w:lang w:val="en-US" w:eastAsia="zh-CN"/>
        </w:rPr>
        <w:t>若</w:t>
      </w:r>
      <w:r>
        <w:rPr>
          <w:rFonts w:hint="default" w:ascii="Times New Roman" w:hAnsi="Times New Roman" w:eastAsia="仿宋_GB2312" w:cs="Times New Roman"/>
          <w:kern w:val="0"/>
          <w:sz w:val="28"/>
          <w:szCs w:val="28"/>
        </w:rPr>
        <w:t>当前报表未开启调查对象端允许自主修改数据属性时，属于一旦上报不允许修改，只有审核验收不通过返给调查对象时，方可修正数据重新上报。</w:t>
      </w:r>
    </w:p>
    <w:p w14:paraId="73B3E805">
      <w:pPr>
        <w:pStyle w:val="8"/>
        <w:rPr>
          <w:rFonts w:hint="default" w:ascii="Times New Roman" w:hAnsi="Times New Roman" w:cs="Times New Roman"/>
          <w:sz w:val="28"/>
          <w:szCs w:val="28"/>
        </w:rPr>
      </w:pPr>
    </w:p>
    <w:p w14:paraId="3AE96792">
      <w:pPr>
        <w:pStyle w:val="19"/>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ind w:leftChars="0" w:right="0" w:rightChars="0"/>
        <w:jc w:val="both"/>
        <w:textAlignment w:val="auto"/>
        <w:outlineLvl w:val="0"/>
        <w:rPr>
          <w:rFonts w:hint="default" w:ascii="Times New Roman" w:hAnsi="Times New Roman" w:cs="Times New Roman"/>
          <w:b/>
          <w:bCs/>
          <w:sz w:val="28"/>
          <w:szCs w:val="28"/>
          <w:lang w:val="en-US" w:eastAsia="zh-CN"/>
        </w:rPr>
        <w:sectPr>
          <w:footerReference r:id="rId7" w:type="default"/>
          <w:pgSz w:w="11900" w:h="16840"/>
          <w:pgMar w:top="1701" w:right="1531" w:bottom="1701" w:left="1531" w:header="851" w:footer="851" w:gutter="0"/>
          <w:pgBorders>
            <w:top w:val="none" w:sz="0" w:space="0"/>
            <w:left w:val="none" w:sz="0" w:space="0"/>
            <w:bottom w:val="none" w:sz="0" w:space="0"/>
            <w:right w:val="none" w:sz="0" w:space="0"/>
          </w:pgBorders>
          <w:pgNumType w:fmt="decimal" w:start="1"/>
          <w:cols w:space="720" w:num="1"/>
          <w:docGrid w:linePitch="312" w:charSpace="0"/>
        </w:sectPr>
      </w:pPr>
    </w:p>
    <w:p w14:paraId="3F2C4765">
      <w:pPr>
        <w:pStyle w:val="19"/>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ind w:leftChars="0" w:right="0" w:rightChars="0"/>
        <w:jc w:val="center"/>
        <w:textAlignment w:val="auto"/>
        <w:outlineLvl w:val="0"/>
        <w:rPr>
          <w:rFonts w:hint="default" w:ascii="Times New Roman" w:hAnsi="Times New Roman" w:eastAsia="方正小标宋简体" w:cs="Times New Roman"/>
          <w:b w:val="0"/>
          <w:bCs w:val="0"/>
          <w:sz w:val="44"/>
          <w:szCs w:val="22"/>
          <w:lang w:val="en-US" w:eastAsia="zh-CN"/>
        </w:rPr>
      </w:pPr>
      <w:r>
        <w:rPr>
          <w:rFonts w:hint="default" w:ascii="Times New Roman" w:hAnsi="Times New Roman" w:eastAsia="方正小标宋简体" w:cs="Times New Roman"/>
          <w:b w:val="0"/>
          <w:bCs w:val="0"/>
          <w:sz w:val="44"/>
          <w:szCs w:val="22"/>
          <w:lang w:eastAsia="zh-CN"/>
        </w:rPr>
        <w:t>第二章</w:t>
      </w:r>
      <w:r>
        <w:rPr>
          <w:rFonts w:hint="default" w:ascii="Times New Roman" w:hAnsi="Times New Roman" w:eastAsia="方正小标宋简体" w:cs="Times New Roman"/>
          <w:b w:val="0"/>
          <w:bCs w:val="0"/>
          <w:sz w:val="44"/>
          <w:szCs w:val="22"/>
          <w:lang w:val="en-US" w:eastAsia="zh-CN"/>
        </w:rPr>
        <w:t xml:space="preserve">  </w:t>
      </w:r>
      <w:r>
        <w:rPr>
          <w:rFonts w:hint="default" w:ascii="Times New Roman" w:hAnsi="Times New Roman" w:eastAsia="方正小标宋简体" w:cs="Times New Roman"/>
          <w:b w:val="0"/>
          <w:bCs w:val="0"/>
          <w:sz w:val="44"/>
          <w:szCs w:val="22"/>
          <w:lang w:eastAsia="zh-CN"/>
        </w:rPr>
        <w:t>劳动工资统计填报指南</w:t>
      </w:r>
    </w:p>
    <w:p w14:paraId="6087B4A4">
      <w:pPr>
        <w:pStyle w:val="19"/>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left="0" w:leftChars="0" w:right="0" w:rightChars="0" w:firstLine="0" w:firstLineChars="0"/>
        <w:jc w:val="center"/>
        <w:textAlignment w:val="auto"/>
        <w:outlineLvl w:val="0"/>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lang w:eastAsia="zh-CN"/>
          <w14:textFill>
            <w14:solidFill>
              <w14:schemeClr w14:val="tx1"/>
            </w14:solidFill>
          </w14:textFill>
        </w:rPr>
        <w:t>第一节</w:t>
      </w:r>
      <w:r>
        <w:rPr>
          <w:rFonts w:hint="default" w:ascii="Times New Roman" w:hAnsi="Times New Roman" w:eastAsia="黑体"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32"/>
          <w:szCs w:val="32"/>
          <w14:textFill>
            <w14:solidFill>
              <w14:schemeClr w14:val="tx1"/>
            </w14:solidFill>
          </w14:textFill>
        </w:rPr>
        <w:t>统计原则</w:t>
      </w:r>
    </w:p>
    <w:p w14:paraId="36D7E11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560" w:firstLineChars="200"/>
        <w:textAlignment w:val="auto"/>
        <w:outlineLvl w:val="9"/>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从业人员统计原则：以“谁发工资谁统计”为基本原则，劳务派遣人员由用工单位统计,劳务外包人员由派出单位统计。“谁发工资谁统计”不能简单理解为是谁把工资交到他的手中，具体应理解为“谁负担工资谁统计”，即哪个单位确定的工资标准，核算了工资额，并在单位财务账目上体现了对他的工资支付，则就视为“发”了工资。法人单位在本地区以外的产业活动单位（如分公司），其人员和工资包含在法人单位中。视同法人的产业活动单位（如子公司）应独立填报人员和工资，其上级法人单位在报送劳动工资统计数据时不能包含其数据。</w:t>
      </w:r>
    </w:p>
    <w:p w14:paraId="1664C0A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560" w:firstLineChars="200"/>
        <w:textAlignment w:val="auto"/>
        <w:outlineLvl w:val="9"/>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工资总额统计时间原则：为“何时发放何时统计”。如：调查单位填报1月份工资总额数据时，应以1月1日-1月31日财务</w:t>
      </w:r>
      <w:r>
        <w:rPr>
          <w:rFonts w:hint="eastAsia" w:ascii="Times New Roman" w:hAnsi="Times New Roman" w:eastAsia="仿宋_GB2312" w:cs="Times New Roman"/>
          <w:kern w:val="0"/>
          <w:sz w:val="28"/>
          <w:szCs w:val="28"/>
          <w:lang w:val="en-US" w:eastAsia="zh-CN" w:bidi="ar-SA"/>
        </w:rPr>
        <w:t>账</w:t>
      </w:r>
      <w:bookmarkStart w:id="42" w:name="_GoBack"/>
      <w:bookmarkEnd w:id="42"/>
      <w:r>
        <w:rPr>
          <w:rFonts w:hint="default" w:ascii="Times New Roman" w:hAnsi="Times New Roman" w:eastAsia="仿宋_GB2312" w:cs="Times New Roman"/>
          <w:kern w:val="0"/>
          <w:sz w:val="28"/>
          <w:szCs w:val="28"/>
          <w:lang w:val="en-US" w:eastAsia="zh-CN" w:bidi="ar-SA"/>
        </w:rPr>
        <w:t>及相关工资发放凭证为填报依据。但预发工资需填报在应发月份，如9月份预发的10月份工资，应填报在10月，不应填报在9月。</w:t>
      </w:r>
    </w:p>
    <w:p w14:paraId="3D60F912">
      <w:pPr>
        <w:pStyle w:val="19"/>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center"/>
        <w:textAlignment w:val="auto"/>
        <w:outlineLvl w:val="0"/>
        <w:rPr>
          <w:rFonts w:hint="default" w:ascii="Times New Roman" w:hAnsi="Times New Roman" w:eastAsia="方正小标宋_GBK" w:cs="Times New Roman"/>
          <w:color w:val="000000" w:themeColor="text1"/>
          <w:sz w:val="36"/>
          <w:szCs w:val="36"/>
          <w:lang w:eastAsia="zh-CN"/>
          <w14:textFill>
            <w14:solidFill>
              <w14:schemeClr w14:val="tx1"/>
            </w14:solidFill>
          </w14:textFill>
        </w:rPr>
      </w:pPr>
    </w:p>
    <w:p w14:paraId="7763756D">
      <w:pPr>
        <w:pStyle w:val="19"/>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center"/>
        <w:textAlignment w:val="auto"/>
        <w:outlineLvl w:val="0"/>
        <w:rPr>
          <w:rFonts w:hint="default" w:ascii="Times New Roman" w:hAnsi="Times New Roman" w:eastAsia="方正小标宋_GBK" w:cs="Times New Roman"/>
          <w:color w:val="000000" w:themeColor="text1"/>
          <w:sz w:val="36"/>
          <w:szCs w:val="36"/>
          <w:lang w:eastAsia="zh-CN"/>
          <w14:textFill>
            <w14:solidFill>
              <w14:schemeClr w14:val="tx1"/>
            </w14:solidFill>
          </w14:textFill>
        </w:rPr>
      </w:pPr>
    </w:p>
    <w:p w14:paraId="49A95651">
      <w:pPr>
        <w:pStyle w:val="19"/>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center"/>
        <w:textAlignment w:val="auto"/>
        <w:outlineLvl w:val="0"/>
        <w:rPr>
          <w:rFonts w:hint="default" w:ascii="Times New Roman" w:hAnsi="Times New Roman" w:eastAsia="方正小标宋_GBK" w:cs="Times New Roman"/>
          <w:color w:val="000000" w:themeColor="text1"/>
          <w:sz w:val="36"/>
          <w:szCs w:val="36"/>
          <w:lang w:eastAsia="zh-CN"/>
          <w14:textFill>
            <w14:solidFill>
              <w14:schemeClr w14:val="tx1"/>
            </w14:solidFill>
          </w14:textFill>
        </w:rPr>
      </w:pPr>
    </w:p>
    <w:p w14:paraId="534EDF19">
      <w:pPr>
        <w:pStyle w:val="19"/>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center"/>
        <w:textAlignment w:val="auto"/>
        <w:outlineLvl w:val="0"/>
        <w:rPr>
          <w:rFonts w:hint="default" w:ascii="Times New Roman" w:hAnsi="Times New Roman" w:eastAsia="方正小标宋_GBK" w:cs="Times New Roman"/>
          <w:color w:val="000000" w:themeColor="text1"/>
          <w:sz w:val="36"/>
          <w:szCs w:val="36"/>
          <w:lang w:eastAsia="zh-CN"/>
          <w14:textFill>
            <w14:solidFill>
              <w14:schemeClr w14:val="tx1"/>
            </w14:solidFill>
          </w14:textFill>
        </w:rPr>
      </w:pPr>
    </w:p>
    <w:p w14:paraId="7D4B34FF">
      <w:pPr>
        <w:pStyle w:val="19"/>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center"/>
        <w:textAlignment w:val="auto"/>
        <w:outlineLvl w:val="0"/>
        <w:rPr>
          <w:rFonts w:hint="default" w:ascii="Times New Roman" w:hAnsi="Times New Roman" w:eastAsia="方正小标宋_GBK" w:cs="Times New Roman"/>
          <w:color w:val="000000" w:themeColor="text1"/>
          <w:sz w:val="36"/>
          <w:szCs w:val="36"/>
          <w:lang w:eastAsia="zh-CN"/>
          <w14:textFill>
            <w14:solidFill>
              <w14:schemeClr w14:val="tx1"/>
            </w14:solidFill>
          </w14:textFill>
        </w:rPr>
      </w:pPr>
    </w:p>
    <w:p w14:paraId="1708E7FC">
      <w:pPr>
        <w:pStyle w:val="19"/>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center"/>
        <w:textAlignment w:val="auto"/>
        <w:outlineLvl w:val="0"/>
        <w:rPr>
          <w:rFonts w:hint="default" w:ascii="Times New Roman" w:hAnsi="Times New Roman" w:eastAsia="方正小标宋_GBK" w:cs="Times New Roman"/>
          <w:color w:val="000000" w:themeColor="text1"/>
          <w:sz w:val="36"/>
          <w:szCs w:val="36"/>
          <w:lang w:eastAsia="zh-CN"/>
          <w14:textFill>
            <w14:solidFill>
              <w14:schemeClr w14:val="tx1"/>
            </w14:solidFill>
          </w14:textFill>
        </w:rPr>
      </w:pPr>
    </w:p>
    <w:p w14:paraId="29EDDA5A">
      <w:pPr>
        <w:pStyle w:val="19"/>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center"/>
        <w:textAlignment w:val="auto"/>
        <w:outlineLvl w:val="0"/>
        <w:rPr>
          <w:rFonts w:hint="default" w:ascii="Times New Roman" w:hAnsi="Times New Roman" w:eastAsia="方正小标宋_GBK" w:cs="Times New Roman"/>
          <w:color w:val="000000" w:themeColor="text1"/>
          <w:sz w:val="36"/>
          <w:szCs w:val="36"/>
          <w:lang w:eastAsia="zh-CN"/>
          <w14:textFill>
            <w14:solidFill>
              <w14:schemeClr w14:val="tx1"/>
            </w14:solidFill>
          </w14:textFill>
        </w:rPr>
      </w:pPr>
    </w:p>
    <w:p w14:paraId="61A3AAB0">
      <w:pPr>
        <w:pStyle w:val="19"/>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center"/>
        <w:textAlignment w:val="auto"/>
        <w:outlineLvl w:val="0"/>
        <w:rPr>
          <w:rFonts w:hint="default" w:ascii="Times New Roman" w:hAnsi="Times New Roman" w:eastAsia="方正小标宋_GBK" w:cs="Times New Roman"/>
          <w:color w:val="000000" w:themeColor="text1"/>
          <w:sz w:val="36"/>
          <w:szCs w:val="36"/>
          <w:lang w:eastAsia="zh-CN"/>
          <w14:textFill>
            <w14:solidFill>
              <w14:schemeClr w14:val="tx1"/>
            </w14:solidFill>
          </w14:textFill>
        </w:rPr>
      </w:pPr>
    </w:p>
    <w:p w14:paraId="1314F438">
      <w:pPr>
        <w:pStyle w:val="19"/>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center"/>
        <w:textAlignment w:val="auto"/>
        <w:outlineLvl w:val="0"/>
        <w:rPr>
          <w:rFonts w:hint="default" w:ascii="Times New Roman" w:hAnsi="Times New Roman" w:eastAsia="方正小标宋_GBK" w:cs="Times New Roman"/>
          <w:color w:val="000000" w:themeColor="text1"/>
          <w:sz w:val="36"/>
          <w:szCs w:val="36"/>
          <w:lang w:eastAsia="zh-CN"/>
          <w14:textFill>
            <w14:solidFill>
              <w14:schemeClr w14:val="tx1"/>
            </w14:solidFill>
          </w14:textFill>
        </w:rPr>
      </w:pPr>
    </w:p>
    <w:p w14:paraId="086420C0">
      <w:pPr>
        <w:pStyle w:val="19"/>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center"/>
        <w:textAlignment w:val="auto"/>
        <w:outlineLvl w:val="0"/>
        <w:rPr>
          <w:rFonts w:hint="eastAsia" w:ascii="方正小标宋简体" w:hAnsi="方正小标宋简体" w:eastAsia="方正小标宋简体" w:cs="方正小标宋简体"/>
          <w:color w:val="000000" w:themeColor="text1"/>
          <w:sz w:val="32"/>
          <w:szCs w:val="32"/>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lang w:eastAsia="zh-CN"/>
          <w14:textFill>
            <w14:solidFill>
              <w14:schemeClr w14:val="tx1"/>
            </w14:solidFill>
          </w14:textFill>
        </w:rPr>
        <w:t>第二节</w:t>
      </w:r>
      <w:r>
        <w:rPr>
          <w:rFonts w:hint="eastAsia" w:ascii="方正小标宋简体" w:hAnsi="方正小标宋简体" w:eastAsia="方正小标宋简体" w:cs="方正小标宋简体"/>
          <w:color w:val="000000" w:themeColor="text1"/>
          <w:sz w:val="32"/>
          <w:szCs w:val="32"/>
          <w:lang w:val="en-US" w:eastAsia="zh-CN"/>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32"/>
          <w:szCs w:val="32"/>
          <w:lang w:eastAsia="zh-CN"/>
          <w14:textFill>
            <w14:solidFill>
              <w14:schemeClr w14:val="tx1"/>
            </w14:solidFill>
          </w14:textFill>
        </w:rPr>
        <w:t>调查表式</w:t>
      </w:r>
    </w:p>
    <w:p w14:paraId="1154494A">
      <w:pPr>
        <w:pStyle w:val="19"/>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center"/>
        <w:textAlignment w:val="auto"/>
        <w:outlineLvl w:val="0"/>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(以2024年年报和2025年季报为例）</w:t>
      </w:r>
    </w:p>
    <w:p w14:paraId="6550CF96">
      <w:pPr>
        <w:pStyle w:val="19"/>
        <w:keepNext w:val="0"/>
        <w:keepLines w:val="0"/>
        <w:pageBreakBefore w:val="0"/>
        <w:widowControl w:val="0"/>
        <w:numPr>
          <w:ilvl w:val="0"/>
          <w:numId w:val="0"/>
        </w:numPr>
        <w:shd w:val="clear"/>
        <w:kinsoku/>
        <w:wordWrap/>
        <w:overflowPunct/>
        <w:topLinePunct w:val="0"/>
        <w:autoSpaceDE/>
        <w:autoSpaceDN/>
        <w:bidi w:val="0"/>
        <w:adjustRightInd/>
        <w:snapToGrid/>
        <w:spacing w:line="500" w:lineRule="exact"/>
        <w:ind w:left="640" w:leftChars="0"/>
        <w:textAlignment w:val="auto"/>
        <w:rPr>
          <w:rFonts w:hint="default" w:ascii="Times New Roman" w:hAnsi="Times New Roman" w:eastAsia="宋体" w:cs="Times New Roman"/>
          <w:sz w:val="32"/>
          <w:szCs w:val="32"/>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一、</w:t>
      </w:r>
      <w:r>
        <w:rPr>
          <w:rFonts w:hint="default" w:ascii="Times New Roman" w:hAnsi="Times New Roman" w:eastAsia="黑体" w:cs="Times New Roman"/>
          <w:color w:val="000000" w:themeColor="text1"/>
          <w:sz w:val="32"/>
          <w:szCs w:val="32"/>
          <w14:textFill>
            <w14:solidFill>
              <w14:schemeClr w14:val="tx1"/>
            </w14:solidFill>
          </w14:textFill>
        </w:rPr>
        <w:t>年报</w:t>
      </w:r>
      <w:bookmarkStart w:id="18" w:name="_Toc2051593674"/>
      <w:bookmarkStart w:id="19" w:name="_Toc1457471854"/>
      <w:bookmarkStart w:id="20" w:name="_Toc1200905658"/>
    </w:p>
    <w:p w14:paraId="2A293716">
      <w:pPr>
        <w:pStyle w:val="19"/>
        <w:keepNext w:val="0"/>
        <w:keepLines w:val="0"/>
        <w:pageBreakBefore w:val="0"/>
        <w:widowControl w:val="0"/>
        <w:numPr>
          <w:ilvl w:val="0"/>
          <w:numId w:val="0"/>
        </w:numPr>
        <w:shd w:val="clear"/>
        <w:kinsoku/>
        <w:wordWrap/>
        <w:overflowPunct/>
        <w:topLinePunct w:val="0"/>
        <w:autoSpaceDE/>
        <w:autoSpaceDN/>
        <w:bidi w:val="0"/>
        <w:adjustRightInd/>
        <w:snapToGrid/>
        <w:spacing w:before="313" w:beforeLines="100" w:line="500" w:lineRule="exact"/>
        <w:ind w:left="0" w:left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从业人员及工资总额</w:t>
      </w:r>
      <w:bookmarkEnd w:id="18"/>
      <w:bookmarkEnd w:id="19"/>
      <w:bookmarkEnd w:id="20"/>
    </w:p>
    <w:tbl>
      <w:tblPr>
        <w:tblStyle w:val="15"/>
        <w:tblW w:w="6587" w:type="dxa"/>
        <w:jc w:val="center"/>
        <w:tblLayout w:type="autofit"/>
        <w:tblCellMar>
          <w:top w:w="0" w:type="dxa"/>
          <w:left w:w="108" w:type="dxa"/>
          <w:bottom w:w="0" w:type="dxa"/>
          <w:right w:w="108" w:type="dxa"/>
        </w:tblCellMar>
      </w:tblPr>
      <w:tblGrid>
        <w:gridCol w:w="4099"/>
        <w:gridCol w:w="750"/>
        <w:gridCol w:w="1738"/>
      </w:tblGrid>
      <w:tr w14:paraId="2C054120">
        <w:tblPrEx>
          <w:tblCellMar>
            <w:top w:w="0" w:type="dxa"/>
            <w:left w:w="108" w:type="dxa"/>
            <w:bottom w:w="0" w:type="dxa"/>
            <w:right w:w="108" w:type="dxa"/>
          </w:tblCellMar>
        </w:tblPrEx>
        <w:trPr>
          <w:trHeight w:val="227" w:hRule="atLeast"/>
          <w:jc w:val="center"/>
        </w:trPr>
        <w:tc>
          <w:tcPr>
            <w:tcW w:w="4099" w:type="dxa"/>
            <w:noWrap w:val="0"/>
            <w:tcMar>
              <w:left w:w="0" w:type="dxa"/>
              <w:right w:w="0" w:type="dxa"/>
            </w:tcMar>
            <w:vAlign w:val="top"/>
          </w:tcPr>
          <w:p w14:paraId="1CFBB9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sz w:val="13"/>
                <w:szCs w:val="13"/>
              </w:rPr>
            </w:pPr>
          </w:p>
        </w:tc>
        <w:tc>
          <w:tcPr>
            <w:tcW w:w="750" w:type="dxa"/>
            <w:noWrap w:val="0"/>
            <w:vAlign w:val="bottom"/>
          </w:tcPr>
          <w:p w14:paraId="545E6750">
            <w:pPr>
              <w:keepNext w:val="0"/>
              <w:keepLines w:val="0"/>
              <w:pageBreakBefore w:val="0"/>
              <w:widowControl w:val="0"/>
              <w:kinsoku/>
              <w:wordWrap/>
              <w:overflowPunct/>
              <w:topLinePunct w:val="0"/>
              <w:autoSpaceDE/>
              <w:autoSpaceDN/>
              <w:bidi w:val="0"/>
              <w:adjustRightInd/>
              <w:snapToGrid/>
              <w:spacing w:line="240" w:lineRule="exact"/>
              <w:ind w:right="-168" w:rightChars="-80"/>
              <w:jc w:val="left"/>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表    号：</w:t>
            </w:r>
          </w:p>
        </w:tc>
        <w:tc>
          <w:tcPr>
            <w:tcW w:w="1738" w:type="dxa"/>
            <w:noWrap w:val="0"/>
            <w:vAlign w:val="center"/>
          </w:tcPr>
          <w:p w14:paraId="10A160B0">
            <w:pPr>
              <w:keepNext w:val="0"/>
              <w:keepLines w:val="0"/>
              <w:pageBreakBefore w:val="0"/>
              <w:widowControl w:val="0"/>
              <w:kinsoku/>
              <w:wordWrap/>
              <w:overflowPunct/>
              <w:topLinePunct w:val="0"/>
              <w:autoSpaceDE/>
              <w:autoSpaceDN/>
              <w:bidi w:val="0"/>
              <w:adjustRightInd/>
              <w:snapToGrid/>
              <w:spacing w:line="240" w:lineRule="exact"/>
              <w:ind w:left="-84" w:leftChars="-40" w:right="-84" w:rightChars="-40"/>
              <w:jc w:val="distribute"/>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lang w:val="en-US" w:eastAsia="zh-CN"/>
              </w:rPr>
              <w:t>102-1</w:t>
            </w:r>
            <w:r>
              <w:rPr>
                <w:rFonts w:hint="default" w:ascii="Times New Roman" w:hAnsi="Times New Roman" w:eastAsia="宋体" w:cs="Times New Roman"/>
                <w:sz w:val="13"/>
                <w:szCs w:val="13"/>
              </w:rPr>
              <w:t>表</w:t>
            </w:r>
          </w:p>
        </w:tc>
      </w:tr>
      <w:tr w14:paraId="702B088C">
        <w:tblPrEx>
          <w:tblCellMar>
            <w:top w:w="0" w:type="dxa"/>
            <w:left w:w="108" w:type="dxa"/>
            <w:bottom w:w="0" w:type="dxa"/>
            <w:right w:w="108" w:type="dxa"/>
          </w:tblCellMar>
        </w:tblPrEx>
        <w:trPr>
          <w:trHeight w:val="227" w:hRule="atLeast"/>
          <w:jc w:val="center"/>
        </w:trPr>
        <w:tc>
          <w:tcPr>
            <w:tcW w:w="4099" w:type="dxa"/>
            <w:noWrap w:val="0"/>
            <w:tcMar>
              <w:left w:w="0" w:type="dxa"/>
              <w:right w:w="0" w:type="dxa"/>
            </w:tcMar>
            <w:vAlign w:val="bottom"/>
          </w:tcPr>
          <w:p w14:paraId="5581F91B">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sz w:val="13"/>
                <w:szCs w:val="13"/>
              </w:rPr>
            </w:pPr>
          </w:p>
        </w:tc>
        <w:tc>
          <w:tcPr>
            <w:tcW w:w="750" w:type="dxa"/>
            <w:noWrap w:val="0"/>
            <w:vAlign w:val="top"/>
          </w:tcPr>
          <w:p w14:paraId="13F426A3">
            <w:pPr>
              <w:keepNext w:val="0"/>
              <w:keepLines w:val="0"/>
              <w:pageBreakBefore w:val="0"/>
              <w:widowControl w:val="0"/>
              <w:kinsoku/>
              <w:wordWrap/>
              <w:overflowPunct/>
              <w:topLinePunct w:val="0"/>
              <w:autoSpaceDE/>
              <w:autoSpaceDN/>
              <w:bidi w:val="0"/>
              <w:adjustRightInd/>
              <w:snapToGrid/>
              <w:spacing w:line="240" w:lineRule="exact"/>
              <w:ind w:right="-168" w:rightChars="-80"/>
              <w:jc w:val="left"/>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制定机关：</w:t>
            </w:r>
          </w:p>
        </w:tc>
        <w:tc>
          <w:tcPr>
            <w:tcW w:w="1738" w:type="dxa"/>
            <w:noWrap w:val="0"/>
            <w:vAlign w:val="center"/>
          </w:tcPr>
          <w:p w14:paraId="0BEE1D0B">
            <w:pPr>
              <w:keepNext w:val="0"/>
              <w:keepLines w:val="0"/>
              <w:pageBreakBefore w:val="0"/>
              <w:widowControl w:val="0"/>
              <w:kinsoku/>
              <w:wordWrap/>
              <w:overflowPunct/>
              <w:topLinePunct w:val="0"/>
              <w:autoSpaceDE/>
              <w:autoSpaceDN/>
              <w:bidi w:val="0"/>
              <w:adjustRightInd/>
              <w:snapToGrid/>
              <w:spacing w:line="240" w:lineRule="exact"/>
              <w:ind w:left="-84" w:leftChars="-40" w:right="-84" w:rightChars="-40"/>
              <w:jc w:val="distribute"/>
              <w:textAlignment w:val="auto"/>
              <w:rPr>
                <w:rFonts w:hint="default" w:ascii="Times New Roman" w:hAnsi="Times New Roman" w:eastAsia="宋体" w:cs="Times New Roman"/>
                <w:sz w:val="13"/>
                <w:szCs w:val="13"/>
              </w:rPr>
            </w:pPr>
            <w:r>
              <w:rPr>
                <w:rFonts w:hint="default" w:ascii="Times New Roman" w:hAnsi="Times New Roman" w:cs="Times New Roman"/>
                <w:color w:val="000000"/>
                <w:sz w:val="13"/>
                <w:szCs w:val="13"/>
              </w:rPr>
              <w:t>国家统计局</w:t>
            </w:r>
          </w:p>
        </w:tc>
      </w:tr>
      <w:tr w14:paraId="57B96614">
        <w:tblPrEx>
          <w:tblCellMar>
            <w:top w:w="0" w:type="dxa"/>
            <w:left w:w="108" w:type="dxa"/>
            <w:bottom w:w="0" w:type="dxa"/>
            <w:right w:w="108" w:type="dxa"/>
          </w:tblCellMar>
        </w:tblPrEx>
        <w:trPr>
          <w:trHeight w:val="227" w:hRule="atLeast"/>
          <w:jc w:val="center"/>
        </w:trPr>
        <w:tc>
          <w:tcPr>
            <w:tcW w:w="4099" w:type="dxa"/>
            <w:noWrap w:val="0"/>
            <w:tcMar>
              <w:left w:w="0" w:type="dxa"/>
              <w:right w:w="0" w:type="dxa"/>
            </w:tcMar>
            <w:vAlign w:val="bottom"/>
          </w:tcPr>
          <w:p w14:paraId="64C097BD">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统一社会信用代码□□□□□□□□□□□□□□□□□□</w:t>
            </w:r>
          </w:p>
        </w:tc>
        <w:tc>
          <w:tcPr>
            <w:tcW w:w="750" w:type="dxa"/>
            <w:noWrap w:val="0"/>
            <w:vAlign w:val="center"/>
          </w:tcPr>
          <w:p w14:paraId="71C787EC">
            <w:pPr>
              <w:keepNext w:val="0"/>
              <w:keepLines w:val="0"/>
              <w:pageBreakBefore w:val="0"/>
              <w:widowControl w:val="0"/>
              <w:kinsoku/>
              <w:wordWrap/>
              <w:overflowPunct/>
              <w:topLinePunct w:val="0"/>
              <w:autoSpaceDE/>
              <w:autoSpaceDN/>
              <w:bidi w:val="0"/>
              <w:adjustRightInd/>
              <w:snapToGrid/>
              <w:spacing w:line="240" w:lineRule="exact"/>
              <w:ind w:right="-168" w:rightChars="-80"/>
              <w:jc w:val="left"/>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文    号：</w:t>
            </w:r>
          </w:p>
        </w:tc>
        <w:tc>
          <w:tcPr>
            <w:tcW w:w="1738" w:type="dxa"/>
            <w:noWrap w:val="0"/>
            <w:vAlign w:val="center"/>
          </w:tcPr>
          <w:p w14:paraId="6166B8E3">
            <w:pPr>
              <w:keepNext w:val="0"/>
              <w:keepLines w:val="0"/>
              <w:pageBreakBefore w:val="0"/>
              <w:widowControl w:val="0"/>
              <w:kinsoku/>
              <w:wordWrap/>
              <w:overflowPunct/>
              <w:topLinePunct w:val="0"/>
              <w:autoSpaceDE/>
              <w:autoSpaceDN/>
              <w:bidi w:val="0"/>
              <w:adjustRightInd/>
              <w:snapToGrid/>
              <w:spacing w:line="240" w:lineRule="exact"/>
              <w:ind w:left="-84" w:leftChars="-40" w:right="-84" w:rightChars="-40"/>
              <w:jc w:val="distribute"/>
              <w:textAlignment w:val="auto"/>
              <w:rPr>
                <w:rFonts w:hint="default" w:ascii="Times New Roman" w:hAnsi="Times New Roman" w:eastAsia="宋体" w:cs="Times New Roman"/>
                <w:sz w:val="13"/>
                <w:szCs w:val="13"/>
                <w:lang w:eastAsia="zh-CN"/>
              </w:rPr>
            </w:pPr>
            <w:r>
              <w:rPr>
                <w:rFonts w:hint="default" w:ascii="Times New Roman" w:hAnsi="Times New Roman" w:cs="Times New Roman"/>
                <w:sz w:val="13"/>
                <w:szCs w:val="13"/>
                <w:highlight w:val="none"/>
              </w:rPr>
              <w:t>国统字〔202</w:t>
            </w:r>
            <w:r>
              <w:rPr>
                <w:rFonts w:hint="default" w:ascii="Times New Roman" w:hAnsi="Times New Roman" w:cs="Times New Roman"/>
                <w:sz w:val="13"/>
                <w:szCs w:val="13"/>
                <w:highlight w:val="none"/>
                <w:lang w:val="en-US" w:eastAsia="zh-CN"/>
              </w:rPr>
              <w:t>4</w:t>
            </w:r>
            <w:r>
              <w:rPr>
                <w:rFonts w:hint="default" w:ascii="Times New Roman" w:hAnsi="Times New Roman" w:cs="Times New Roman"/>
                <w:sz w:val="13"/>
                <w:szCs w:val="13"/>
                <w:highlight w:val="none"/>
              </w:rPr>
              <w:t>〕</w:t>
            </w:r>
            <w:r>
              <w:rPr>
                <w:rFonts w:hint="default" w:ascii="Times New Roman" w:hAnsi="Times New Roman" w:cs="Times New Roman"/>
                <w:sz w:val="13"/>
                <w:szCs w:val="13"/>
                <w:highlight w:val="none"/>
                <w:lang w:val="en-US" w:eastAsia="zh-CN"/>
              </w:rPr>
              <w:t>77</w:t>
            </w:r>
            <w:r>
              <w:rPr>
                <w:rFonts w:hint="default" w:ascii="Times New Roman" w:hAnsi="Times New Roman" w:cs="Times New Roman"/>
                <w:sz w:val="13"/>
                <w:szCs w:val="13"/>
                <w:highlight w:val="none"/>
              </w:rPr>
              <w:t>号</w:t>
            </w:r>
          </w:p>
        </w:tc>
      </w:tr>
      <w:tr w14:paraId="22045793">
        <w:tblPrEx>
          <w:tblCellMar>
            <w:top w:w="0" w:type="dxa"/>
            <w:left w:w="108" w:type="dxa"/>
            <w:bottom w:w="0" w:type="dxa"/>
            <w:right w:w="108" w:type="dxa"/>
          </w:tblCellMar>
        </w:tblPrEx>
        <w:trPr>
          <w:trHeight w:val="227" w:hRule="atLeast"/>
          <w:jc w:val="center"/>
        </w:trPr>
        <w:tc>
          <w:tcPr>
            <w:tcW w:w="4099" w:type="dxa"/>
            <w:noWrap w:val="0"/>
            <w:tcMar>
              <w:left w:w="0" w:type="dxa"/>
              <w:right w:w="0" w:type="dxa"/>
            </w:tcMar>
            <w:vAlign w:val="bottom"/>
          </w:tcPr>
          <w:p w14:paraId="196C8072">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 xml:space="preserve">单位详细名称：　　　　　　　　　　　　　　　　　 </w:t>
            </w:r>
            <w:r>
              <w:rPr>
                <w:rFonts w:hint="default" w:ascii="Times New Roman" w:hAnsi="Times New Roman" w:eastAsia="宋体" w:cs="Times New Roman"/>
                <w:spacing w:val="127"/>
                <w:kern w:val="0"/>
                <w:sz w:val="13"/>
                <w:szCs w:val="13"/>
                <w:fitText w:val="450" w:id="-537486818"/>
                <w:lang w:val="en-US" w:eastAsia="zh-CN"/>
              </w:rPr>
              <w:t>20</w:t>
            </w:r>
            <w:r>
              <w:rPr>
                <w:rFonts w:hint="default" w:ascii="Times New Roman" w:hAnsi="Times New Roman" w:cs="Times New Roman"/>
                <w:spacing w:val="0"/>
                <w:kern w:val="0"/>
                <w:sz w:val="13"/>
                <w:szCs w:val="13"/>
                <w:fitText w:val="450" w:id="-537486818"/>
                <w:lang w:val="en-US" w:eastAsia="zh-CN"/>
              </w:rPr>
              <w:t xml:space="preserve"> </w:t>
            </w:r>
            <w:r>
              <w:rPr>
                <w:rFonts w:hint="default" w:ascii="Times New Roman" w:hAnsi="Times New Roman" w:eastAsia="宋体" w:cs="Times New Roman"/>
                <w:kern w:val="0"/>
                <w:sz w:val="13"/>
                <w:szCs w:val="13"/>
                <w:lang w:val="en-US" w:eastAsia="zh-CN"/>
              </w:rPr>
              <w:t xml:space="preserve"> </w:t>
            </w:r>
            <w:r>
              <w:rPr>
                <w:rFonts w:hint="default" w:ascii="Times New Roman" w:hAnsi="Times New Roman" w:eastAsia="宋体" w:cs="Times New Roman"/>
                <w:sz w:val="13"/>
                <w:szCs w:val="13"/>
              </w:rPr>
              <w:t>年</w:t>
            </w:r>
          </w:p>
        </w:tc>
        <w:tc>
          <w:tcPr>
            <w:tcW w:w="750" w:type="dxa"/>
            <w:noWrap w:val="0"/>
            <w:vAlign w:val="center"/>
          </w:tcPr>
          <w:p w14:paraId="34A846E6">
            <w:pPr>
              <w:keepNext w:val="0"/>
              <w:keepLines w:val="0"/>
              <w:pageBreakBefore w:val="0"/>
              <w:widowControl w:val="0"/>
              <w:kinsoku/>
              <w:wordWrap/>
              <w:overflowPunct/>
              <w:topLinePunct w:val="0"/>
              <w:autoSpaceDE/>
              <w:autoSpaceDN/>
              <w:bidi w:val="0"/>
              <w:adjustRightInd/>
              <w:snapToGrid/>
              <w:spacing w:line="240" w:lineRule="exact"/>
              <w:ind w:right="-168" w:rightChars="-80"/>
              <w:jc w:val="left"/>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有效期至：</w:t>
            </w:r>
          </w:p>
        </w:tc>
        <w:tc>
          <w:tcPr>
            <w:tcW w:w="1738" w:type="dxa"/>
            <w:noWrap w:val="0"/>
            <w:vAlign w:val="center"/>
          </w:tcPr>
          <w:p w14:paraId="1D819904">
            <w:pPr>
              <w:keepNext w:val="0"/>
              <w:keepLines w:val="0"/>
              <w:pageBreakBefore w:val="0"/>
              <w:widowControl w:val="0"/>
              <w:kinsoku/>
              <w:wordWrap/>
              <w:overflowPunct/>
              <w:topLinePunct w:val="0"/>
              <w:autoSpaceDE/>
              <w:autoSpaceDN/>
              <w:bidi w:val="0"/>
              <w:adjustRightInd/>
              <w:snapToGrid/>
              <w:spacing w:line="240" w:lineRule="exact"/>
              <w:ind w:left="-84" w:leftChars="-40" w:right="-84" w:rightChars="-40"/>
              <w:jc w:val="distribute"/>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lang w:val="en-US" w:eastAsia="zh-CN"/>
              </w:rPr>
              <w:t>2025年6</w:t>
            </w:r>
            <w:r>
              <w:rPr>
                <w:rFonts w:hint="default" w:ascii="Times New Roman" w:hAnsi="Times New Roman" w:eastAsia="宋体" w:cs="Times New Roman"/>
                <w:sz w:val="13"/>
                <w:szCs w:val="13"/>
              </w:rPr>
              <w:t>月</w:t>
            </w:r>
          </w:p>
        </w:tc>
      </w:tr>
    </w:tbl>
    <w:p w14:paraId="0288BA85">
      <w:pPr>
        <w:spacing w:line="14" w:lineRule="exact"/>
        <w:rPr>
          <w:rFonts w:hint="default" w:ascii="Times New Roman" w:hAnsi="Times New Roman" w:eastAsia="宋体" w:cs="Times New Roman"/>
          <w:sz w:val="18"/>
          <w:szCs w:val="18"/>
        </w:rPr>
      </w:pPr>
    </w:p>
    <w:tbl>
      <w:tblPr>
        <w:tblStyle w:val="15"/>
        <w:tblW w:w="7233" w:type="dxa"/>
        <w:jc w:val="center"/>
        <w:tblLayout w:type="fixed"/>
        <w:tblCellMar>
          <w:top w:w="0" w:type="dxa"/>
          <w:left w:w="108" w:type="dxa"/>
          <w:bottom w:w="0" w:type="dxa"/>
          <w:right w:w="108" w:type="dxa"/>
        </w:tblCellMar>
      </w:tblPr>
      <w:tblGrid>
        <w:gridCol w:w="2269"/>
        <w:gridCol w:w="590"/>
        <w:gridCol w:w="314"/>
        <w:gridCol w:w="333"/>
        <w:gridCol w:w="1895"/>
        <w:gridCol w:w="601"/>
        <w:gridCol w:w="675"/>
        <w:gridCol w:w="556"/>
      </w:tblGrid>
      <w:tr w14:paraId="03D50AAD">
        <w:tblPrEx>
          <w:tblCellMar>
            <w:top w:w="0" w:type="dxa"/>
            <w:left w:w="108" w:type="dxa"/>
            <w:bottom w:w="0" w:type="dxa"/>
            <w:right w:w="108" w:type="dxa"/>
          </w:tblCellMar>
        </w:tblPrEx>
        <w:trPr>
          <w:trHeight w:val="90" w:hRule="atLeast"/>
          <w:jc w:val="center"/>
        </w:trPr>
        <w:tc>
          <w:tcPr>
            <w:tcW w:w="1568" w:type="pct"/>
            <w:tcBorders>
              <w:top w:val="single" w:color="auto" w:sz="8" w:space="0"/>
              <w:left w:val="nil"/>
              <w:bottom w:val="single" w:color="auto" w:sz="2" w:space="0"/>
              <w:right w:val="single" w:color="auto" w:sz="2" w:space="0"/>
            </w:tcBorders>
            <w:noWrap w:val="0"/>
            <w:vAlign w:val="center"/>
          </w:tcPr>
          <w:p w14:paraId="486612AF">
            <w:pPr>
              <w:keepNext w:val="0"/>
              <w:keepLines w:val="0"/>
              <w:pageBreakBefore w:val="0"/>
              <w:widowControl w:val="0"/>
              <w:kinsoku/>
              <w:wordWrap/>
              <w:overflowPunct/>
              <w:topLinePunct w:val="0"/>
              <w:autoSpaceDE w:val="0"/>
              <w:autoSpaceDN w:val="0"/>
              <w:bidi w:val="0"/>
              <w:spacing w:line="180" w:lineRule="exact"/>
              <w:ind w:left="-105" w:leftChars="-50" w:right="-105" w:rightChars="-50"/>
              <w:jc w:val="center"/>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指标名称</w:t>
            </w:r>
          </w:p>
        </w:tc>
        <w:tc>
          <w:tcPr>
            <w:tcW w:w="407" w:type="pct"/>
            <w:tcBorders>
              <w:top w:val="single" w:color="auto" w:sz="8" w:space="0"/>
              <w:left w:val="single" w:color="auto" w:sz="2" w:space="0"/>
              <w:bottom w:val="single" w:color="auto" w:sz="2" w:space="0"/>
              <w:right w:val="single" w:color="auto" w:sz="2" w:space="0"/>
            </w:tcBorders>
            <w:noWrap w:val="0"/>
            <w:vAlign w:val="center"/>
          </w:tcPr>
          <w:p w14:paraId="722B55B8">
            <w:pPr>
              <w:keepNext w:val="0"/>
              <w:keepLines w:val="0"/>
              <w:pageBreakBefore w:val="0"/>
              <w:widowControl w:val="0"/>
              <w:kinsoku/>
              <w:wordWrap/>
              <w:overflowPunct/>
              <w:topLinePunct w:val="0"/>
              <w:autoSpaceDE w:val="0"/>
              <w:autoSpaceDN w:val="0"/>
              <w:bidi w:val="0"/>
              <w:spacing w:line="180" w:lineRule="exact"/>
              <w:ind w:left="-105" w:leftChars="-50" w:right="-105" w:rightChars="-50"/>
              <w:jc w:val="center"/>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计量单位</w:t>
            </w:r>
          </w:p>
        </w:tc>
        <w:tc>
          <w:tcPr>
            <w:tcW w:w="217" w:type="pct"/>
            <w:tcBorders>
              <w:top w:val="single" w:color="auto" w:sz="8" w:space="0"/>
              <w:left w:val="single" w:color="auto" w:sz="2" w:space="0"/>
              <w:bottom w:val="single" w:color="auto" w:sz="2" w:space="0"/>
              <w:right w:val="single" w:color="auto" w:sz="2" w:space="0"/>
            </w:tcBorders>
            <w:noWrap w:val="0"/>
            <w:vAlign w:val="center"/>
          </w:tcPr>
          <w:p w14:paraId="0803D100">
            <w:pPr>
              <w:keepNext w:val="0"/>
              <w:keepLines w:val="0"/>
              <w:pageBreakBefore w:val="0"/>
              <w:widowControl w:val="0"/>
              <w:kinsoku/>
              <w:wordWrap/>
              <w:overflowPunct/>
              <w:topLinePunct w:val="0"/>
              <w:autoSpaceDE w:val="0"/>
              <w:autoSpaceDN w:val="0"/>
              <w:bidi w:val="0"/>
              <w:spacing w:line="180" w:lineRule="exact"/>
              <w:ind w:left="-105" w:leftChars="-50" w:right="-105" w:rightChars="-50"/>
              <w:jc w:val="center"/>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代码</w:t>
            </w:r>
          </w:p>
        </w:tc>
        <w:tc>
          <w:tcPr>
            <w:tcW w:w="230" w:type="pct"/>
            <w:tcBorders>
              <w:top w:val="single" w:color="auto" w:sz="8" w:space="0"/>
              <w:left w:val="single" w:color="auto" w:sz="2" w:space="0"/>
              <w:bottom w:val="single" w:color="auto" w:sz="2" w:space="0"/>
              <w:right w:val="single" w:color="auto" w:sz="2" w:space="0"/>
            </w:tcBorders>
            <w:noWrap w:val="0"/>
            <w:vAlign w:val="center"/>
          </w:tcPr>
          <w:p w14:paraId="09A4022C">
            <w:pPr>
              <w:keepNext w:val="0"/>
              <w:keepLines w:val="0"/>
              <w:pageBreakBefore w:val="0"/>
              <w:widowControl w:val="0"/>
              <w:kinsoku/>
              <w:wordWrap/>
              <w:overflowPunct/>
              <w:topLinePunct w:val="0"/>
              <w:autoSpaceDE w:val="0"/>
              <w:autoSpaceDN w:val="0"/>
              <w:bidi w:val="0"/>
              <w:spacing w:line="180" w:lineRule="exact"/>
              <w:ind w:left="-105" w:leftChars="-50" w:right="-105" w:rightChars="-50"/>
              <w:jc w:val="center"/>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本年</w:t>
            </w:r>
          </w:p>
        </w:tc>
        <w:tc>
          <w:tcPr>
            <w:tcW w:w="1309" w:type="pct"/>
            <w:tcBorders>
              <w:top w:val="single" w:color="auto" w:sz="8" w:space="0"/>
              <w:left w:val="double" w:color="auto" w:sz="4" w:space="0"/>
              <w:bottom w:val="single" w:color="auto" w:sz="2" w:space="0"/>
              <w:right w:val="single" w:color="auto" w:sz="2" w:space="0"/>
            </w:tcBorders>
            <w:noWrap w:val="0"/>
            <w:vAlign w:val="center"/>
          </w:tcPr>
          <w:p w14:paraId="10F6624E">
            <w:pPr>
              <w:keepNext w:val="0"/>
              <w:keepLines w:val="0"/>
              <w:pageBreakBefore w:val="0"/>
              <w:widowControl w:val="0"/>
              <w:kinsoku/>
              <w:wordWrap/>
              <w:overflowPunct/>
              <w:topLinePunct w:val="0"/>
              <w:autoSpaceDE w:val="0"/>
              <w:autoSpaceDN w:val="0"/>
              <w:bidi w:val="0"/>
              <w:spacing w:line="180" w:lineRule="exact"/>
              <w:ind w:left="-105" w:leftChars="-50" w:right="-105" w:rightChars="-50"/>
              <w:jc w:val="center"/>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指标名称</w:t>
            </w:r>
          </w:p>
        </w:tc>
        <w:tc>
          <w:tcPr>
            <w:tcW w:w="415" w:type="pct"/>
            <w:tcBorders>
              <w:top w:val="single" w:color="auto" w:sz="8" w:space="0"/>
              <w:left w:val="single" w:color="auto" w:sz="2" w:space="0"/>
              <w:bottom w:val="single" w:color="auto" w:sz="2" w:space="0"/>
              <w:right w:val="single" w:color="auto" w:sz="2" w:space="0"/>
            </w:tcBorders>
            <w:noWrap w:val="0"/>
            <w:vAlign w:val="center"/>
          </w:tcPr>
          <w:p w14:paraId="1369FFB7">
            <w:pPr>
              <w:keepNext w:val="0"/>
              <w:keepLines w:val="0"/>
              <w:pageBreakBefore w:val="0"/>
              <w:widowControl w:val="0"/>
              <w:kinsoku/>
              <w:wordWrap/>
              <w:overflowPunct/>
              <w:topLinePunct w:val="0"/>
              <w:autoSpaceDE w:val="0"/>
              <w:autoSpaceDN w:val="0"/>
              <w:bidi w:val="0"/>
              <w:spacing w:line="180" w:lineRule="exact"/>
              <w:ind w:left="-105" w:leftChars="-50" w:right="-105" w:rightChars="-50"/>
              <w:jc w:val="center"/>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计量</w:t>
            </w:r>
          </w:p>
          <w:p w14:paraId="791AC775">
            <w:pPr>
              <w:keepNext w:val="0"/>
              <w:keepLines w:val="0"/>
              <w:pageBreakBefore w:val="0"/>
              <w:widowControl w:val="0"/>
              <w:kinsoku/>
              <w:wordWrap/>
              <w:overflowPunct/>
              <w:topLinePunct w:val="0"/>
              <w:autoSpaceDE w:val="0"/>
              <w:autoSpaceDN w:val="0"/>
              <w:bidi w:val="0"/>
              <w:spacing w:line="180" w:lineRule="exact"/>
              <w:ind w:left="-105" w:leftChars="-50" w:right="-105" w:rightChars="-50"/>
              <w:jc w:val="center"/>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单位</w:t>
            </w:r>
          </w:p>
        </w:tc>
        <w:tc>
          <w:tcPr>
            <w:tcW w:w="466" w:type="pct"/>
            <w:tcBorders>
              <w:top w:val="single" w:color="auto" w:sz="8" w:space="0"/>
              <w:left w:val="single" w:color="auto" w:sz="2" w:space="0"/>
              <w:bottom w:val="single" w:color="auto" w:sz="2" w:space="0"/>
              <w:right w:val="single" w:color="auto" w:sz="2" w:space="0"/>
            </w:tcBorders>
            <w:noWrap w:val="0"/>
            <w:vAlign w:val="center"/>
          </w:tcPr>
          <w:p w14:paraId="517878D7">
            <w:pPr>
              <w:keepNext w:val="0"/>
              <w:keepLines w:val="0"/>
              <w:pageBreakBefore w:val="0"/>
              <w:widowControl w:val="0"/>
              <w:kinsoku/>
              <w:wordWrap/>
              <w:overflowPunct/>
              <w:topLinePunct w:val="0"/>
              <w:autoSpaceDE w:val="0"/>
              <w:autoSpaceDN w:val="0"/>
              <w:bidi w:val="0"/>
              <w:spacing w:line="180" w:lineRule="exact"/>
              <w:ind w:left="-105" w:leftChars="-50" w:right="-105" w:rightChars="-50"/>
              <w:jc w:val="center"/>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代码</w:t>
            </w:r>
          </w:p>
        </w:tc>
        <w:tc>
          <w:tcPr>
            <w:tcW w:w="384" w:type="pct"/>
            <w:tcBorders>
              <w:top w:val="single" w:color="auto" w:sz="8" w:space="0"/>
              <w:left w:val="single" w:color="auto" w:sz="2" w:space="0"/>
              <w:bottom w:val="single" w:color="auto" w:sz="2" w:space="0"/>
              <w:right w:val="nil"/>
            </w:tcBorders>
            <w:noWrap w:val="0"/>
            <w:vAlign w:val="center"/>
          </w:tcPr>
          <w:p w14:paraId="5894B73B">
            <w:pPr>
              <w:keepNext w:val="0"/>
              <w:keepLines w:val="0"/>
              <w:pageBreakBefore w:val="0"/>
              <w:widowControl w:val="0"/>
              <w:kinsoku/>
              <w:wordWrap/>
              <w:overflowPunct/>
              <w:topLinePunct w:val="0"/>
              <w:autoSpaceDE w:val="0"/>
              <w:autoSpaceDN w:val="0"/>
              <w:bidi w:val="0"/>
              <w:spacing w:line="180" w:lineRule="exact"/>
              <w:ind w:left="-105" w:leftChars="-50" w:right="-105" w:rightChars="-50"/>
              <w:jc w:val="center"/>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本年</w:t>
            </w:r>
          </w:p>
        </w:tc>
      </w:tr>
      <w:tr w14:paraId="40FDB9FA">
        <w:tblPrEx>
          <w:tblCellMar>
            <w:top w:w="0" w:type="dxa"/>
            <w:left w:w="108" w:type="dxa"/>
            <w:bottom w:w="0" w:type="dxa"/>
            <w:right w:w="108" w:type="dxa"/>
          </w:tblCellMar>
        </w:tblPrEx>
        <w:trPr>
          <w:trHeight w:val="163" w:hRule="atLeast"/>
          <w:jc w:val="center"/>
        </w:trPr>
        <w:tc>
          <w:tcPr>
            <w:tcW w:w="1568" w:type="pct"/>
            <w:tcBorders>
              <w:top w:val="single" w:color="auto" w:sz="2" w:space="0"/>
              <w:left w:val="nil"/>
              <w:bottom w:val="single" w:color="auto" w:sz="2" w:space="0"/>
              <w:right w:val="single" w:color="auto" w:sz="2" w:space="0"/>
            </w:tcBorders>
            <w:noWrap w:val="0"/>
            <w:vAlign w:val="center"/>
          </w:tcPr>
          <w:p w14:paraId="799A3978">
            <w:pPr>
              <w:keepNext w:val="0"/>
              <w:keepLines w:val="0"/>
              <w:pageBreakBefore w:val="0"/>
              <w:widowControl w:val="0"/>
              <w:kinsoku/>
              <w:wordWrap/>
              <w:overflowPunct/>
              <w:topLinePunct w:val="0"/>
              <w:autoSpaceDE w:val="0"/>
              <w:autoSpaceDN w:val="0"/>
              <w:bidi w:val="0"/>
              <w:spacing w:line="180" w:lineRule="exact"/>
              <w:ind w:left="-105" w:leftChars="-50" w:right="-105" w:rightChars="-50"/>
              <w:jc w:val="center"/>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甲</w:t>
            </w:r>
          </w:p>
        </w:tc>
        <w:tc>
          <w:tcPr>
            <w:tcW w:w="407" w:type="pct"/>
            <w:tcBorders>
              <w:top w:val="single" w:color="auto" w:sz="2" w:space="0"/>
              <w:left w:val="single" w:color="auto" w:sz="2" w:space="0"/>
              <w:bottom w:val="single" w:color="auto" w:sz="2" w:space="0"/>
              <w:right w:val="single" w:color="auto" w:sz="2" w:space="0"/>
            </w:tcBorders>
            <w:noWrap w:val="0"/>
            <w:vAlign w:val="center"/>
          </w:tcPr>
          <w:p w14:paraId="3D6399B4">
            <w:pPr>
              <w:keepNext w:val="0"/>
              <w:keepLines w:val="0"/>
              <w:pageBreakBefore w:val="0"/>
              <w:widowControl w:val="0"/>
              <w:kinsoku/>
              <w:wordWrap/>
              <w:overflowPunct/>
              <w:topLinePunct w:val="0"/>
              <w:autoSpaceDE w:val="0"/>
              <w:autoSpaceDN w:val="0"/>
              <w:bidi w:val="0"/>
              <w:spacing w:line="180" w:lineRule="exact"/>
              <w:ind w:left="-105" w:leftChars="-50" w:right="-105" w:rightChars="-50"/>
              <w:jc w:val="center"/>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乙</w:t>
            </w:r>
          </w:p>
        </w:tc>
        <w:tc>
          <w:tcPr>
            <w:tcW w:w="217" w:type="pct"/>
            <w:tcBorders>
              <w:top w:val="single" w:color="auto" w:sz="2" w:space="0"/>
              <w:left w:val="single" w:color="auto" w:sz="2" w:space="0"/>
              <w:bottom w:val="single" w:color="auto" w:sz="2" w:space="0"/>
              <w:right w:val="single" w:color="auto" w:sz="2" w:space="0"/>
            </w:tcBorders>
            <w:noWrap w:val="0"/>
            <w:vAlign w:val="center"/>
          </w:tcPr>
          <w:p w14:paraId="6A9C206B">
            <w:pPr>
              <w:keepNext w:val="0"/>
              <w:keepLines w:val="0"/>
              <w:pageBreakBefore w:val="0"/>
              <w:widowControl w:val="0"/>
              <w:kinsoku/>
              <w:wordWrap/>
              <w:overflowPunct/>
              <w:topLinePunct w:val="0"/>
              <w:autoSpaceDE w:val="0"/>
              <w:autoSpaceDN w:val="0"/>
              <w:bidi w:val="0"/>
              <w:spacing w:line="180" w:lineRule="exact"/>
              <w:ind w:left="-105" w:leftChars="-50" w:right="-105" w:rightChars="-50"/>
              <w:jc w:val="center"/>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丙</w:t>
            </w:r>
          </w:p>
        </w:tc>
        <w:tc>
          <w:tcPr>
            <w:tcW w:w="230" w:type="pct"/>
            <w:tcBorders>
              <w:top w:val="single" w:color="auto" w:sz="2" w:space="0"/>
              <w:left w:val="single" w:color="auto" w:sz="2" w:space="0"/>
              <w:bottom w:val="single" w:color="auto" w:sz="2" w:space="0"/>
              <w:right w:val="single" w:color="auto" w:sz="2" w:space="0"/>
            </w:tcBorders>
            <w:noWrap w:val="0"/>
            <w:vAlign w:val="center"/>
          </w:tcPr>
          <w:p w14:paraId="4F87B70C">
            <w:pPr>
              <w:keepNext w:val="0"/>
              <w:keepLines w:val="0"/>
              <w:pageBreakBefore w:val="0"/>
              <w:widowControl w:val="0"/>
              <w:kinsoku/>
              <w:wordWrap/>
              <w:overflowPunct/>
              <w:topLinePunct w:val="0"/>
              <w:autoSpaceDE w:val="0"/>
              <w:autoSpaceDN w:val="0"/>
              <w:bidi w:val="0"/>
              <w:spacing w:line="180" w:lineRule="exact"/>
              <w:ind w:left="-105" w:leftChars="-50" w:right="-105" w:rightChars="-50"/>
              <w:jc w:val="center"/>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1</w:t>
            </w:r>
          </w:p>
        </w:tc>
        <w:tc>
          <w:tcPr>
            <w:tcW w:w="1309" w:type="pct"/>
            <w:tcBorders>
              <w:top w:val="single" w:color="auto" w:sz="2" w:space="0"/>
              <w:left w:val="double" w:color="auto" w:sz="4" w:space="0"/>
              <w:bottom w:val="single" w:color="auto" w:sz="2" w:space="0"/>
              <w:right w:val="single" w:color="auto" w:sz="2" w:space="0"/>
            </w:tcBorders>
            <w:noWrap w:val="0"/>
            <w:vAlign w:val="center"/>
          </w:tcPr>
          <w:p w14:paraId="27FC4E24">
            <w:pPr>
              <w:keepNext w:val="0"/>
              <w:keepLines w:val="0"/>
              <w:pageBreakBefore w:val="0"/>
              <w:widowControl w:val="0"/>
              <w:kinsoku/>
              <w:wordWrap/>
              <w:overflowPunct/>
              <w:topLinePunct w:val="0"/>
              <w:autoSpaceDE w:val="0"/>
              <w:autoSpaceDN w:val="0"/>
              <w:bidi w:val="0"/>
              <w:spacing w:line="180" w:lineRule="exact"/>
              <w:ind w:left="-105" w:leftChars="-50" w:right="-105" w:rightChars="-50"/>
              <w:jc w:val="center"/>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甲</w:t>
            </w:r>
          </w:p>
        </w:tc>
        <w:tc>
          <w:tcPr>
            <w:tcW w:w="415" w:type="pct"/>
            <w:tcBorders>
              <w:top w:val="single" w:color="auto" w:sz="2" w:space="0"/>
              <w:left w:val="single" w:color="auto" w:sz="2" w:space="0"/>
              <w:bottom w:val="single" w:color="auto" w:sz="2" w:space="0"/>
              <w:right w:val="single" w:color="auto" w:sz="2" w:space="0"/>
            </w:tcBorders>
            <w:noWrap w:val="0"/>
            <w:vAlign w:val="center"/>
          </w:tcPr>
          <w:p w14:paraId="45CF0022">
            <w:pPr>
              <w:keepNext w:val="0"/>
              <w:keepLines w:val="0"/>
              <w:pageBreakBefore w:val="0"/>
              <w:widowControl w:val="0"/>
              <w:kinsoku/>
              <w:wordWrap/>
              <w:overflowPunct/>
              <w:topLinePunct w:val="0"/>
              <w:autoSpaceDE w:val="0"/>
              <w:autoSpaceDN w:val="0"/>
              <w:bidi w:val="0"/>
              <w:spacing w:line="180" w:lineRule="exact"/>
              <w:ind w:left="-105" w:leftChars="-50" w:right="-105" w:rightChars="-50"/>
              <w:jc w:val="center"/>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乙</w:t>
            </w:r>
          </w:p>
        </w:tc>
        <w:tc>
          <w:tcPr>
            <w:tcW w:w="466" w:type="pct"/>
            <w:tcBorders>
              <w:top w:val="single" w:color="auto" w:sz="2" w:space="0"/>
              <w:left w:val="single" w:color="auto" w:sz="2" w:space="0"/>
              <w:bottom w:val="single" w:color="auto" w:sz="2" w:space="0"/>
              <w:right w:val="single" w:color="auto" w:sz="2" w:space="0"/>
            </w:tcBorders>
            <w:noWrap w:val="0"/>
            <w:vAlign w:val="center"/>
          </w:tcPr>
          <w:p w14:paraId="7FC6BF57">
            <w:pPr>
              <w:keepNext w:val="0"/>
              <w:keepLines w:val="0"/>
              <w:pageBreakBefore w:val="0"/>
              <w:widowControl w:val="0"/>
              <w:kinsoku/>
              <w:wordWrap/>
              <w:overflowPunct/>
              <w:topLinePunct w:val="0"/>
              <w:autoSpaceDE w:val="0"/>
              <w:autoSpaceDN w:val="0"/>
              <w:bidi w:val="0"/>
              <w:spacing w:line="180" w:lineRule="exact"/>
              <w:ind w:left="-105" w:leftChars="-50" w:right="-105" w:rightChars="-50"/>
              <w:jc w:val="center"/>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丙</w:t>
            </w:r>
          </w:p>
        </w:tc>
        <w:tc>
          <w:tcPr>
            <w:tcW w:w="384" w:type="pct"/>
            <w:tcBorders>
              <w:top w:val="single" w:color="auto" w:sz="2" w:space="0"/>
              <w:left w:val="single" w:color="auto" w:sz="2" w:space="0"/>
              <w:bottom w:val="single" w:color="auto" w:sz="2" w:space="0"/>
              <w:right w:val="nil"/>
            </w:tcBorders>
            <w:noWrap w:val="0"/>
            <w:vAlign w:val="center"/>
          </w:tcPr>
          <w:p w14:paraId="04D1539A">
            <w:pPr>
              <w:keepNext w:val="0"/>
              <w:keepLines w:val="0"/>
              <w:pageBreakBefore w:val="0"/>
              <w:widowControl w:val="0"/>
              <w:kinsoku/>
              <w:wordWrap/>
              <w:overflowPunct/>
              <w:topLinePunct w:val="0"/>
              <w:autoSpaceDE w:val="0"/>
              <w:autoSpaceDN w:val="0"/>
              <w:bidi w:val="0"/>
              <w:spacing w:line="180" w:lineRule="exact"/>
              <w:ind w:left="-105" w:leftChars="-50" w:right="-105" w:rightChars="-50"/>
              <w:jc w:val="center"/>
              <w:textAlignment w:val="auto"/>
              <w:rPr>
                <w:rFonts w:hint="default" w:ascii="Times New Roman" w:hAnsi="Times New Roman" w:eastAsia="宋体" w:cs="Times New Roman"/>
                <w:sz w:val="13"/>
                <w:szCs w:val="13"/>
              </w:rPr>
            </w:pPr>
            <w:r>
              <w:rPr>
                <w:rFonts w:hint="default" w:ascii="Times New Roman" w:hAnsi="Times New Roman" w:eastAsia="宋体" w:cs="Times New Roman"/>
                <w:sz w:val="13"/>
                <w:szCs w:val="13"/>
              </w:rPr>
              <w:t>1</w:t>
            </w:r>
          </w:p>
        </w:tc>
      </w:tr>
      <w:tr w14:paraId="191C5666">
        <w:tblPrEx>
          <w:tblCellMar>
            <w:top w:w="0" w:type="dxa"/>
            <w:left w:w="108" w:type="dxa"/>
            <w:bottom w:w="0" w:type="dxa"/>
            <w:right w:w="108" w:type="dxa"/>
          </w:tblCellMar>
        </w:tblPrEx>
        <w:trPr>
          <w:trHeight w:val="90" w:hRule="atLeast"/>
          <w:jc w:val="center"/>
        </w:trPr>
        <w:tc>
          <w:tcPr>
            <w:tcW w:w="1568" w:type="pct"/>
            <w:tcBorders>
              <w:top w:val="single" w:color="auto" w:sz="2" w:space="0"/>
              <w:left w:val="nil"/>
              <w:bottom w:val="single" w:color="auto" w:sz="8" w:space="0"/>
              <w:right w:val="single" w:color="auto" w:sz="2" w:space="0"/>
            </w:tcBorders>
            <w:noWrap w:val="0"/>
            <w:vAlign w:val="top"/>
          </w:tcPr>
          <w:p w14:paraId="2A93D584">
            <w:pPr>
              <w:keepNext w:val="0"/>
              <w:keepLines w:val="0"/>
              <w:pageBreakBefore w:val="0"/>
              <w:widowControl w:val="0"/>
              <w:kinsoku/>
              <w:wordWrap/>
              <w:overflowPunct/>
              <w:topLinePunct w:val="0"/>
              <w:autoSpaceDE w:val="0"/>
              <w:autoSpaceDN w:val="0"/>
              <w:bidi w:val="0"/>
              <w:adjustRightInd w:val="0"/>
              <w:snapToGrid w:val="0"/>
              <w:spacing w:before="31" w:beforeLines="10" w:line="200" w:lineRule="exact"/>
              <w:ind w:left="-105" w:leftChars="-50" w:right="-105" w:rightChars="-5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一、从业人员</w:t>
            </w:r>
          </w:p>
          <w:p w14:paraId="3FC73496">
            <w:pPr>
              <w:keepNext w:val="0"/>
              <w:keepLines w:val="0"/>
              <w:pageBreakBefore w:val="0"/>
              <w:widowControl w:val="0"/>
              <w:kinsoku/>
              <w:wordWrap/>
              <w:overflowPunct/>
              <w:topLinePunct w:val="0"/>
              <w:autoSpaceDE w:val="0"/>
              <w:autoSpaceDN w:val="0"/>
              <w:bidi w:val="0"/>
              <w:adjustRightInd w:val="0"/>
              <w:snapToGrid w:val="0"/>
              <w:spacing w:line="200" w:lineRule="exact"/>
              <w:ind w:left="-105" w:leftChars="-50" w:right="-105" w:rightChars="-5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 xml:space="preserve">    从业人员期末人数</w:t>
            </w:r>
          </w:p>
          <w:p w14:paraId="0415B905">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 xml:space="preserve">      其中：女性</w:t>
            </w:r>
          </w:p>
          <w:p w14:paraId="7F65473C">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left"/>
              <w:textAlignment w:val="auto"/>
              <w:rPr>
                <w:rFonts w:hint="default" w:ascii="Times New Roman" w:hAnsi="Times New Roman" w:eastAsia="宋体" w:cs="Times New Roman"/>
                <w:spacing w:val="-4"/>
                <w:sz w:val="13"/>
                <w:szCs w:val="13"/>
                <w:lang w:eastAsia="zh-CN"/>
              </w:rPr>
            </w:pPr>
            <w:r>
              <w:rPr>
                <w:rFonts w:hint="default" w:ascii="Times New Roman" w:hAnsi="Times New Roman" w:eastAsia="宋体" w:cs="Times New Roman"/>
                <w:spacing w:val="-4"/>
                <w:sz w:val="13"/>
                <w:szCs w:val="13"/>
              </w:rPr>
              <w:t xml:space="preserve">   按人员类型分</w:t>
            </w:r>
            <w:r>
              <w:rPr>
                <w:rFonts w:hint="default" w:ascii="Times New Roman" w:hAnsi="Times New Roman" w:eastAsia="宋体" w:cs="Times New Roman"/>
                <w:spacing w:val="-4"/>
                <w:sz w:val="13"/>
                <w:szCs w:val="13"/>
                <w:lang w:eastAsia="zh-CN"/>
              </w:rPr>
              <w:t>：</w:t>
            </w:r>
          </w:p>
          <w:p w14:paraId="2AC37711">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在岗职工</w:t>
            </w:r>
          </w:p>
          <w:p w14:paraId="75C0448D">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劳务派遣人员</w:t>
            </w:r>
          </w:p>
          <w:p w14:paraId="03499CD7">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其他从业人员</w:t>
            </w:r>
          </w:p>
          <w:p w14:paraId="398B84B6">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244" w:firstLineChars="200"/>
              <w:jc w:val="left"/>
              <w:textAlignment w:val="auto"/>
              <w:rPr>
                <w:rFonts w:hint="default" w:ascii="Times New Roman" w:hAnsi="Times New Roman" w:eastAsia="宋体" w:cs="Times New Roman"/>
                <w:spacing w:val="-4"/>
                <w:sz w:val="13"/>
                <w:szCs w:val="13"/>
                <w:lang w:eastAsia="zh-CN"/>
              </w:rPr>
            </w:pPr>
            <w:r>
              <w:rPr>
                <w:rFonts w:hint="default" w:ascii="Times New Roman" w:hAnsi="Times New Roman" w:eastAsia="宋体" w:cs="Times New Roman"/>
                <w:spacing w:val="-4"/>
                <w:sz w:val="13"/>
                <w:szCs w:val="13"/>
              </w:rPr>
              <w:t>按职业类型分</w:t>
            </w:r>
            <w:r>
              <w:rPr>
                <w:rFonts w:hint="default" w:ascii="Times New Roman" w:hAnsi="Times New Roman" w:eastAsia="宋体" w:cs="Times New Roman"/>
                <w:spacing w:val="-4"/>
                <w:sz w:val="13"/>
                <w:szCs w:val="13"/>
                <w:lang w:eastAsia="zh-CN"/>
              </w:rPr>
              <w:t>：</w:t>
            </w:r>
          </w:p>
          <w:p w14:paraId="7569B464">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中层及以上管理人员</w:t>
            </w:r>
          </w:p>
          <w:p w14:paraId="30B83AC5">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专业技术人员</w:t>
            </w:r>
          </w:p>
          <w:p w14:paraId="72DF9146">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办事人员和有关人员</w:t>
            </w:r>
          </w:p>
          <w:p w14:paraId="7278A5AF">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 xml:space="preserve">     社会生产服务和生活服务人员</w:t>
            </w:r>
          </w:p>
          <w:p w14:paraId="70294023">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14"/>
                <w:sz w:val="13"/>
                <w:szCs w:val="13"/>
              </w:rPr>
            </w:pPr>
            <w:r>
              <w:rPr>
                <w:rFonts w:hint="default" w:ascii="Times New Roman" w:hAnsi="Times New Roman" w:eastAsia="宋体" w:cs="Times New Roman"/>
                <w:spacing w:val="-4"/>
                <w:sz w:val="13"/>
                <w:szCs w:val="13"/>
              </w:rPr>
              <w:t>生产制造及有关人员</w:t>
            </w:r>
          </w:p>
          <w:p w14:paraId="6BE4740C">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244" w:firstLineChars="2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从业人员平均人数</w:t>
            </w:r>
          </w:p>
          <w:p w14:paraId="152BF042">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244" w:firstLineChars="200"/>
              <w:jc w:val="left"/>
              <w:textAlignment w:val="auto"/>
              <w:rPr>
                <w:rFonts w:hint="default" w:ascii="Times New Roman" w:hAnsi="Times New Roman" w:eastAsia="宋体" w:cs="Times New Roman"/>
                <w:spacing w:val="-4"/>
                <w:sz w:val="13"/>
                <w:szCs w:val="13"/>
                <w:lang w:eastAsia="zh-CN"/>
              </w:rPr>
            </w:pPr>
            <w:r>
              <w:rPr>
                <w:rFonts w:hint="default" w:ascii="Times New Roman" w:hAnsi="Times New Roman" w:eastAsia="宋体" w:cs="Times New Roman"/>
                <w:spacing w:val="-4"/>
                <w:sz w:val="13"/>
                <w:szCs w:val="13"/>
              </w:rPr>
              <w:t>按人员类型分</w:t>
            </w:r>
            <w:r>
              <w:rPr>
                <w:rFonts w:hint="default" w:ascii="Times New Roman" w:hAnsi="Times New Roman" w:eastAsia="宋体" w:cs="Times New Roman"/>
                <w:spacing w:val="-4"/>
                <w:sz w:val="13"/>
                <w:szCs w:val="13"/>
                <w:lang w:eastAsia="zh-CN"/>
              </w:rPr>
              <w:t>：</w:t>
            </w:r>
          </w:p>
          <w:p w14:paraId="48B21C08">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在岗职工</w:t>
            </w:r>
          </w:p>
          <w:p w14:paraId="2E66EA08">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劳务派遣人员</w:t>
            </w:r>
          </w:p>
          <w:p w14:paraId="7CEA48F2">
            <w:pPr>
              <w:keepNext w:val="0"/>
              <w:keepLines w:val="0"/>
              <w:pageBreakBefore w:val="0"/>
              <w:widowControl w:val="0"/>
              <w:kinsoku/>
              <w:wordWrap/>
              <w:overflowPunct/>
              <w:topLinePunct w:val="0"/>
              <w:autoSpaceDE w:val="0"/>
              <w:autoSpaceDN w:val="0"/>
              <w:bidi w:val="0"/>
              <w:snapToGrid w:val="0"/>
              <w:spacing w:after="63" w:afterLines="20"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其他从业人员</w:t>
            </w:r>
          </w:p>
          <w:p w14:paraId="05E9E8FE">
            <w:pPr>
              <w:keepNext w:val="0"/>
              <w:keepLines w:val="0"/>
              <w:pageBreakBefore w:val="0"/>
              <w:widowControl w:val="0"/>
              <w:kinsoku/>
              <w:wordWrap/>
              <w:overflowPunct/>
              <w:topLinePunct w:val="0"/>
              <w:autoSpaceDE w:val="0"/>
              <w:autoSpaceDN w:val="0"/>
              <w:bidi w:val="0"/>
              <w:snapToGrid w:val="0"/>
              <w:spacing w:before="31" w:beforeLines="10" w:line="200" w:lineRule="exact"/>
              <w:ind w:left="-105" w:leftChars="-50" w:right="-105" w:rightChars="-50" w:firstLine="244" w:firstLineChars="200"/>
              <w:jc w:val="left"/>
              <w:textAlignment w:val="auto"/>
              <w:rPr>
                <w:rFonts w:hint="default" w:ascii="Times New Roman" w:hAnsi="Times New Roman" w:eastAsia="宋体" w:cs="Times New Roman"/>
                <w:spacing w:val="-4"/>
                <w:sz w:val="13"/>
                <w:szCs w:val="13"/>
                <w:lang w:eastAsia="zh-CN"/>
              </w:rPr>
            </w:pPr>
            <w:r>
              <w:rPr>
                <w:rFonts w:hint="default" w:ascii="Times New Roman" w:hAnsi="Times New Roman" w:eastAsia="宋体" w:cs="Times New Roman"/>
                <w:spacing w:val="-4"/>
                <w:sz w:val="13"/>
                <w:szCs w:val="13"/>
              </w:rPr>
              <w:t xml:space="preserve"> 按职业类型分</w:t>
            </w:r>
            <w:r>
              <w:rPr>
                <w:rFonts w:hint="default" w:ascii="Times New Roman" w:hAnsi="Times New Roman" w:eastAsia="宋体" w:cs="Times New Roman"/>
                <w:spacing w:val="-4"/>
                <w:sz w:val="13"/>
                <w:szCs w:val="13"/>
                <w:lang w:eastAsia="zh-CN"/>
              </w:rPr>
              <w:t>：</w:t>
            </w:r>
          </w:p>
          <w:p w14:paraId="17338515">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中层及以上管理人员</w:t>
            </w:r>
          </w:p>
          <w:p w14:paraId="4A748F3A">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专业技术人员</w:t>
            </w:r>
          </w:p>
          <w:p w14:paraId="6355C775">
            <w:pPr>
              <w:keepNext w:val="0"/>
              <w:keepLines w:val="0"/>
              <w:pageBreakBefore w:val="0"/>
              <w:widowControl w:val="0"/>
              <w:tabs>
                <w:tab w:val="left" w:pos="2445"/>
              </w:tabs>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办事人员和有关人员</w:t>
            </w:r>
          </w:p>
          <w:p w14:paraId="61D706FF">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24" w:firstLineChars="300"/>
              <w:jc w:val="left"/>
              <w:textAlignment w:val="auto"/>
              <w:rPr>
                <w:rFonts w:hint="default" w:ascii="Times New Roman" w:hAnsi="Times New Roman" w:eastAsia="宋体" w:cs="Times New Roman"/>
                <w:spacing w:val="-11"/>
                <w:sz w:val="13"/>
                <w:szCs w:val="13"/>
              </w:rPr>
            </w:pPr>
            <w:r>
              <w:rPr>
                <w:rFonts w:hint="default" w:ascii="Times New Roman" w:hAnsi="Times New Roman" w:eastAsia="宋体" w:cs="Times New Roman"/>
                <w:spacing w:val="-11"/>
                <w:sz w:val="13"/>
                <w:szCs w:val="13"/>
              </w:rPr>
              <w:t>社会生产服务和生活服务人员</w:t>
            </w:r>
          </w:p>
          <w:p w14:paraId="1BD07D83">
            <w:pPr>
              <w:keepNext w:val="0"/>
              <w:keepLines w:val="0"/>
              <w:pageBreakBefore w:val="0"/>
              <w:widowControl w:val="0"/>
              <w:kinsoku/>
              <w:wordWrap/>
              <w:overflowPunct/>
              <w:topLinePunct w:val="0"/>
              <w:autoSpaceDE w:val="0"/>
              <w:autoSpaceDN w:val="0"/>
              <w:bidi w:val="0"/>
              <w:snapToGrid w:val="0"/>
              <w:spacing w:after="0" w:afterLines="-2147483648" w:line="200" w:lineRule="exact"/>
              <w:ind w:left="-105" w:leftChars="-50" w:right="-105" w:rightChars="-50" w:firstLine="30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14"/>
                <w:sz w:val="13"/>
                <w:szCs w:val="13"/>
              </w:rPr>
              <w:t xml:space="preserve"> </w:t>
            </w:r>
            <w:r>
              <w:rPr>
                <w:rFonts w:hint="default" w:ascii="Times New Roman" w:hAnsi="Times New Roman" w:eastAsia="宋体" w:cs="Times New Roman"/>
                <w:spacing w:val="-4"/>
                <w:sz w:val="13"/>
                <w:szCs w:val="13"/>
                <w:lang w:val="en-US"/>
              </w:rPr>
              <w:t>生产制造及有关人员</w:t>
            </w:r>
          </w:p>
        </w:tc>
        <w:tc>
          <w:tcPr>
            <w:tcW w:w="407" w:type="pct"/>
            <w:tcBorders>
              <w:top w:val="single" w:color="auto" w:sz="2" w:space="0"/>
              <w:left w:val="single" w:color="auto" w:sz="2" w:space="0"/>
              <w:bottom w:val="single" w:color="auto" w:sz="8" w:space="0"/>
              <w:right w:val="single" w:color="auto" w:sz="2" w:space="0"/>
            </w:tcBorders>
            <w:noWrap w:val="0"/>
            <w:vAlign w:val="top"/>
          </w:tcPr>
          <w:p w14:paraId="4074D9EC">
            <w:pPr>
              <w:keepNext w:val="0"/>
              <w:keepLines w:val="0"/>
              <w:pageBreakBefore w:val="0"/>
              <w:widowControl w:val="0"/>
              <w:kinsoku/>
              <w:wordWrap/>
              <w:overflowPunct/>
              <w:topLinePunct w:val="0"/>
              <w:autoSpaceDE w:val="0"/>
              <w:autoSpaceDN w:val="0"/>
              <w:bidi w:val="0"/>
              <w:snapToGrid w:val="0"/>
              <w:spacing w:before="31" w:beforeLines="10"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w:t>
            </w:r>
          </w:p>
          <w:p w14:paraId="38CEE1A2">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p w14:paraId="67566919">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p w14:paraId="13DA74B4">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w:t>
            </w:r>
          </w:p>
          <w:p w14:paraId="3F76BE43">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p w14:paraId="65D0D4F4">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p w14:paraId="27E07EB8">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p w14:paraId="18E82EB3">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w:t>
            </w:r>
          </w:p>
          <w:p w14:paraId="3351D49A">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p w14:paraId="1F0A5E13">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p w14:paraId="05A2069F">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p w14:paraId="38FAF323">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p w14:paraId="24D8DE69">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p w14:paraId="01B644AC">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p w14:paraId="700524F3">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w:t>
            </w:r>
          </w:p>
          <w:p w14:paraId="02102276">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p w14:paraId="514DDAA9">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p w14:paraId="31F270C6">
            <w:pPr>
              <w:keepNext w:val="0"/>
              <w:keepLines w:val="0"/>
              <w:pageBreakBefore w:val="0"/>
              <w:widowControl w:val="0"/>
              <w:kinsoku/>
              <w:wordWrap/>
              <w:overflowPunct/>
              <w:topLinePunct w:val="0"/>
              <w:autoSpaceDE w:val="0"/>
              <w:autoSpaceDN w:val="0"/>
              <w:bidi w:val="0"/>
              <w:snapToGrid w:val="0"/>
              <w:spacing w:before="31" w:beforeLines="10"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p w14:paraId="5149F125">
            <w:pPr>
              <w:keepNext w:val="0"/>
              <w:keepLines w:val="0"/>
              <w:pageBreakBefore w:val="0"/>
              <w:widowControl w:val="0"/>
              <w:kinsoku/>
              <w:wordWrap/>
              <w:overflowPunct/>
              <w:topLinePunct w:val="0"/>
              <w:autoSpaceDE w:val="0"/>
              <w:autoSpaceDN w:val="0"/>
              <w:bidi w:val="0"/>
              <w:snapToGrid w:val="0"/>
              <w:spacing w:before="31" w:beforeLines="10"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w:t>
            </w:r>
          </w:p>
          <w:p w14:paraId="197E15BE">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p w14:paraId="03ADD523">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p w14:paraId="3CA9C4A1">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p w14:paraId="50253B47">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p w14:paraId="76C83B42">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人</w:t>
            </w:r>
          </w:p>
        </w:tc>
        <w:tc>
          <w:tcPr>
            <w:tcW w:w="217" w:type="pct"/>
            <w:tcBorders>
              <w:top w:val="single" w:color="auto" w:sz="2" w:space="0"/>
              <w:left w:val="single" w:color="auto" w:sz="2" w:space="0"/>
              <w:bottom w:val="single" w:color="auto" w:sz="8" w:space="0"/>
              <w:right w:val="single" w:color="auto" w:sz="2" w:space="0"/>
            </w:tcBorders>
            <w:noWrap w:val="0"/>
            <w:vAlign w:val="top"/>
          </w:tcPr>
          <w:p w14:paraId="17081D72">
            <w:pPr>
              <w:keepNext w:val="0"/>
              <w:keepLines w:val="0"/>
              <w:pageBreakBefore w:val="0"/>
              <w:widowControl w:val="0"/>
              <w:kinsoku/>
              <w:wordWrap/>
              <w:overflowPunct/>
              <w:topLinePunct w:val="0"/>
              <w:autoSpaceDE w:val="0"/>
              <w:autoSpaceDN w:val="0"/>
              <w:bidi w:val="0"/>
              <w:snapToGrid w:val="0"/>
              <w:spacing w:before="31" w:beforeLines="10"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w:t>
            </w:r>
          </w:p>
          <w:p w14:paraId="57068063">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01</w:t>
            </w:r>
          </w:p>
          <w:p w14:paraId="51934C7B">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02</w:t>
            </w:r>
          </w:p>
          <w:p w14:paraId="763CB5A3">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w:t>
            </w:r>
          </w:p>
          <w:p w14:paraId="092F766E">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05</w:t>
            </w:r>
          </w:p>
          <w:p w14:paraId="43885EBD">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06</w:t>
            </w:r>
          </w:p>
          <w:p w14:paraId="2E8F121C">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07</w:t>
            </w:r>
          </w:p>
          <w:p w14:paraId="48A023A2">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w:t>
            </w:r>
          </w:p>
          <w:p w14:paraId="36D288CA">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71</w:t>
            </w:r>
          </w:p>
          <w:p w14:paraId="34934BF2">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72</w:t>
            </w:r>
          </w:p>
          <w:p w14:paraId="189AEF93">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73</w:t>
            </w:r>
          </w:p>
          <w:p w14:paraId="47C4B18C">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74</w:t>
            </w:r>
          </w:p>
          <w:p w14:paraId="38340658">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75</w:t>
            </w:r>
          </w:p>
          <w:p w14:paraId="4F3F4290">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08</w:t>
            </w:r>
          </w:p>
          <w:p w14:paraId="7814BB74">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w:t>
            </w:r>
          </w:p>
          <w:p w14:paraId="1BAFA6FD">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09</w:t>
            </w:r>
          </w:p>
          <w:p w14:paraId="2382E735">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10</w:t>
            </w:r>
          </w:p>
          <w:p w14:paraId="7623422D">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11</w:t>
            </w:r>
          </w:p>
          <w:p w14:paraId="1875EECF">
            <w:pPr>
              <w:keepNext w:val="0"/>
              <w:keepLines w:val="0"/>
              <w:pageBreakBefore w:val="0"/>
              <w:widowControl w:val="0"/>
              <w:kinsoku/>
              <w:wordWrap/>
              <w:overflowPunct/>
              <w:topLinePunct w:val="0"/>
              <w:autoSpaceDE w:val="0"/>
              <w:autoSpaceDN w:val="0"/>
              <w:bidi w:val="0"/>
              <w:snapToGrid w:val="0"/>
              <w:spacing w:before="31" w:beforeLines="10"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w:t>
            </w:r>
          </w:p>
          <w:p w14:paraId="582C9768">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76</w:t>
            </w:r>
          </w:p>
          <w:p w14:paraId="6E160D8F">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77</w:t>
            </w:r>
          </w:p>
          <w:p w14:paraId="223752A2">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78</w:t>
            </w:r>
          </w:p>
          <w:p w14:paraId="0447FBF6">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79</w:t>
            </w:r>
          </w:p>
          <w:p w14:paraId="6CFD224C">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80</w:t>
            </w:r>
          </w:p>
        </w:tc>
        <w:tc>
          <w:tcPr>
            <w:tcW w:w="230" w:type="pct"/>
            <w:tcBorders>
              <w:top w:val="single" w:color="auto" w:sz="2" w:space="0"/>
              <w:left w:val="single" w:color="auto" w:sz="2" w:space="0"/>
              <w:bottom w:val="single" w:color="auto" w:sz="8" w:space="0"/>
              <w:right w:val="single" w:color="auto" w:sz="2" w:space="0"/>
            </w:tcBorders>
            <w:noWrap w:val="0"/>
            <w:vAlign w:val="top"/>
          </w:tcPr>
          <w:p w14:paraId="61BB6364">
            <w:pPr>
              <w:keepNext w:val="0"/>
              <w:keepLines w:val="0"/>
              <w:pageBreakBefore w:val="0"/>
              <w:widowControl w:val="0"/>
              <w:kinsoku/>
              <w:wordWrap/>
              <w:overflowPunct/>
              <w:topLinePunct w:val="0"/>
              <w:bidi w:val="0"/>
              <w:snapToGrid w:val="0"/>
              <w:spacing w:line="200" w:lineRule="exact"/>
              <w:ind w:left="-105" w:leftChars="-50" w:right="-105" w:rightChars="-50"/>
              <w:jc w:val="center"/>
              <w:textAlignment w:val="auto"/>
              <w:rPr>
                <w:rFonts w:hint="default" w:ascii="Times New Roman" w:hAnsi="Times New Roman" w:eastAsia="宋体" w:cs="Times New Roman"/>
                <w:b/>
                <w:bCs/>
                <w:spacing w:val="-4"/>
                <w:sz w:val="13"/>
                <w:szCs w:val="13"/>
              </w:rPr>
            </w:pPr>
          </w:p>
        </w:tc>
        <w:tc>
          <w:tcPr>
            <w:tcW w:w="1309" w:type="pct"/>
            <w:tcBorders>
              <w:top w:val="single" w:color="auto" w:sz="2" w:space="0"/>
              <w:left w:val="double" w:color="auto" w:sz="4" w:space="0"/>
              <w:bottom w:val="single" w:color="auto" w:sz="8" w:space="0"/>
              <w:right w:val="single" w:color="auto" w:sz="2" w:space="0"/>
            </w:tcBorders>
            <w:noWrap w:val="0"/>
            <w:vAlign w:val="top"/>
          </w:tcPr>
          <w:p w14:paraId="39FE3B65">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二、工资总额</w:t>
            </w:r>
          </w:p>
          <w:p w14:paraId="489107A7">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244" w:firstLineChars="2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从业人员工资总额</w:t>
            </w:r>
          </w:p>
          <w:p w14:paraId="73423081">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244" w:firstLineChars="200"/>
              <w:jc w:val="left"/>
              <w:textAlignment w:val="auto"/>
              <w:rPr>
                <w:rFonts w:hint="default" w:ascii="Times New Roman" w:hAnsi="Times New Roman" w:eastAsia="宋体" w:cs="Times New Roman"/>
                <w:spacing w:val="-4"/>
                <w:sz w:val="13"/>
                <w:szCs w:val="13"/>
                <w:lang w:eastAsia="zh-CN"/>
              </w:rPr>
            </w:pPr>
            <w:r>
              <w:rPr>
                <w:rFonts w:hint="default" w:ascii="Times New Roman" w:hAnsi="Times New Roman" w:eastAsia="宋体" w:cs="Times New Roman"/>
                <w:spacing w:val="-4"/>
                <w:sz w:val="13"/>
                <w:szCs w:val="13"/>
              </w:rPr>
              <w:t>按人员类型分</w:t>
            </w:r>
            <w:r>
              <w:rPr>
                <w:rFonts w:hint="default" w:ascii="Times New Roman" w:hAnsi="Times New Roman" w:eastAsia="宋体" w:cs="Times New Roman"/>
                <w:spacing w:val="-4"/>
                <w:sz w:val="13"/>
                <w:szCs w:val="13"/>
                <w:lang w:eastAsia="zh-CN"/>
              </w:rPr>
              <w:t>：</w:t>
            </w:r>
          </w:p>
          <w:p w14:paraId="7E93F4BF">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在岗职工</w:t>
            </w:r>
          </w:p>
          <w:p w14:paraId="32EA1275">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劳务派遣人员</w:t>
            </w:r>
          </w:p>
          <w:p w14:paraId="4E06291F">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其他从业人员</w:t>
            </w:r>
          </w:p>
          <w:p w14:paraId="568C2624">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244" w:firstLineChars="200"/>
              <w:jc w:val="left"/>
              <w:textAlignment w:val="auto"/>
              <w:rPr>
                <w:rFonts w:hint="default" w:ascii="Times New Roman" w:hAnsi="Times New Roman" w:eastAsia="宋体" w:cs="Times New Roman"/>
                <w:spacing w:val="-4"/>
                <w:sz w:val="13"/>
                <w:szCs w:val="13"/>
                <w:lang w:eastAsia="zh-CN"/>
              </w:rPr>
            </w:pPr>
            <w:r>
              <w:rPr>
                <w:rFonts w:hint="default" w:ascii="Times New Roman" w:hAnsi="Times New Roman" w:eastAsia="宋体" w:cs="Times New Roman"/>
                <w:spacing w:val="-4"/>
                <w:sz w:val="13"/>
                <w:szCs w:val="13"/>
              </w:rPr>
              <w:t>按职业类型分</w:t>
            </w:r>
            <w:r>
              <w:rPr>
                <w:rFonts w:hint="default" w:ascii="Times New Roman" w:hAnsi="Times New Roman" w:eastAsia="宋体" w:cs="Times New Roman"/>
                <w:spacing w:val="-4"/>
                <w:sz w:val="13"/>
                <w:szCs w:val="13"/>
                <w:lang w:eastAsia="zh-CN"/>
              </w:rPr>
              <w:t>：</w:t>
            </w:r>
          </w:p>
          <w:p w14:paraId="0303FE30">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中层及以上管理人员</w:t>
            </w:r>
          </w:p>
          <w:p w14:paraId="627521A3">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专业技术人员</w:t>
            </w:r>
          </w:p>
          <w:p w14:paraId="01C2EF64">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办事人员和有关人员</w:t>
            </w:r>
          </w:p>
          <w:p w14:paraId="76AEC069">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24" w:firstLineChars="300"/>
              <w:jc w:val="left"/>
              <w:textAlignment w:val="auto"/>
              <w:rPr>
                <w:rFonts w:hint="default" w:ascii="Times New Roman" w:hAnsi="Times New Roman" w:eastAsia="宋体" w:cs="Times New Roman"/>
                <w:spacing w:val="-11"/>
                <w:sz w:val="13"/>
                <w:szCs w:val="13"/>
              </w:rPr>
            </w:pPr>
            <w:r>
              <w:rPr>
                <w:rFonts w:hint="default" w:ascii="Times New Roman" w:hAnsi="Times New Roman" w:eastAsia="宋体" w:cs="Times New Roman"/>
                <w:spacing w:val="-11"/>
                <w:sz w:val="13"/>
                <w:szCs w:val="13"/>
              </w:rPr>
              <w:t>社会生产服务和生活服务人员</w:t>
            </w:r>
          </w:p>
          <w:p w14:paraId="51BFF35F">
            <w:pPr>
              <w:keepNext w:val="0"/>
              <w:keepLines w:val="0"/>
              <w:pageBreakBefore w:val="0"/>
              <w:widowControl w:val="0"/>
              <w:kinsoku/>
              <w:wordWrap/>
              <w:overflowPunct/>
              <w:topLinePunct w:val="0"/>
              <w:autoSpaceDE w:val="0"/>
              <w:autoSpaceDN w:val="0"/>
              <w:bidi w:val="0"/>
              <w:snapToGrid w:val="0"/>
              <w:spacing w:after="31" w:afterLines="10" w:line="200" w:lineRule="exact"/>
              <w:ind w:left="-105" w:leftChars="-50" w:right="-105" w:rightChars="-50" w:firstLine="30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14"/>
                <w:sz w:val="13"/>
                <w:szCs w:val="13"/>
              </w:rPr>
              <w:t xml:space="preserve"> </w:t>
            </w:r>
            <w:r>
              <w:rPr>
                <w:rFonts w:hint="default" w:ascii="Times New Roman" w:hAnsi="Times New Roman" w:eastAsia="宋体" w:cs="Times New Roman"/>
                <w:spacing w:val="-4"/>
                <w:sz w:val="13"/>
                <w:szCs w:val="13"/>
              </w:rPr>
              <w:t>生产制造及有关人员</w:t>
            </w:r>
          </w:p>
          <w:p w14:paraId="18FB2383">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left"/>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lang w:eastAsia="zh-CN"/>
              </w:rPr>
              <w:t>三</w:t>
            </w:r>
            <w:r>
              <w:rPr>
                <w:rFonts w:hint="default" w:ascii="Times New Roman" w:hAnsi="Times New Roman" w:eastAsia="宋体" w:cs="Times New Roman"/>
                <w:spacing w:val="-4"/>
                <w:sz w:val="13"/>
                <w:szCs w:val="13"/>
                <w:shd w:val="clear" w:color="FFFFFF" w:fill="D9D9D9"/>
              </w:rPr>
              <w:t>、</w:t>
            </w:r>
            <w:r>
              <w:rPr>
                <w:rFonts w:hint="default" w:ascii="Times New Roman" w:hAnsi="Times New Roman" w:eastAsia="宋体" w:cs="Times New Roman"/>
                <w:spacing w:val="-4"/>
                <w:sz w:val="13"/>
                <w:szCs w:val="13"/>
                <w:shd w:val="clear" w:color="FFFFFF" w:fill="D9D9D9"/>
                <w:lang w:eastAsia="zh-CN"/>
              </w:rPr>
              <w:t>平均</w:t>
            </w:r>
            <w:r>
              <w:rPr>
                <w:rFonts w:hint="default" w:ascii="Times New Roman" w:hAnsi="Times New Roman" w:eastAsia="宋体" w:cs="Times New Roman"/>
                <w:spacing w:val="-4"/>
                <w:sz w:val="13"/>
                <w:szCs w:val="13"/>
                <w:shd w:val="clear" w:color="FFFFFF" w:fill="D9D9D9"/>
              </w:rPr>
              <w:t>工资</w:t>
            </w:r>
          </w:p>
          <w:p w14:paraId="14B860D4">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244" w:firstLineChars="200"/>
              <w:jc w:val="left"/>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从业人员</w:t>
            </w:r>
            <w:r>
              <w:rPr>
                <w:rFonts w:hint="default" w:ascii="Times New Roman" w:hAnsi="Times New Roman" w:eastAsia="宋体" w:cs="Times New Roman"/>
                <w:spacing w:val="-4"/>
                <w:sz w:val="13"/>
                <w:szCs w:val="13"/>
                <w:shd w:val="clear" w:color="FFFFFF" w:fill="D9D9D9"/>
                <w:lang w:eastAsia="zh-CN"/>
              </w:rPr>
              <w:t>平均</w:t>
            </w:r>
            <w:r>
              <w:rPr>
                <w:rFonts w:hint="default" w:ascii="Times New Roman" w:hAnsi="Times New Roman" w:eastAsia="宋体" w:cs="Times New Roman"/>
                <w:spacing w:val="-4"/>
                <w:sz w:val="13"/>
                <w:szCs w:val="13"/>
                <w:shd w:val="clear" w:color="FFFFFF" w:fill="D9D9D9"/>
              </w:rPr>
              <w:t>工资</w:t>
            </w:r>
          </w:p>
          <w:p w14:paraId="23399129">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244" w:firstLineChars="200"/>
              <w:jc w:val="left"/>
              <w:textAlignment w:val="auto"/>
              <w:rPr>
                <w:rFonts w:hint="default" w:ascii="Times New Roman" w:hAnsi="Times New Roman" w:eastAsia="宋体" w:cs="Times New Roman"/>
                <w:spacing w:val="-4"/>
                <w:sz w:val="13"/>
                <w:szCs w:val="13"/>
                <w:shd w:val="clear" w:color="FFFFFF" w:fill="D9D9D9"/>
                <w:lang w:eastAsia="zh-CN"/>
              </w:rPr>
            </w:pPr>
            <w:r>
              <w:rPr>
                <w:rFonts w:hint="default" w:ascii="Times New Roman" w:hAnsi="Times New Roman" w:eastAsia="宋体" w:cs="Times New Roman"/>
                <w:spacing w:val="-4"/>
                <w:sz w:val="13"/>
                <w:szCs w:val="13"/>
                <w:shd w:val="clear" w:color="FFFFFF" w:fill="D9D9D9"/>
              </w:rPr>
              <w:t>按人员类型分</w:t>
            </w:r>
            <w:r>
              <w:rPr>
                <w:rFonts w:hint="default" w:ascii="Times New Roman" w:hAnsi="Times New Roman" w:eastAsia="宋体" w:cs="Times New Roman"/>
                <w:spacing w:val="-4"/>
                <w:sz w:val="13"/>
                <w:szCs w:val="13"/>
                <w:shd w:val="clear" w:color="FFFFFF" w:fill="D9D9D9"/>
                <w:lang w:eastAsia="zh-CN"/>
              </w:rPr>
              <w:t>：</w:t>
            </w:r>
          </w:p>
          <w:p w14:paraId="23923F3A">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在岗职工</w:t>
            </w:r>
          </w:p>
          <w:p w14:paraId="0636FA71">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劳务派遣人员</w:t>
            </w:r>
          </w:p>
          <w:p w14:paraId="08D8A87C">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其他从业人员</w:t>
            </w:r>
          </w:p>
          <w:p w14:paraId="4AAAD375">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244" w:firstLineChars="200"/>
              <w:jc w:val="left"/>
              <w:textAlignment w:val="auto"/>
              <w:rPr>
                <w:rFonts w:hint="default" w:ascii="Times New Roman" w:hAnsi="Times New Roman" w:eastAsia="宋体" w:cs="Times New Roman"/>
                <w:spacing w:val="-4"/>
                <w:sz w:val="13"/>
                <w:szCs w:val="13"/>
                <w:shd w:val="clear" w:color="FFFFFF" w:fill="D9D9D9"/>
                <w:lang w:eastAsia="zh-CN"/>
              </w:rPr>
            </w:pPr>
            <w:r>
              <w:rPr>
                <w:rFonts w:hint="default" w:ascii="Times New Roman" w:hAnsi="Times New Roman" w:eastAsia="宋体" w:cs="Times New Roman"/>
                <w:spacing w:val="-4"/>
                <w:sz w:val="13"/>
                <w:szCs w:val="13"/>
                <w:shd w:val="clear" w:color="FFFFFF" w:fill="D9D9D9"/>
              </w:rPr>
              <w:t>按职业类型分</w:t>
            </w:r>
            <w:r>
              <w:rPr>
                <w:rFonts w:hint="default" w:ascii="Times New Roman" w:hAnsi="Times New Roman" w:eastAsia="宋体" w:cs="Times New Roman"/>
                <w:spacing w:val="-4"/>
                <w:sz w:val="13"/>
                <w:szCs w:val="13"/>
                <w:shd w:val="clear" w:color="FFFFFF" w:fill="D9D9D9"/>
                <w:lang w:eastAsia="zh-CN"/>
              </w:rPr>
              <w:t>：</w:t>
            </w:r>
          </w:p>
          <w:p w14:paraId="656D0D94">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中层及以上管理人员</w:t>
            </w:r>
          </w:p>
          <w:p w14:paraId="411A085A">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专业技术人员</w:t>
            </w:r>
          </w:p>
          <w:p w14:paraId="3B0B87A2">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66" w:firstLineChars="300"/>
              <w:jc w:val="left"/>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办事人员和有关人员</w:t>
            </w:r>
          </w:p>
          <w:p w14:paraId="5CF5F011">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firstLine="324" w:firstLineChars="300"/>
              <w:jc w:val="left"/>
              <w:textAlignment w:val="auto"/>
              <w:rPr>
                <w:rFonts w:hint="default" w:ascii="Times New Roman" w:hAnsi="Times New Roman" w:eastAsia="宋体" w:cs="Times New Roman"/>
                <w:spacing w:val="-11"/>
                <w:sz w:val="13"/>
                <w:szCs w:val="13"/>
                <w:shd w:val="clear" w:color="FFFFFF" w:fill="D9D9D9"/>
              </w:rPr>
            </w:pPr>
            <w:r>
              <w:rPr>
                <w:rFonts w:hint="default" w:ascii="Times New Roman" w:hAnsi="Times New Roman" w:eastAsia="宋体" w:cs="Times New Roman"/>
                <w:spacing w:val="-11"/>
                <w:sz w:val="13"/>
                <w:szCs w:val="13"/>
                <w:shd w:val="clear" w:color="FFFFFF" w:fill="D9D9D9"/>
              </w:rPr>
              <w:t>社会生产服务和生活服务人员</w:t>
            </w:r>
          </w:p>
          <w:p w14:paraId="69B14F0D">
            <w:pPr>
              <w:keepNext w:val="0"/>
              <w:keepLines w:val="0"/>
              <w:pageBreakBefore w:val="0"/>
              <w:widowControl w:val="0"/>
              <w:kinsoku/>
              <w:wordWrap/>
              <w:overflowPunct/>
              <w:topLinePunct w:val="0"/>
              <w:autoSpaceDE w:val="0"/>
              <w:autoSpaceDN w:val="0"/>
              <w:bidi w:val="0"/>
              <w:snapToGrid w:val="0"/>
              <w:spacing w:after="31" w:afterLines="10" w:line="200" w:lineRule="exact"/>
              <w:ind w:left="-105" w:leftChars="-50" w:right="-105" w:rightChars="-50" w:firstLine="306" w:firstLineChars="300"/>
              <w:jc w:val="left"/>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14"/>
                <w:sz w:val="13"/>
                <w:szCs w:val="13"/>
                <w:shd w:val="clear" w:color="FFFFFF" w:fill="D9D9D9"/>
              </w:rPr>
              <w:t xml:space="preserve"> </w:t>
            </w:r>
            <w:r>
              <w:rPr>
                <w:rFonts w:hint="default" w:ascii="Times New Roman" w:hAnsi="Times New Roman" w:eastAsia="宋体" w:cs="Times New Roman"/>
                <w:spacing w:val="-4"/>
                <w:sz w:val="13"/>
                <w:szCs w:val="13"/>
                <w:shd w:val="clear" w:color="FFFFFF" w:fill="D9D9D9"/>
              </w:rPr>
              <w:t>生产制造及有关人员</w:t>
            </w:r>
          </w:p>
        </w:tc>
        <w:tc>
          <w:tcPr>
            <w:tcW w:w="415" w:type="pct"/>
            <w:tcBorders>
              <w:top w:val="single" w:color="auto" w:sz="2" w:space="0"/>
              <w:left w:val="single" w:color="auto" w:sz="2" w:space="0"/>
              <w:bottom w:val="single" w:color="auto" w:sz="8" w:space="0"/>
              <w:right w:val="single" w:color="auto" w:sz="2" w:space="0"/>
            </w:tcBorders>
            <w:noWrap w:val="0"/>
            <w:vAlign w:val="top"/>
          </w:tcPr>
          <w:p w14:paraId="1C95C12D">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w:t>
            </w:r>
          </w:p>
          <w:p w14:paraId="45E7DFBD">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千元</w:t>
            </w:r>
          </w:p>
          <w:p w14:paraId="2CCF59A0">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w:t>
            </w:r>
          </w:p>
          <w:p w14:paraId="252ACDD5">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千元</w:t>
            </w:r>
          </w:p>
          <w:p w14:paraId="11075169">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千元</w:t>
            </w:r>
          </w:p>
          <w:p w14:paraId="497800FC">
            <w:pPr>
              <w:keepNext w:val="0"/>
              <w:keepLines w:val="0"/>
              <w:pageBreakBefore w:val="0"/>
              <w:widowControl w:val="0"/>
              <w:kinsoku/>
              <w:wordWrap/>
              <w:overflowPunct/>
              <w:topLinePunct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千元</w:t>
            </w:r>
          </w:p>
          <w:p w14:paraId="538E2C5B">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w:t>
            </w:r>
          </w:p>
          <w:p w14:paraId="1EFD7FEE">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千元</w:t>
            </w:r>
          </w:p>
          <w:p w14:paraId="7CBFAAF6">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千元</w:t>
            </w:r>
          </w:p>
          <w:p w14:paraId="2E5C87DC">
            <w:pPr>
              <w:keepNext w:val="0"/>
              <w:keepLines w:val="0"/>
              <w:pageBreakBefore w:val="0"/>
              <w:widowControl w:val="0"/>
              <w:kinsoku/>
              <w:wordWrap/>
              <w:overflowPunct/>
              <w:topLinePunct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千元</w:t>
            </w:r>
          </w:p>
          <w:p w14:paraId="1B27517A">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千元</w:t>
            </w:r>
          </w:p>
          <w:p w14:paraId="2A232E62">
            <w:pPr>
              <w:keepNext w:val="0"/>
              <w:keepLines w:val="0"/>
              <w:pageBreakBefore w:val="0"/>
              <w:widowControl w:val="0"/>
              <w:kinsoku/>
              <w:wordWrap/>
              <w:overflowPunct/>
              <w:topLinePunct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千元</w:t>
            </w:r>
          </w:p>
          <w:p w14:paraId="4F051E26">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w:t>
            </w:r>
          </w:p>
          <w:p w14:paraId="65D98E7B">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元</w:t>
            </w:r>
          </w:p>
          <w:p w14:paraId="2C2C772E">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w:t>
            </w:r>
          </w:p>
          <w:p w14:paraId="4A38DA4C">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cs="Times New Roman"/>
                <w:sz w:val="13"/>
                <w:szCs w:val="13"/>
              </w:rPr>
            </w:pPr>
            <w:r>
              <w:rPr>
                <w:rFonts w:hint="default" w:ascii="Times New Roman" w:hAnsi="Times New Roman" w:eastAsia="宋体" w:cs="Times New Roman"/>
                <w:spacing w:val="-4"/>
                <w:sz w:val="13"/>
                <w:szCs w:val="13"/>
                <w:shd w:val="clear" w:color="FFFFFF" w:fill="D9D9D9"/>
              </w:rPr>
              <w:t>元</w:t>
            </w:r>
          </w:p>
          <w:p w14:paraId="0516BB95">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元</w:t>
            </w:r>
          </w:p>
          <w:p w14:paraId="08EE49E4">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元</w:t>
            </w:r>
          </w:p>
          <w:p w14:paraId="662BB0F7">
            <w:pPr>
              <w:keepNext w:val="0"/>
              <w:keepLines w:val="0"/>
              <w:pageBreakBefore w:val="0"/>
              <w:widowControl w:val="0"/>
              <w:kinsoku/>
              <w:wordWrap/>
              <w:overflowPunct/>
              <w:topLinePunct w:val="0"/>
              <w:bidi w:val="0"/>
              <w:spacing w:line="200" w:lineRule="exact"/>
              <w:ind w:left="-105" w:leftChars="-50" w:right="-105" w:rightChars="-50"/>
              <w:textAlignment w:val="auto"/>
              <w:rPr>
                <w:rFonts w:hint="default" w:ascii="Times New Roman" w:hAnsi="Times New Roman" w:cs="Times New Roman"/>
                <w:sz w:val="13"/>
                <w:szCs w:val="13"/>
              </w:rPr>
            </w:pPr>
          </w:p>
          <w:p w14:paraId="4E788543">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w:t>
            </w:r>
          </w:p>
          <w:p w14:paraId="48513779">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元</w:t>
            </w:r>
          </w:p>
          <w:p w14:paraId="5A0FB28B">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cs="Times New Roman"/>
                <w:sz w:val="13"/>
                <w:szCs w:val="13"/>
                <w:shd w:val="clear" w:color="FFFFFF" w:fill="D9D9D9"/>
              </w:rPr>
            </w:pPr>
            <w:r>
              <w:rPr>
                <w:rFonts w:hint="default" w:ascii="Times New Roman" w:hAnsi="Times New Roman" w:eastAsia="宋体" w:cs="Times New Roman"/>
                <w:spacing w:val="-4"/>
                <w:sz w:val="13"/>
                <w:szCs w:val="13"/>
                <w:shd w:val="clear" w:color="FFFFFF" w:fill="D9D9D9"/>
              </w:rPr>
              <w:t>元</w:t>
            </w:r>
          </w:p>
          <w:p w14:paraId="0C11C690">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元</w:t>
            </w:r>
          </w:p>
          <w:p w14:paraId="09130DDB">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元</w:t>
            </w:r>
          </w:p>
          <w:p w14:paraId="6B25D746">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shd w:val="clear" w:color="FFFFFF" w:fill="D9D9D9"/>
              </w:rPr>
              <w:t>元</w:t>
            </w:r>
          </w:p>
        </w:tc>
        <w:tc>
          <w:tcPr>
            <w:tcW w:w="466" w:type="pct"/>
            <w:tcBorders>
              <w:top w:val="single" w:color="auto" w:sz="2" w:space="0"/>
              <w:left w:val="single" w:color="auto" w:sz="2" w:space="0"/>
              <w:bottom w:val="single" w:color="auto" w:sz="8" w:space="0"/>
              <w:right w:val="single" w:color="auto" w:sz="2" w:space="0"/>
            </w:tcBorders>
            <w:noWrap w:val="0"/>
            <w:vAlign w:val="top"/>
          </w:tcPr>
          <w:p w14:paraId="3A117D07">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w:t>
            </w:r>
          </w:p>
          <w:p w14:paraId="266C5ED2">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12</w:t>
            </w:r>
          </w:p>
          <w:p w14:paraId="0905E67A">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w:t>
            </w:r>
          </w:p>
          <w:p w14:paraId="4C1CA6C8">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13</w:t>
            </w:r>
          </w:p>
          <w:p w14:paraId="7F5A9D64">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18</w:t>
            </w:r>
          </w:p>
          <w:p w14:paraId="0223EC1F">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19</w:t>
            </w:r>
          </w:p>
          <w:p w14:paraId="2A0DD952">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w:t>
            </w:r>
          </w:p>
          <w:p w14:paraId="5DB941ED">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81</w:t>
            </w:r>
          </w:p>
          <w:p w14:paraId="291E553D">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82</w:t>
            </w:r>
          </w:p>
          <w:p w14:paraId="30F0FFF8">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83</w:t>
            </w:r>
          </w:p>
          <w:p w14:paraId="3C9723B0">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84</w:t>
            </w:r>
          </w:p>
          <w:p w14:paraId="5F5E4DFD">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rPr>
            </w:pPr>
            <w:r>
              <w:rPr>
                <w:rFonts w:hint="default" w:ascii="Times New Roman" w:hAnsi="Times New Roman" w:eastAsia="宋体" w:cs="Times New Roman"/>
                <w:spacing w:val="-4"/>
                <w:sz w:val="13"/>
                <w:szCs w:val="13"/>
              </w:rPr>
              <w:t>85</w:t>
            </w:r>
          </w:p>
          <w:p w14:paraId="3ED101E9">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w:t>
            </w:r>
          </w:p>
          <w:p w14:paraId="41ED7EE7">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lang w:val="en-US"/>
              </w:rPr>
            </w:pPr>
            <w:r>
              <w:rPr>
                <w:rFonts w:hint="default" w:ascii="Times New Roman" w:hAnsi="Times New Roman" w:eastAsia="宋体" w:cs="Times New Roman"/>
                <w:spacing w:val="-4"/>
                <w:sz w:val="13"/>
                <w:szCs w:val="13"/>
                <w:shd w:val="clear" w:color="FFFFFF" w:fill="D9D9D9"/>
                <w:lang w:val="en-US"/>
              </w:rPr>
              <w:t>20</w:t>
            </w:r>
          </w:p>
          <w:p w14:paraId="1500B702">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w:t>
            </w:r>
          </w:p>
          <w:p w14:paraId="415C42FE">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lang w:val="en-US"/>
              </w:rPr>
            </w:pPr>
            <w:r>
              <w:rPr>
                <w:rFonts w:hint="default" w:ascii="Times New Roman" w:hAnsi="Times New Roman" w:eastAsia="宋体" w:cs="Times New Roman"/>
                <w:spacing w:val="-4"/>
                <w:sz w:val="13"/>
                <w:szCs w:val="13"/>
                <w:shd w:val="clear" w:color="FFFFFF" w:fill="D9D9D9"/>
                <w:lang w:val="en-US"/>
              </w:rPr>
              <w:t>21</w:t>
            </w:r>
          </w:p>
          <w:p w14:paraId="0A8AF561">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lang w:val="en-US"/>
              </w:rPr>
            </w:pPr>
            <w:r>
              <w:rPr>
                <w:rFonts w:hint="default" w:ascii="Times New Roman" w:hAnsi="Times New Roman" w:eastAsia="宋体" w:cs="Times New Roman"/>
                <w:spacing w:val="-4"/>
                <w:sz w:val="13"/>
                <w:szCs w:val="13"/>
                <w:shd w:val="clear" w:color="FFFFFF" w:fill="D9D9D9"/>
                <w:lang w:val="en-US"/>
              </w:rPr>
              <w:t>22</w:t>
            </w:r>
          </w:p>
          <w:p w14:paraId="7D5803AE">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lang w:val="en-US"/>
              </w:rPr>
            </w:pPr>
            <w:r>
              <w:rPr>
                <w:rFonts w:hint="default" w:ascii="Times New Roman" w:hAnsi="Times New Roman" w:eastAsia="宋体" w:cs="Times New Roman"/>
                <w:spacing w:val="-4"/>
                <w:sz w:val="13"/>
                <w:szCs w:val="13"/>
                <w:shd w:val="clear" w:color="FFFFFF" w:fill="D9D9D9"/>
                <w:lang w:val="en-US"/>
              </w:rPr>
              <w:t>23</w:t>
            </w:r>
          </w:p>
          <w:p w14:paraId="678CD82A">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w:t>
            </w:r>
          </w:p>
          <w:p w14:paraId="025FCC14">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8</w:t>
            </w:r>
            <w:r>
              <w:rPr>
                <w:rFonts w:hint="default" w:ascii="Times New Roman" w:hAnsi="Times New Roman" w:eastAsia="宋体" w:cs="Times New Roman"/>
                <w:spacing w:val="-4"/>
                <w:sz w:val="13"/>
                <w:szCs w:val="13"/>
                <w:shd w:val="clear" w:color="FFFFFF" w:fill="D9D9D9"/>
                <w:lang w:val="en-US"/>
              </w:rPr>
              <w:t>6</w:t>
            </w:r>
          </w:p>
          <w:p w14:paraId="782C603A">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8</w:t>
            </w:r>
            <w:r>
              <w:rPr>
                <w:rFonts w:hint="default" w:ascii="Times New Roman" w:hAnsi="Times New Roman" w:eastAsia="宋体" w:cs="Times New Roman"/>
                <w:spacing w:val="-4"/>
                <w:sz w:val="13"/>
                <w:szCs w:val="13"/>
                <w:shd w:val="clear" w:color="FFFFFF" w:fill="D9D9D9"/>
                <w:lang w:val="en-US"/>
              </w:rPr>
              <w:t>7</w:t>
            </w:r>
          </w:p>
          <w:p w14:paraId="629956C8">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8</w:t>
            </w:r>
            <w:r>
              <w:rPr>
                <w:rFonts w:hint="default" w:ascii="Times New Roman" w:hAnsi="Times New Roman" w:eastAsia="宋体" w:cs="Times New Roman"/>
                <w:spacing w:val="-4"/>
                <w:sz w:val="13"/>
                <w:szCs w:val="13"/>
                <w:shd w:val="clear" w:color="FFFFFF" w:fill="D9D9D9"/>
                <w:lang w:val="en-US"/>
              </w:rPr>
              <w:t>8</w:t>
            </w:r>
          </w:p>
          <w:p w14:paraId="18B7F71B">
            <w:pPr>
              <w:keepNext w:val="0"/>
              <w:keepLines w:val="0"/>
              <w:pageBreakBefore w:val="0"/>
              <w:widowControl w:val="0"/>
              <w:kinsoku/>
              <w:wordWrap/>
              <w:overflowPunct/>
              <w:topLinePunct w:val="0"/>
              <w:autoSpaceDE w:val="0"/>
              <w:autoSpaceDN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shd w:val="clear" w:color="FFFFFF" w:fill="D9D9D9"/>
              </w:rPr>
            </w:pPr>
            <w:r>
              <w:rPr>
                <w:rFonts w:hint="default" w:ascii="Times New Roman" w:hAnsi="Times New Roman" w:eastAsia="宋体" w:cs="Times New Roman"/>
                <w:spacing w:val="-4"/>
                <w:sz w:val="13"/>
                <w:szCs w:val="13"/>
                <w:shd w:val="clear" w:color="FFFFFF" w:fill="D9D9D9"/>
              </w:rPr>
              <w:t>8</w:t>
            </w:r>
            <w:r>
              <w:rPr>
                <w:rFonts w:hint="default" w:ascii="Times New Roman" w:hAnsi="Times New Roman" w:eastAsia="宋体" w:cs="Times New Roman"/>
                <w:spacing w:val="-4"/>
                <w:sz w:val="13"/>
                <w:szCs w:val="13"/>
                <w:shd w:val="clear" w:color="FFFFFF" w:fill="D9D9D9"/>
                <w:lang w:val="en-US"/>
              </w:rPr>
              <w:t>9</w:t>
            </w:r>
          </w:p>
          <w:p w14:paraId="087EB029">
            <w:pPr>
              <w:keepNext w:val="0"/>
              <w:keepLines w:val="0"/>
              <w:pageBreakBefore w:val="0"/>
              <w:widowControl w:val="0"/>
              <w:kinsoku/>
              <w:wordWrap/>
              <w:overflowPunct/>
              <w:topLinePunct w:val="0"/>
              <w:bidi w:val="0"/>
              <w:snapToGrid w:val="0"/>
              <w:spacing w:line="200" w:lineRule="exact"/>
              <w:ind w:left="-105" w:leftChars="-50" w:right="-105" w:rightChars="-50"/>
              <w:jc w:val="center"/>
              <w:textAlignment w:val="auto"/>
              <w:rPr>
                <w:rFonts w:hint="default" w:ascii="Times New Roman" w:hAnsi="Times New Roman" w:eastAsia="宋体" w:cs="Times New Roman"/>
                <w:spacing w:val="-4"/>
                <w:sz w:val="13"/>
                <w:szCs w:val="13"/>
                <w:lang w:val="en-US"/>
              </w:rPr>
            </w:pPr>
            <w:r>
              <w:rPr>
                <w:rFonts w:hint="default" w:ascii="Times New Roman" w:hAnsi="Times New Roman" w:eastAsia="宋体" w:cs="Times New Roman"/>
                <w:spacing w:val="-4"/>
                <w:sz w:val="13"/>
                <w:szCs w:val="13"/>
                <w:shd w:val="clear" w:color="FFFFFF" w:fill="D9D9D9"/>
                <w:lang w:val="en-US"/>
              </w:rPr>
              <w:t>90</w:t>
            </w:r>
          </w:p>
        </w:tc>
        <w:tc>
          <w:tcPr>
            <w:tcW w:w="384" w:type="pct"/>
            <w:tcBorders>
              <w:top w:val="single" w:color="auto" w:sz="2" w:space="0"/>
              <w:left w:val="single" w:color="auto" w:sz="2" w:space="0"/>
              <w:bottom w:val="single" w:color="auto" w:sz="8" w:space="0"/>
              <w:right w:val="nil"/>
            </w:tcBorders>
            <w:noWrap w:val="0"/>
            <w:vAlign w:val="top"/>
          </w:tcPr>
          <w:p w14:paraId="49D18F0D">
            <w:pPr>
              <w:keepNext w:val="0"/>
              <w:keepLines w:val="0"/>
              <w:pageBreakBefore w:val="0"/>
              <w:widowControl w:val="0"/>
              <w:kinsoku/>
              <w:wordWrap/>
              <w:overflowPunct/>
              <w:topLinePunct w:val="0"/>
              <w:bidi w:val="0"/>
              <w:snapToGrid w:val="0"/>
              <w:spacing w:line="200" w:lineRule="exact"/>
              <w:ind w:left="-105" w:leftChars="-50" w:right="-105" w:rightChars="-50"/>
              <w:jc w:val="center"/>
              <w:textAlignment w:val="auto"/>
              <w:rPr>
                <w:rFonts w:hint="default" w:ascii="Times New Roman" w:hAnsi="Times New Roman" w:eastAsia="宋体" w:cs="Times New Roman"/>
                <w:b/>
                <w:bCs/>
                <w:spacing w:val="-4"/>
                <w:sz w:val="13"/>
                <w:szCs w:val="13"/>
              </w:rPr>
            </w:pPr>
          </w:p>
        </w:tc>
      </w:tr>
    </w:tbl>
    <w:p w14:paraId="32FD282F">
      <w:pPr>
        <w:keepNext w:val="0"/>
        <w:keepLines w:val="0"/>
        <w:pageBreakBefore w:val="0"/>
        <w:widowControl w:val="0"/>
        <w:kinsoku/>
        <w:wordWrap/>
        <w:overflowPunct/>
        <w:topLinePunct w:val="0"/>
        <w:autoSpaceDE/>
        <w:autoSpaceDN/>
        <w:bidi w:val="0"/>
        <w:adjustRightInd/>
        <w:snapToGrid/>
        <w:spacing w:line="180" w:lineRule="exact"/>
        <w:ind w:left="126" w:leftChars="60" w:right="105" w:rightChars="50"/>
        <w:textAlignment w:val="auto"/>
        <w:rPr>
          <w:rFonts w:hint="default" w:ascii="Times New Roman" w:hAnsi="Times New Roman" w:eastAsia="宋体" w:cs="Times New Roman"/>
          <w:kern w:val="0"/>
          <w:sz w:val="13"/>
          <w:szCs w:val="13"/>
        </w:rPr>
      </w:pPr>
      <w:r>
        <w:rPr>
          <w:rFonts w:hint="default" w:ascii="Times New Roman" w:hAnsi="Times New Roman" w:eastAsia="宋体" w:cs="Times New Roman"/>
          <w:kern w:val="0"/>
          <w:sz w:val="13"/>
          <w:szCs w:val="13"/>
        </w:rPr>
        <w:t xml:space="preserve">单位负责人：    统计负责人：      填表人：     </w:t>
      </w:r>
      <w:r>
        <w:rPr>
          <w:rFonts w:hint="default" w:ascii="Times New Roman" w:hAnsi="Times New Roman" w:eastAsia="宋体" w:cs="Times New Roman"/>
          <w:kern w:val="0"/>
          <w:sz w:val="13"/>
          <w:szCs w:val="13"/>
          <w:lang w:val="en-US" w:eastAsia="zh-CN"/>
        </w:rPr>
        <w:t xml:space="preserve"> </w:t>
      </w:r>
      <w:r>
        <w:rPr>
          <w:rFonts w:hint="default" w:ascii="Times New Roman" w:hAnsi="Times New Roman" w:eastAsia="宋体" w:cs="Times New Roman"/>
          <w:kern w:val="0"/>
          <w:sz w:val="13"/>
          <w:szCs w:val="13"/>
        </w:rPr>
        <w:t xml:space="preserve"> 联系电话：  </w:t>
      </w:r>
      <w:r>
        <w:rPr>
          <w:rFonts w:hint="default" w:ascii="Times New Roman" w:hAnsi="Times New Roman" w:eastAsia="宋体" w:cs="Times New Roman"/>
          <w:sz w:val="13"/>
          <w:szCs w:val="13"/>
        </w:rPr>
        <w:t xml:space="preserve"> </w:t>
      </w:r>
      <w:r>
        <w:rPr>
          <w:rFonts w:hint="default" w:ascii="Times New Roman" w:hAnsi="Times New Roman" w:eastAsia="宋体" w:cs="Times New Roman"/>
          <w:kern w:val="0"/>
          <w:sz w:val="13"/>
          <w:szCs w:val="13"/>
        </w:rPr>
        <w:t xml:space="preserve">    报出日期：2 0  年  月  日</w:t>
      </w:r>
    </w:p>
    <w:p w14:paraId="44DD7CF4">
      <w:pPr>
        <w:kinsoku w:val="0"/>
        <w:overflowPunct w:val="0"/>
        <w:adjustRightInd w:val="0"/>
        <w:snapToGrid w:val="0"/>
        <w:spacing w:line="240" w:lineRule="exact"/>
        <w:ind w:left="1619" w:leftChars="-1" w:hanging="1621" w:hangingChars="901"/>
        <w:rPr>
          <w:rFonts w:hint="default" w:ascii="Times New Roman" w:hAnsi="Times New Roman" w:eastAsia="宋体" w:cs="Times New Roman"/>
          <w:bCs/>
          <w:kern w:val="0"/>
          <w:sz w:val="18"/>
          <w:szCs w:val="18"/>
        </w:rPr>
      </w:pPr>
    </w:p>
    <w:p w14:paraId="454D7655">
      <w:pPr>
        <w:keepNext w:val="0"/>
        <w:keepLines w:val="0"/>
        <w:pageBreakBefore w:val="0"/>
        <w:widowControl w:val="0"/>
        <w:kinsoku w:val="0"/>
        <w:wordWrap/>
        <w:overflowPunct w:val="0"/>
        <w:topLinePunct w:val="0"/>
        <w:autoSpaceDE/>
        <w:autoSpaceDN/>
        <w:bidi w:val="0"/>
        <w:adjustRightInd w:val="0"/>
        <w:snapToGrid w:val="0"/>
        <w:spacing w:line="240" w:lineRule="exact"/>
        <w:ind w:left="1416" w:leftChars="60" w:right="105" w:rightChars="50" w:hanging="1290" w:hangingChars="860"/>
        <w:textAlignment w:val="auto"/>
        <w:rPr>
          <w:rFonts w:hint="default" w:ascii="Times New Roman" w:hAnsi="Times New Roman" w:eastAsia="宋体" w:cs="Times New Roman"/>
          <w:sz w:val="15"/>
          <w:szCs w:val="15"/>
        </w:rPr>
      </w:pPr>
      <w:r>
        <w:rPr>
          <w:rFonts w:hint="default" w:ascii="Times New Roman" w:hAnsi="Times New Roman" w:eastAsia="宋体" w:cs="Times New Roman"/>
          <w:bCs/>
          <w:kern w:val="0"/>
          <w:sz w:val="15"/>
          <w:szCs w:val="15"/>
        </w:rPr>
        <w:t>说明：1.统计范围：</w:t>
      </w:r>
      <w:r>
        <w:rPr>
          <w:rFonts w:hint="default" w:ascii="Times New Roman" w:hAnsi="Times New Roman" w:eastAsia="宋体" w:cs="Times New Roman"/>
          <w:sz w:val="15"/>
          <w:szCs w:val="15"/>
        </w:rPr>
        <w:t>辖区内规模以上工业、有资质的建筑业、限额以上批发和零售业、限额以上住宿和餐饮业、有开发经营活动的房地产开发经营业、规模以上服务业法人单位。</w:t>
      </w:r>
    </w:p>
    <w:p w14:paraId="7141FE91">
      <w:pPr>
        <w:keepNext w:val="0"/>
        <w:keepLines w:val="0"/>
        <w:pageBreakBefore w:val="0"/>
        <w:widowControl w:val="0"/>
        <w:kinsoku w:val="0"/>
        <w:wordWrap/>
        <w:overflowPunct w:val="0"/>
        <w:topLinePunct w:val="0"/>
        <w:autoSpaceDE/>
        <w:autoSpaceDN/>
        <w:bidi w:val="0"/>
        <w:adjustRightInd w:val="0"/>
        <w:snapToGrid w:val="0"/>
        <w:spacing w:line="240" w:lineRule="exact"/>
        <w:ind w:left="1926" w:leftChars="310" w:right="105" w:rightChars="50" w:hanging="1275" w:hangingChars="850"/>
        <w:textAlignment w:val="auto"/>
        <w:rPr>
          <w:rFonts w:hint="default" w:ascii="Times New Roman" w:hAnsi="Times New Roman" w:eastAsia="宋体" w:cs="Times New Roman"/>
          <w:sz w:val="15"/>
          <w:szCs w:val="15"/>
          <w:highlight w:val="none"/>
        </w:rPr>
      </w:pPr>
      <w:r>
        <w:rPr>
          <w:rFonts w:hint="default" w:ascii="Times New Roman" w:hAnsi="Times New Roman" w:eastAsia="宋体" w:cs="Times New Roman"/>
          <w:sz w:val="15"/>
          <w:szCs w:val="15"/>
        </w:rPr>
        <w:t>2.报送日期及方式</w:t>
      </w:r>
      <w:r>
        <w:rPr>
          <w:rFonts w:hint="default" w:ascii="Times New Roman" w:hAnsi="Times New Roman" w:eastAsia="宋体" w:cs="Times New Roman"/>
          <w:sz w:val="15"/>
          <w:szCs w:val="15"/>
          <w:highlight w:val="none"/>
        </w:rPr>
        <w:t>：</w:t>
      </w:r>
      <w:r>
        <w:rPr>
          <w:rFonts w:hint="default" w:ascii="Times New Roman" w:hAnsi="Times New Roman" w:eastAsia="宋体" w:cs="Times New Roman"/>
          <w:bCs/>
          <w:color w:val="000000"/>
          <w:kern w:val="0"/>
          <w:sz w:val="15"/>
          <w:szCs w:val="15"/>
          <w:highlight w:val="none"/>
          <w:lang w:eastAsia="zh-CN"/>
        </w:rPr>
        <w:t>网络</w:t>
      </w:r>
      <w:r>
        <w:rPr>
          <w:rFonts w:hint="default" w:ascii="Times New Roman" w:hAnsi="Times New Roman" w:cs="Times New Roman"/>
          <w:bCs/>
          <w:color w:val="000000"/>
          <w:kern w:val="0"/>
          <w:sz w:val="15"/>
          <w:szCs w:val="15"/>
          <w:highlight w:val="none"/>
        </w:rPr>
        <w:t>平台</w:t>
      </w:r>
      <w:r>
        <w:rPr>
          <w:rFonts w:hint="default" w:ascii="Times New Roman" w:hAnsi="Times New Roman" w:cs="Times New Roman"/>
          <w:bCs/>
          <w:color w:val="000000"/>
          <w:kern w:val="0"/>
          <w:sz w:val="15"/>
          <w:szCs w:val="15"/>
          <w:highlight w:val="none"/>
          <w:lang w:eastAsia="zh-CN"/>
        </w:rPr>
        <w:t>2</w:t>
      </w:r>
      <w:r>
        <w:rPr>
          <w:rFonts w:hint="default" w:ascii="Times New Roman" w:hAnsi="Times New Roman" w:cs="Times New Roman"/>
          <w:bCs/>
          <w:color w:val="000000"/>
          <w:kern w:val="0"/>
          <w:sz w:val="15"/>
          <w:szCs w:val="15"/>
          <w:highlight w:val="none"/>
          <w:lang w:val="en-US" w:eastAsia="zh-CN"/>
        </w:rPr>
        <w:t>024</w:t>
      </w:r>
      <w:r>
        <w:rPr>
          <w:rFonts w:hint="default" w:ascii="Times New Roman" w:hAnsi="Times New Roman" w:cs="Times New Roman"/>
          <w:bCs/>
          <w:color w:val="000000"/>
          <w:kern w:val="0"/>
          <w:sz w:val="15"/>
          <w:szCs w:val="15"/>
          <w:highlight w:val="none"/>
        </w:rPr>
        <w:t>年1</w:t>
      </w:r>
      <w:r>
        <w:rPr>
          <w:rFonts w:hint="default" w:ascii="Times New Roman" w:hAnsi="Times New Roman" w:cs="Times New Roman"/>
          <w:bCs/>
          <w:color w:val="000000"/>
          <w:kern w:val="0"/>
          <w:sz w:val="15"/>
          <w:szCs w:val="15"/>
          <w:highlight w:val="none"/>
          <w:lang w:val="en-US"/>
        </w:rPr>
        <w:t>2</w:t>
      </w:r>
      <w:r>
        <w:rPr>
          <w:rFonts w:hint="default" w:ascii="Times New Roman" w:hAnsi="Times New Roman" w:cs="Times New Roman"/>
          <w:bCs/>
          <w:color w:val="000000"/>
          <w:kern w:val="0"/>
          <w:sz w:val="15"/>
          <w:szCs w:val="15"/>
          <w:highlight w:val="none"/>
        </w:rPr>
        <w:t>月</w:t>
      </w:r>
      <w:r>
        <w:rPr>
          <w:rFonts w:hint="default" w:ascii="Times New Roman" w:hAnsi="Times New Roman" w:cs="Times New Roman"/>
          <w:bCs/>
          <w:color w:val="000000"/>
          <w:kern w:val="0"/>
          <w:sz w:val="15"/>
          <w:szCs w:val="15"/>
          <w:highlight w:val="none"/>
          <w:lang w:val="en-US"/>
        </w:rPr>
        <w:t>3</w:t>
      </w:r>
      <w:r>
        <w:rPr>
          <w:rFonts w:hint="default" w:ascii="Times New Roman" w:hAnsi="Times New Roman" w:cs="Times New Roman"/>
          <w:bCs/>
          <w:color w:val="000000"/>
          <w:kern w:val="0"/>
          <w:sz w:val="15"/>
          <w:szCs w:val="15"/>
          <w:highlight w:val="none"/>
          <w:lang w:eastAsia="zh-CN"/>
        </w:rPr>
        <w:t>1</w:t>
      </w:r>
      <w:r>
        <w:rPr>
          <w:rFonts w:hint="default" w:ascii="Times New Roman" w:hAnsi="Times New Roman" w:cs="Times New Roman"/>
          <w:bCs/>
          <w:color w:val="000000"/>
          <w:kern w:val="0"/>
          <w:sz w:val="15"/>
          <w:szCs w:val="15"/>
          <w:highlight w:val="none"/>
        </w:rPr>
        <w:t>日0：00开网；</w:t>
      </w:r>
      <w:r>
        <w:rPr>
          <w:rFonts w:hint="default" w:ascii="Times New Roman" w:hAnsi="Times New Roman" w:eastAsia="宋体" w:cs="Times New Roman"/>
          <w:sz w:val="15"/>
          <w:szCs w:val="15"/>
          <w:highlight w:val="none"/>
        </w:rPr>
        <w:t>调查单位</w:t>
      </w:r>
      <w:r>
        <w:rPr>
          <w:rFonts w:hint="default" w:ascii="Times New Roman" w:hAnsi="Times New Roman" w:eastAsia="宋体" w:cs="Times New Roman"/>
          <w:sz w:val="15"/>
          <w:szCs w:val="15"/>
          <w:highlight w:val="none"/>
          <w:lang w:eastAsia="zh-CN"/>
        </w:rPr>
        <w:t>2025年</w:t>
      </w:r>
      <w:r>
        <w:rPr>
          <w:rFonts w:hint="default" w:ascii="Times New Roman" w:hAnsi="Times New Roman" w:cs="Times New Roman"/>
          <w:sz w:val="15"/>
          <w:szCs w:val="15"/>
          <w:highlight w:val="none"/>
          <w:lang w:val="en-US"/>
        </w:rPr>
        <w:t>1</w:t>
      </w:r>
      <w:r>
        <w:rPr>
          <w:rFonts w:hint="default" w:ascii="Times New Roman" w:hAnsi="Times New Roman" w:eastAsia="宋体" w:cs="Times New Roman"/>
          <w:sz w:val="15"/>
          <w:szCs w:val="15"/>
          <w:highlight w:val="none"/>
        </w:rPr>
        <w:t>月</w:t>
      </w:r>
      <w:r>
        <w:rPr>
          <w:rFonts w:hint="default" w:ascii="Times New Roman" w:hAnsi="Times New Roman" w:cs="Times New Roman"/>
          <w:sz w:val="15"/>
          <w:szCs w:val="15"/>
          <w:highlight w:val="none"/>
          <w:lang w:val="en-US"/>
        </w:rPr>
        <w:t>9</w:t>
      </w:r>
      <w:r>
        <w:rPr>
          <w:rFonts w:hint="default" w:ascii="Times New Roman" w:hAnsi="Times New Roman" w:eastAsia="宋体" w:cs="Times New Roman"/>
          <w:sz w:val="15"/>
          <w:szCs w:val="15"/>
          <w:highlight w:val="none"/>
        </w:rPr>
        <w:t>日</w:t>
      </w:r>
      <w:r>
        <w:rPr>
          <w:rFonts w:hint="default" w:ascii="Times New Roman" w:hAnsi="Times New Roman" w:cs="Times New Roman"/>
          <w:sz w:val="15"/>
          <w:szCs w:val="15"/>
          <w:highlight w:val="none"/>
          <w:lang w:val="en-US"/>
        </w:rPr>
        <w:t>12</w:t>
      </w:r>
      <w:r>
        <w:rPr>
          <w:rFonts w:hint="default" w:ascii="Times New Roman" w:hAnsi="Times New Roman" w:cs="Times New Roman"/>
          <w:sz w:val="15"/>
          <w:szCs w:val="15"/>
          <w:highlight w:val="none"/>
          <w:lang w:eastAsia="zh-CN"/>
        </w:rPr>
        <w:t>：</w:t>
      </w:r>
      <w:r>
        <w:rPr>
          <w:rFonts w:hint="default" w:ascii="Times New Roman" w:hAnsi="Times New Roman" w:cs="Times New Roman"/>
          <w:sz w:val="15"/>
          <w:szCs w:val="15"/>
          <w:highlight w:val="none"/>
          <w:lang w:val="en-US" w:eastAsia="zh-CN"/>
        </w:rPr>
        <w:t>00</w:t>
      </w:r>
      <w:r>
        <w:rPr>
          <w:rFonts w:hint="default" w:ascii="Times New Roman" w:hAnsi="Times New Roman" w:eastAsia="宋体" w:cs="Times New Roman"/>
          <w:sz w:val="15"/>
          <w:szCs w:val="15"/>
          <w:highlight w:val="none"/>
        </w:rPr>
        <w:t>前</w:t>
      </w:r>
      <w:r>
        <w:rPr>
          <w:rFonts w:hint="default" w:ascii="Times New Roman" w:hAnsi="Times New Roman" w:cs="Times New Roman"/>
          <w:sz w:val="15"/>
          <w:szCs w:val="15"/>
          <w:highlight w:val="none"/>
          <w:lang w:eastAsia="zh-CN"/>
        </w:rPr>
        <w:t>独立自行</w:t>
      </w:r>
      <w:r>
        <w:rPr>
          <w:rFonts w:hint="default" w:ascii="Times New Roman" w:hAnsi="Times New Roman" w:eastAsia="宋体" w:cs="Times New Roman"/>
          <w:sz w:val="15"/>
          <w:szCs w:val="15"/>
          <w:highlight w:val="none"/>
        </w:rPr>
        <w:t>网上填报，</w:t>
      </w:r>
      <w:r>
        <w:rPr>
          <w:rFonts w:hint="default" w:ascii="Times New Roman" w:hAnsi="Times New Roman" w:cs="Times New Roman"/>
          <w:sz w:val="15"/>
          <w:szCs w:val="15"/>
          <w:highlight w:val="none"/>
          <w:lang w:eastAsia="zh-CN"/>
        </w:rPr>
        <w:t>省级统计机构</w:t>
      </w:r>
      <w:r>
        <w:rPr>
          <w:rFonts w:hint="default" w:ascii="Times New Roman" w:hAnsi="Times New Roman" w:eastAsia="宋体" w:cs="Times New Roman"/>
          <w:sz w:val="15"/>
          <w:szCs w:val="15"/>
          <w:highlight w:val="none"/>
          <w:lang w:eastAsia="zh-CN"/>
        </w:rPr>
        <w:t>2025年2</w:t>
      </w:r>
      <w:r>
        <w:rPr>
          <w:rFonts w:hint="default" w:ascii="Times New Roman" w:hAnsi="Times New Roman" w:eastAsia="宋体" w:cs="Times New Roman"/>
          <w:sz w:val="15"/>
          <w:szCs w:val="15"/>
          <w:highlight w:val="none"/>
        </w:rPr>
        <w:t>月</w:t>
      </w:r>
      <w:r>
        <w:rPr>
          <w:rFonts w:hint="default" w:ascii="Times New Roman" w:hAnsi="Times New Roman" w:eastAsia="宋体" w:cs="Times New Roman"/>
          <w:sz w:val="15"/>
          <w:szCs w:val="15"/>
          <w:highlight w:val="none"/>
          <w:lang w:eastAsia="zh-CN"/>
        </w:rPr>
        <w:t>2</w:t>
      </w:r>
      <w:r>
        <w:rPr>
          <w:rFonts w:hint="default" w:ascii="Times New Roman" w:hAnsi="Times New Roman" w:eastAsia="宋体" w:cs="Times New Roman"/>
          <w:sz w:val="15"/>
          <w:szCs w:val="15"/>
          <w:highlight w:val="none"/>
          <w:lang w:val="en-US" w:eastAsia="zh-CN"/>
        </w:rPr>
        <w:t>8</w:t>
      </w:r>
      <w:r>
        <w:rPr>
          <w:rFonts w:hint="default" w:ascii="Times New Roman" w:hAnsi="Times New Roman" w:eastAsia="宋体" w:cs="Times New Roman"/>
          <w:sz w:val="15"/>
          <w:szCs w:val="15"/>
          <w:highlight w:val="none"/>
        </w:rPr>
        <w:t>日24</w:t>
      </w:r>
      <w:r>
        <w:rPr>
          <w:rFonts w:hint="default" w:ascii="Times New Roman" w:hAnsi="Times New Roman" w:cs="Times New Roman"/>
          <w:sz w:val="15"/>
          <w:szCs w:val="15"/>
          <w:highlight w:val="none"/>
          <w:lang w:eastAsia="zh-CN"/>
        </w:rPr>
        <w:t>：</w:t>
      </w:r>
      <w:r>
        <w:rPr>
          <w:rFonts w:hint="default" w:ascii="Times New Roman" w:hAnsi="Times New Roman" w:cs="Times New Roman"/>
          <w:sz w:val="15"/>
          <w:szCs w:val="15"/>
          <w:highlight w:val="none"/>
          <w:lang w:val="en-US" w:eastAsia="zh-CN"/>
        </w:rPr>
        <w:t>00</w:t>
      </w:r>
      <w:r>
        <w:rPr>
          <w:rFonts w:hint="default" w:ascii="Times New Roman" w:hAnsi="Times New Roman" w:eastAsia="宋体" w:cs="Times New Roman"/>
          <w:sz w:val="15"/>
          <w:szCs w:val="15"/>
          <w:highlight w:val="none"/>
        </w:rPr>
        <w:t>前完成数据审核、验收、上报。</w:t>
      </w:r>
    </w:p>
    <w:p w14:paraId="59F49986">
      <w:pPr>
        <w:keepNext w:val="0"/>
        <w:keepLines w:val="0"/>
        <w:pageBreakBefore w:val="0"/>
        <w:widowControl w:val="0"/>
        <w:kinsoku/>
        <w:wordWrap/>
        <w:overflowPunct/>
        <w:topLinePunct w:val="0"/>
        <w:autoSpaceDE/>
        <w:autoSpaceDN/>
        <w:bidi w:val="0"/>
        <w:adjustRightInd/>
        <w:snapToGrid w:val="0"/>
        <w:spacing w:line="220" w:lineRule="exact"/>
        <w:ind w:left="765" w:leftChars="257" w:hanging="225" w:hangingChars="150"/>
        <w:textAlignment w:val="auto"/>
        <w:rPr>
          <w:rFonts w:hint="default" w:ascii="Times New Roman" w:hAnsi="Times New Roman" w:cs="Times New Roman"/>
          <w:sz w:val="15"/>
          <w:szCs w:val="15"/>
        </w:rPr>
      </w:pPr>
      <w:r>
        <w:rPr>
          <w:rFonts w:hint="default" w:ascii="Times New Roman" w:hAnsi="Times New Roman" w:eastAsia="宋体" w:cs="Times New Roman"/>
          <w:color w:val="000000"/>
          <w:sz w:val="15"/>
          <w:szCs w:val="15"/>
          <w:lang w:val="en-US" w:eastAsia="zh-CN"/>
        </w:rPr>
        <w:t xml:space="preserve"> </w:t>
      </w:r>
      <w:r>
        <w:rPr>
          <w:rFonts w:hint="default" w:ascii="Times New Roman" w:hAnsi="Times New Roman" w:eastAsia="宋体" w:cs="Times New Roman"/>
          <w:color w:val="000000"/>
          <w:sz w:val="15"/>
          <w:szCs w:val="15"/>
        </w:rPr>
        <w:t>3.</w:t>
      </w:r>
      <w:r>
        <w:rPr>
          <w:rFonts w:hint="default" w:ascii="Times New Roman" w:hAnsi="Times New Roman" w:eastAsia="宋体" w:cs="Times New Roman"/>
          <w:color w:val="000000"/>
          <w:sz w:val="15"/>
          <w:szCs w:val="15"/>
          <w:lang w:val="en-US" w:eastAsia="zh-CN"/>
        </w:rPr>
        <w:t>从业人员平均工资由联网直报平台根据调查单位填报数据计算生成，调查单位无需填写。</w:t>
      </w:r>
    </w:p>
    <w:p w14:paraId="5D456CF2">
      <w:pPr>
        <w:kinsoku w:val="0"/>
        <w:overflowPunct w:val="0"/>
        <w:adjustRightInd w:val="0"/>
        <w:snapToGrid w:val="0"/>
        <w:spacing w:line="240" w:lineRule="exact"/>
        <w:ind w:left="1552" w:leftChars="310" w:hanging="901" w:hangingChars="601"/>
        <w:rPr>
          <w:rFonts w:hint="default" w:ascii="Times New Roman" w:hAnsi="Times New Roman" w:eastAsia="宋体" w:cs="Times New Roman"/>
          <w:sz w:val="15"/>
          <w:szCs w:val="15"/>
          <w:highlight w:val="none"/>
        </w:rPr>
      </w:pPr>
      <w:r>
        <w:rPr>
          <w:rFonts w:hint="default" w:ascii="Times New Roman" w:hAnsi="Times New Roman" w:cs="Times New Roman"/>
          <w:sz w:val="15"/>
          <w:szCs w:val="15"/>
          <w:highlight w:val="none"/>
          <w:lang w:val="en-US" w:eastAsia="zh-CN"/>
        </w:rPr>
        <w:t>4</w:t>
      </w:r>
      <w:r>
        <w:rPr>
          <w:rFonts w:hint="default" w:ascii="Times New Roman" w:hAnsi="Times New Roman" w:eastAsia="宋体" w:cs="Times New Roman"/>
          <w:sz w:val="15"/>
          <w:szCs w:val="15"/>
          <w:highlight w:val="none"/>
        </w:rPr>
        <w:t>.审核关系：</w:t>
      </w:r>
    </w:p>
    <w:p w14:paraId="22BE325E">
      <w:pPr>
        <w:snapToGrid w:val="0"/>
        <w:spacing w:line="240" w:lineRule="exact"/>
        <w:ind w:left="596" w:leftChars="284" w:firstLine="0" w:firstLineChars="0"/>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 xml:space="preserve">（1）01≥02             （2）01=05+06+07      （3）01=71+72+73+74+75     </w:t>
      </w:r>
    </w:p>
    <w:p w14:paraId="77A999B3">
      <w:pPr>
        <w:snapToGrid w:val="0"/>
        <w:spacing w:line="240" w:lineRule="exact"/>
        <w:ind w:left="596" w:leftChars="284" w:firstLine="0" w:firstLineChars="0"/>
        <w:rPr>
          <w:rFonts w:hint="default" w:ascii="Times New Roman" w:hAnsi="Times New Roman" w:cs="Times New Roman" w:eastAsiaTheme="minorEastAsia"/>
          <w:color w:val="000000"/>
          <w:kern w:val="0"/>
          <w:sz w:val="15"/>
          <w:szCs w:val="15"/>
          <w:lang w:val="en-US" w:eastAsia="zh-CN"/>
        </w:rPr>
      </w:pPr>
      <w:r>
        <w:rPr>
          <w:rFonts w:hint="default" w:ascii="Times New Roman" w:hAnsi="Times New Roman" w:cs="Times New Roman"/>
          <w:color w:val="000000"/>
          <w:kern w:val="0"/>
          <w:sz w:val="15"/>
          <w:szCs w:val="15"/>
        </w:rPr>
        <w:t>（4）08=09+10+11</w:t>
      </w:r>
      <w:r>
        <w:rPr>
          <w:rFonts w:hint="default" w:ascii="Times New Roman" w:hAnsi="Times New Roman" w:cs="Times New Roman"/>
          <w:color w:val="000000"/>
          <w:kern w:val="0"/>
          <w:sz w:val="15"/>
          <w:szCs w:val="15"/>
          <w:lang w:val="en-US" w:eastAsia="zh-CN"/>
        </w:rPr>
        <w:t xml:space="preserve">        </w:t>
      </w:r>
      <w:r>
        <w:rPr>
          <w:rFonts w:hint="default" w:ascii="Times New Roman" w:hAnsi="Times New Roman" w:cs="Times New Roman"/>
          <w:color w:val="000000"/>
          <w:kern w:val="0"/>
          <w:sz w:val="15"/>
          <w:szCs w:val="15"/>
        </w:rPr>
        <w:t>（5）08=76+77+78+79+80</w:t>
      </w:r>
      <w:r>
        <w:rPr>
          <w:rFonts w:hint="default" w:ascii="Times New Roman" w:hAnsi="Times New Roman" w:cs="Times New Roman"/>
          <w:color w:val="000000"/>
          <w:kern w:val="0"/>
          <w:sz w:val="15"/>
          <w:szCs w:val="15"/>
          <w:lang w:val="en-US" w:eastAsia="zh-CN"/>
        </w:rPr>
        <w:t xml:space="preserve"> </w:t>
      </w:r>
    </w:p>
    <w:p w14:paraId="56EB7AC6">
      <w:pPr>
        <w:snapToGrid w:val="0"/>
        <w:spacing w:line="240" w:lineRule="exact"/>
        <w:ind w:firstLine="600" w:firstLineChars="400"/>
        <w:rPr>
          <w:rFonts w:hint="default" w:ascii="Times New Roman" w:hAnsi="Times New Roman" w:cs="Times New Roman"/>
          <w:sz w:val="15"/>
          <w:szCs w:val="15"/>
        </w:rPr>
        <w:sectPr>
          <w:headerReference r:id="rId8" w:type="default"/>
          <w:footerReference r:id="rId9" w:type="default"/>
          <w:pgSz w:w="11900" w:h="16840"/>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default" w:ascii="Times New Roman" w:hAnsi="Times New Roman" w:cs="Times New Roman"/>
          <w:color w:val="000000"/>
          <w:kern w:val="0"/>
          <w:sz w:val="15"/>
          <w:szCs w:val="15"/>
        </w:rPr>
        <w:t xml:space="preserve">（6）12=13+18+19  </w:t>
      </w:r>
      <w:r>
        <w:rPr>
          <w:rFonts w:hint="default" w:ascii="Times New Roman" w:hAnsi="Times New Roman" w:cs="Times New Roman"/>
          <w:color w:val="000000"/>
          <w:kern w:val="0"/>
          <w:sz w:val="15"/>
          <w:szCs w:val="15"/>
          <w:lang w:val="en-US" w:eastAsia="zh-CN"/>
        </w:rPr>
        <w:t xml:space="preserve">    </w:t>
      </w:r>
      <w:r>
        <w:rPr>
          <w:rFonts w:hint="default" w:ascii="Times New Roman" w:hAnsi="Times New Roman" w:cs="Times New Roman"/>
          <w:color w:val="000000"/>
          <w:kern w:val="0"/>
          <w:sz w:val="15"/>
          <w:szCs w:val="15"/>
        </w:rPr>
        <w:t xml:space="preserve">  （7）12=81+82+83+84+85 </w:t>
      </w:r>
    </w:p>
    <w:p w14:paraId="047C9D32">
      <w:pPr>
        <w:keepNext w:val="0"/>
        <w:keepLines w:val="0"/>
        <w:pageBreakBefore w:val="0"/>
        <w:widowControl w:val="0"/>
        <w:kinsoku/>
        <w:wordWrap/>
        <w:overflowPunct/>
        <w:topLinePunct w:val="0"/>
        <w:autoSpaceDE/>
        <w:autoSpaceDN/>
        <w:bidi w:val="0"/>
        <w:adjustRightInd/>
        <w:snapToGrid/>
        <w:spacing w:after="240" w:afterLines="100" w:line="440" w:lineRule="exact"/>
        <w:jc w:val="center"/>
        <w:textAlignment w:val="auto"/>
        <w:outlineLvl w:val="2"/>
        <w:rPr>
          <w:rFonts w:hint="default" w:ascii="Times New Roman" w:hAnsi="Times New Roman" w:eastAsia="黑体" w:cs="Times New Roman"/>
          <w:sz w:val="32"/>
          <w:szCs w:val="32"/>
        </w:rPr>
      </w:pPr>
      <w:bookmarkStart w:id="21" w:name="_Toc2003525389"/>
      <w:bookmarkStart w:id="22" w:name="_Toc1469339131"/>
      <w:bookmarkStart w:id="23" w:name="_Toc777184539"/>
      <w:r>
        <w:rPr>
          <w:rFonts w:hint="default" w:ascii="Times New Roman" w:hAnsi="Times New Roman" w:eastAsia="黑体" w:cs="Times New Roman"/>
          <w:sz w:val="32"/>
          <w:szCs w:val="32"/>
        </w:rPr>
        <w:t>从业人员及工资总额</w:t>
      </w:r>
      <w:bookmarkEnd w:id="21"/>
      <w:bookmarkEnd w:id="22"/>
      <w:bookmarkEnd w:id="23"/>
    </w:p>
    <w:tbl>
      <w:tblPr>
        <w:tblStyle w:val="15"/>
        <w:tblW w:w="7565" w:type="dxa"/>
        <w:jc w:val="center"/>
        <w:tblLayout w:type="autofit"/>
        <w:tblCellMar>
          <w:top w:w="0" w:type="dxa"/>
          <w:left w:w="0" w:type="dxa"/>
          <w:bottom w:w="0" w:type="dxa"/>
          <w:right w:w="0" w:type="dxa"/>
        </w:tblCellMar>
      </w:tblPr>
      <w:tblGrid>
        <w:gridCol w:w="3295"/>
        <w:gridCol w:w="632"/>
        <w:gridCol w:w="388"/>
        <w:gridCol w:w="1026"/>
        <w:gridCol w:w="294"/>
        <w:gridCol w:w="1930"/>
      </w:tblGrid>
      <w:tr w14:paraId="6AFC24C1">
        <w:tblPrEx>
          <w:tblCellMar>
            <w:top w:w="0" w:type="dxa"/>
            <w:left w:w="0" w:type="dxa"/>
            <w:bottom w:w="0" w:type="dxa"/>
            <w:right w:w="0" w:type="dxa"/>
          </w:tblCellMar>
        </w:tblPrEx>
        <w:trPr>
          <w:trHeight w:val="241" w:hRule="atLeast"/>
          <w:jc w:val="center"/>
        </w:trPr>
        <w:tc>
          <w:tcPr>
            <w:tcW w:w="4315" w:type="dxa"/>
            <w:gridSpan w:val="3"/>
            <w:noWrap w:val="0"/>
            <w:vAlign w:val="top"/>
          </w:tcPr>
          <w:p w14:paraId="4CD5B16E">
            <w:pPr>
              <w:keepNext w:val="0"/>
              <w:keepLines w:val="0"/>
              <w:pageBreakBefore w:val="0"/>
              <w:widowControl w:val="0"/>
              <w:kinsoku/>
              <w:wordWrap/>
              <w:overflowPunct/>
              <w:topLinePunct w:val="0"/>
              <w:bidi w:val="0"/>
              <w:spacing w:line="240" w:lineRule="exact"/>
              <w:textAlignment w:val="auto"/>
              <w:rPr>
                <w:rFonts w:hint="default" w:ascii="Times New Roman" w:hAnsi="Times New Roman" w:cs="Times New Roman"/>
                <w:sz w:val="13"/>
                <w:szCs w:val="13"/>
              </w:rPr>
            </w:pPr>
          </w:p>
        </w:tc>
        <w:tc>
          <w:tcPr>
            <w:tcW w:w="1026" w:type="dxa"/>
            <w:noWrap w:val="0"/>
            <w:tcMar>
              <w:left w:w="0" w:type="dxa"/>
              <w:right w:w="0" w:type="dxa"/>
            </w:tcMar>
            <w:vAlign w:val="top"/>
          </w:tcPr>
          <w:p w14:paraId="33C462ED">
            <w:pPr>
              <w:keepNext w:val="0"/>
              <w:keepLines w:val="0"/>
              <w:pageBreakBefore w:val="0"/>
              <w:widowControl w:val="0"/>
              <w:kinsoku/>
              <w:wordWrap/>
              <w:overflowPunct/>
              <w:topLinePunct w:val="0"/>
              <w:bidi w:val="0"/>
              <w:spacing w:line="240" w:lineRule="exact"/>
              <w:jc w:val="right"/>
              <w:textAlignment w:val="auto"/>
              <w:rPr>
                <w:rFonts w:hint="default" w:ascii="Times New Roman" w:hAnsi="Times New Roman" w:cs="Times New Roman"/>
                <w:sz w:val="13"/>
                <w:szCs w:val="13"/>
              </w:rPr>
            </w:pPr>
            <w:r>
              <w:rPr>
                <w:rFonts w:hint="default" w:ascii="Times New Roman" w:hAnsi="Times New Roman" w:cs="Times New Roman"/>
                <w:sz w:val="13"/>
                <w:szCs w:val="13"/>
              </w:rPr>
              <w:t>表    号：</w:t>
            </w:r>
          </w:p>
        </w:tc>
        <w:tc>
          <w:tcPr>
            <w:tcW w:w="2224" w:type="dxa"/>
            <w:gridSpan w:val="2"/>
            <w:noWrap w:val="0"/>
            <w:tcMar>
              <w:left w:w="0" w:type="dxa"/>
              <w:right w:w="0" w:type="dxa"/>
            </w:tcMar>
            <w:vAlign w:val="center"/>
          </w:tcPr>
          <w:p w14:paraId="0AD37234">
            <w:pPr>
              <w:keepNext w:val="0"/>
              <w:keepLines w:val="0"/>
              <w:pageBreakBefore w:val="0"/>
              <w:widowControl w:val="0"/>
              <w:kinsoku/>
              <w:wordWrap/>
              <w:overflowPunct/>
              <w:topLinePunct w:val="0"/>
              <w:bidi w:val="0"/>
              <w:spacing w:line="240" w:lineRule="exact"/>
              <w:jc w:val="distribute"/>
              <w:textAlignment w:val="auto"/>
              <w:rPr>
                <w:rFonts w:hint="default" w:ascii="Times New Roman" w:hAnsi="Times New Roman" w:cs="Times New Roman"/>
                <w:sz w:val="13"/>
                <w:szCs w:val="13"/>
              </w:rPr>
            </w:pPr>
            <w:r>
              <w:rPr>
                <w:rFonts w:hint="default" w:ascii="Times New Roman" w:hAnsi="Times New Roman" w:cs="Times New Roman"/>
                <w:sz w:val="13"/>
                <w:szCs w:val="13"/>
                <w:lang w:val="en-US" w:eastAsia="zh-CN"/>
              </w:rPr>
              <w:t>I102</w:t>
            </w:r>
            <w:r>
              <w:rPr>
                <w:rFonts w:hint="default" w:ascii="Times New Roman" w:hAnsi="Times New Roman" w:cs="Times New Roman"/>
                <w:sz w:val="13"/>
                <w:szCs w:val="13"/>
              </w:rPr>
              <w:t>－</w:t>
            </w:r>
            <w:r>
              <w:rPr>
                <w:rFonts w:hint="default" w:ascii="Times New Roman" w:hAnsi="Times New Roman" w:cs="Times New Roman"/>
                <w:sz w:val="13"/>
                <w:szCs w:val="13"/>
                <w:lang w:val="en-US" w:eastAsia="zh-CN"/>
              </w:rPr>
              <w:t>2</w:t>
            </w:r>
            <w:r>
              <w:rPr>
                <w:rFonts w:hint="default" w:ascii="Times New Roman" w:hAnsi="Times New Roman" w:cs="Times New Roman"/>
                <w:sz w:val="13"/>
                <w:szCs w:val="13"/>
              </w:rPr>
              <w:t>表</w:t>
            </w:r>
          </w:p>
        </w:tc>
      </w:tr>
      <w:tr w14:paraId="29BFE210">
        <w:tblPrEx>
          <w:tblCellMar>
            <w:top w:w="0" w:type="dxa"/>
            <w:left w:w="0" w:type="dxa"/>
            <w:bottom w:w="0" w:type="dxa"/>
            <w:right w:w="0" w:type="dxa"/>
          </w:tblCellMar>
        </w:tblPrEx>
        <w:trPr>
          <w:trHeight w:val="311" w:hRule="atLeast"/>
          <w:jc w:val="center"/>
        </w:trPr>
        <w:tc>
          <w:tcPr>
            <w:tcW w:w="4315" w:type="dxa"/>
            <w:gridSpan w:val="3"/>
            <w:noWrap w:val="0"/>
            <w:vAlign w:val="top"/>
          </w:tcPr>
          <w:p w14:paraId="70EA74E8">
            <w:pPr>
              <w:keepNext w:val="0"/>
              <w:keepLines w:val="0"/>
              <w:pageBreakBefore w:val="0"/>
              <w:widowControl w:val="0"/>
              <w:kinsoku/>
              <w:wordWrap/>
              <w:overflowPunct/>
              <w:topLinePunct w:val="0"/>
              <w:bidi w:val="0"/>
              <w:spacing w:line="240" w:lineRule="exact"/>
              <w:textAlignment w:val="auto"/>
              <w:rPr>
                <w:rFonts w:hint="default" w:ascii="Times New Roman" w:hAnsi="Times New Roman" w:cs="Times New Roman"/>
                <w:sz w:val="13"/>
                <w:szCs w:val="13"/>
              </w:rPr>
            </w:pPr>
          </w:p>
        </w:tc>
        <w:tc>
          <w:tcPr>
            <w:tcW w:w="1026" w:type="dxa"/>
            <w:noWrap w:val="0"/>
            <w:tcMar>
              <w:left w:w="0" w:type="dxa"/>
              <w:right w:w="0" w:type="dxa"/>
            </w:tcMar>
            <w:vAlign w:val="center"/>
          </w:tcPr>
          <w:p w14:paraId="67D04580">
            <w:pPr>
              <w:keepNext w:val="0"/>
              <w:keepLines w:val="0"/>
              <w:pageBreakBefore w:val="0"/>
              <w:widowControl w:val="0"/>
              <w:kinsoku/>
              <w:wordWrap/>
              <w:overflowPunct/>
              <w:topLinePunct w:val="0"/>
              <w:bidi w:val="0"/>
              <w:spacing w:line="240" w:lineRule="exact"/>
              <w:jc w:val="right"/>
              <w:textAlignment w:val="auto"/>
              <w:rPr>
                <w:rFonts w:hint="default" w:ascii="Times New Roman" w:hAnsi="Times New Roman" w:cs="Times New Roman"/>
                <w:sz w:val="13"/>
                <w:szCs w:val="13"/>
              </w:rPr>
            </w:pPr>
            <w:r>
              <w:rPr>
                <w:rFonts w:hint="default" w:ascii="Times New Roman" w:hAnsi="Times New Roman" w:cs="Times New Roman"/>
                <w:sz w:val="13"/>
                <w:szCs w:val="13"/>
              </w:rPr>
              <w:t>制定机关：</w:t>
            </w:r>
          </w:p>
        </w:tc>
        <w:tc>
          <w:tcPr>
            <w:tcW w:w="2224" w:type="dxa"/>
            <w:gridSpan w:val="2"/>
            <w:noWrap w:val="0"/>
            <w:tcMar>
              <w:left w:w="0" w:type="dxa"/>
              <w:right w:w="0" w:type="dxa"/>
            </w:tcMar>
            <w:vAlign w:val="center"/>
          </w:tcPr>
          <w:p w14:paraId="6BA49DFE">
            <w:pPr>
              <w:keepNext w:val="0"/>
              <w:keepLines w:val="0"/>
              <w:pageBreakBefore w:val="0"/>
              <w:widowControl w:val="0"/>
              <w:kinsoku/>
              <w:wordWrap/>
              <w:overflowPunct/>
              <w:topLinePunct w:val="0"/>
              <w:bidi w:val="0"/>
              <w:spacing w:line="240" w:lineRule="exact"/>
              <w:jc w:val="distribute"/>
              <w:textAlignment w:val="auto"/>
              <w:rPr>
                <w:rFonts w:hint="default" w:ascii="Times New Roman" w:hAnsi="Times New Roman" w:cs="Times New Roman"/>
                <w:sz w:val="13"/>
                <w:szCs w:val="13"/>
              </w:rPr>
            </w:pPr>
            <w:r>
              <w:rPr>
                <w:rFonts w:hint="default" w:ascii="Times New Roman" w:hAnsi="Times New Roman" w:cs="Times New Roman"/>
                <w:sz w:val="13"/>
                <w:szCs w:val="13"/>
                <w:lang w:eastAsia="zh-CN"/>
              </w:rPr>
              <w:t>国家统计局</w:t>
            </w:r>
          </w:p>
        </w:tc>
      </w:tr>
      <w:tr w14:paraId="6D66E9A5">
        <w:tblPrEx>
          <w:tblCellMar>
            <w:top w:w="0" w:type="dxa"/>
            <w:left w:w="0" w:type="dxa"/>
            <w:bottom w:w="0" w:type="dxa"/>
            <w:right w:w="0" w:type="dxa"/>
          </w:tblCellMar>
        </w:tblPrEx>
        <w:trPr>
          <w:trHeight w:val="241" w:hRule="atLeast"/>
          <w:jc w:val="center"/>
        </w:trPr>
        <w:tc>
          <w:tcPr>
            <w:tcW w:w="4315" w:type="dxa"/>
            <w:gridSpan w:val="3"/>
            <w:noWrap w:val="0"/>
            <w:vAlign w:val="top"/>
          </w:tcPr>
          <w:p w14:paraId="6E519036">
            <w:pPr>
              <w:keepNext w:val="0"/>
              <w:keepLines w:val="0"/>
              <w:pageBreakBefore w:val="0"/>
              <w:widowControl w:val="0"/>
              <w:kinsoku/>
              <w:wordWrap/>
              <w:overflowPunct/>
              <w:topLinePunct w:val="0"/>
              <w:bidi w:val="0"/>
              <w:spacing w:line="240" w:lineRule="exact"/>
              <w:textAlignment w:val="auto"/>
              <w:rPr>
                <w:rFonts w:hint="default" w:ascii="Times New Roman" w:hAnsi="Times New Roman" w:cs="Times New Roman"/>
                <w:sz w:val="13"/>
                <w:szCs w:val="13"/>
              </w:rPr>
            </w:pPr>
            <w:r>
              <w:rPr>
                <w:rFonts w:hint="default" w:ascii="Times New Roman" w:hAnsi="Times New Roman" w:cs="Times New Roman"/>
                <w:sz w:val="13"/>
                <w:szCs w:val="13"/>
              </w:rPr>
              <w:t>统一社会信用代码□□□□□□□□□□□□□□□□□□</w:t>
            </w:r>
          </w:p>
        </w:tc>
        <w:tc>
          <w:tcPr>
            <w:tcW w:w="1026" w:type="dxa"/>
            <w:noWrap w:val="0"/>
            <w:tcMar>
              <w:left w:w="0" w:type="dxa"/>
              <w:right w:w="0" w:type="dxa"/>
            </w:tcMar>
            <w:vAlign w:val="center"/>
          </w:tcPr>
          <w:p w14:paraId="3FE13B4C">
            <w:pPr>
              <w:keepNext w:val="0"/>
              <w:keepLines w:val="0"/>
              <w:pageBreakBefore w:val="0"/>
              <w:widowControl w:val="0"/>
              <w:kinsoku/>
              <w:wordWrap/>
              <w:overflowPunct/>
              <w:topLinePunct w:val="0"/>
              <w:bidi w:val="0"/>
              <w:spacing w:line="240" w:lineRule="exact"/>
              <w:jc w:val="right"/>
              <w:textAlignment w:val="auto"/>
              <w:rPr>
                <w:rFonts w:hint="default" w:ascii="Times New Roman" w:hAnsi="Times New Roman" w:cs="Times New Roman"/>
                <w:sz w:val="13"/>
                <w:szCs w:val="13"/>
              </w:rPr>
            </w:pPr>
            <w:r>
              <w:rPr>
                <w:rFonts w:hint="default" w:ascii="Times New Roman" w:hAnsi="Times New Roman" w:cs="Times New Roman"/>
                <w:sz w:val="13"/>
                <w:szCs w:val="13"/>
              </w:rPr>
              <w:t>文    号：</w:t>
            </w:r>
          </w:p>
        </w:tc>
        <w:tc>
          <w:tcPr>
            <w:tcW w:w="2224" w:type="dxa"/>
            <w:gridSpan w:val="2"/>
            <w:noWrap w:val="0"/>
            <w:tcMar>
              <w:left w:w="0" w:type="dxa"/>
              <w:right w:w="0" w:type="dxa"/>
            </w:tcMar>
            <w:vAlign w:val="center"/>
          </w:tcPr>
          <w:p w14:paraId="67B171D5">
            <w:pPr>
              <w:keepNext w:val="0"/>
              <w:keepLines w:val="0"/>
              <w:pageBreakBefore w:val="0"/>
              <w:widowControl w:val="0"/>
              <w:kinsoku/>
              <w:wordWrap/>
              <w:overflowPunct/>
              <w:topLinePunct w:val="0"/>
              <w:bidi w:val="0"/>
              <w:spacing w:line="240" w:lineRule="exact"/>
              <w:jc w:val="distribute"/>
              <w:textAlignment w:val="auto"/>
              <w:rPr>
                <w:rFonts w:hint="default" w:ascii="Times New Roman" w:hAnsi="Times New Roman" w:cs="Times New Roman"/>
                <w:color w:val="FF0000"/>
                <w:sz w:val="13"/>
                <w:szCs w:val="13"/>
              </w:rPr>
            </w:pPr>
            <w:r>
              <w:rPr>
                <w:rFonts w:hint="default" w:ascii="Times New Roman" w:hAnsi="Times New Roman" w:cs="Times New Roman"/>
                <w:sz w:val="13"/>
                <w:szCs w:val="13"/>
                <w:highlight w:val="none"/>
              </w:rPr>
              <w:t>国统字〔202</w:t>
            </w:r>
            <w:r>
              <w:rPr>
                <w:rFonts w:hint="default" w:ascii="Times New Roman" w:hAnsi="Times New Roman" w:cs="Times New Roman"/>
                <w:sz w:val="13"/>
                <w:szCs w:val="13"/>
                <w:highlight w:val="none"/>
                <w:lang w:val="en-US" w:eastAsia="zh-CN"/>
              </w:rPr>
              <w:t>4</w:t>
            </w:r>
            <w:r>
              <w:rPr>
                <w:rFonts w:hint="default" w:ascii="Times New Roman" w:hAnsi="Times New Roman" w:cs="Times New Roman"/>
                <w:sz w:val="13"/>
                <w:szCs w:val="13"/>
                <w:highlight w:val="none"/>
              </w:rPr>
              <w:t>〕</w:t>
            </w:r>
            <w:r>
              <w:rPr>
                <w:rFonts w:hint="default" w:ascii="Times New Roman" w:hAnsi="Times New Roman" w:cs="Times New Roman"/>
                <w:sz w:val="13"/>
                <w:szCs w:val="13"/>
                <w:highlight w:val="none"/>
                <w:lang w:val="en-US" w:eastAsia="zh-CN"/>
              </w:rPr>
              <w:t>77</w:t>
            </w:r>
            <w:r>
              <w:rPr>
                <w:rFonts w:hint="default" w:ascii="Times New Roman" w:hAnsi="Times New Roman" w:cs="Times New Roman"/>
                <w:sz w:val="13"/>
                <w:szCs w:val="13"/>
                <w:highlight w:val="none"/>
              </w:rPr>
              <w:t>号</w:t>
            </w:r>
          </w:p>
        </w:tc>
      </w:tr>
      <w:tr w14:paraId="02BAFBAD">
        <w:tblPrEx>
          <w:tblCellMar>
            <w:top w:w="0" w:type="dxa"/>
            <w:left w:w="0" w:type="dxa"/>
            <w:bottom w:w="0" w:type="dxa"/>
            <w:right w:w="0" w:type="dxa"/>
          </w:tblCellMar>
        </w:tblPrEx>
        <w:trPr>
          <w:trHeight w:val="241" w:hRule="atLeast"/>
          <w:jc w:val="center"/>
        </w:trPr>
        <w:tc>
          <w:tcPr>
            <w:tcW w:w="4315" w:type="dxa"/>
            <w:gridSpan w:val="3"/>
            <w:noWrap w:val="0"/>
            <w:vAlign w:val="top"/>
          </w:tcPr>
          <w:p w14:paraId="30855414">
            <w:pPr>
              <w:keepNext w:val="0"/>
              <w:keepLines w:val="0"/>
              <w:pageBreakBefore w:val="0"/>
              <w:widowControl w:val="0"/>
              <w:kinsoku/>
              <w:wordWrap/>
              <w:overflowPunct/>
              <w:topLinePunct w:val="0"/>
              <w:bidi w:val="0"/>
              <w:spacing w:line="240" w:lineRule="exact"/>
              <w:textAlignment w:val="auto"/>
              <w:rPr>
                <w:rFonts w:hint="default" w:ascii="Times New Roman" w:hAnsi="Times New Roman" w:cs="Times New Roman"/>
                <w:sz w:val="13"/>
                <w:szCs w:val="13"/>
              </w:rPr>
            </w:pPr>
            <w:r>
              <w:rPr>
                <w:rFonts w:hint="default" w:ascii="Times New Roman" w:hAnsi="Times New Roman" w:cs="Times New Roman"/>
                <w:sz w:val="13"/>
                <w:szCs w:val="13"/>
              </w:rPr>
              <w:t>单位详细名称：　　　　　　　　　　　　　　　　　２０  年</w:t>
            </w:r>
          </w:p>
        </w:tc>
        <w:tc>
          <w:tcPr>
            <w:tcW w:w="1026" w:type="dxa"/>
            <w:noWrap w:val="0"/>
            <w:tcMar>
              <w:left w:w="0" w:type="dxa"/>
              <w:right w:w="0" w:type="dxa"/>
            </w:tcMar>
            <w:vAlign w:val="center"/>
          </w:tcPr>
          <w:p w14:paraId="72B3C2B3">
            <w:pPr>
              <w:keepNext w:val="0"/>
              <w:keepLines w:val="0"/>
              <w:pageBreakBefore w:val="0"/>
              <w:widowControl w:val="0"/>
              <w:kinsoku/>
              <w:wordWrap/>
              <w:overflowPunct/>
              <w:topLinePunct w:val="0"/>
              <w:bidi w:val="0"/>
              <w:spacing w:line="240" w:lineRule="exact"/>
              <w:jc w:val="right"/>
              <w:textAlignment w:val="auto"/>
              <w:rPr>
                <w:rFonts w:hint="default" w:ascii="Times New Roman" w:hAnsi="Times New Roman" w:cs="Times New Roman"/>
                <w:sz w:val="13"/>
                <w:szCs w:val="13"/>
              </w:rPr>
            </w:pPr>
            <w:r>
              <w:rPr>
                <w:rFonts w:hint="default" w:ascii="Times New Roman" w:hAnsi="Times New Roman" w:cs="Times New Roman"/>
                <w:sz w:val="13"/>
                <w:szCs w:val="13"/>
              </w:rPr>
              <w:t>有效期至：</w:t>
            </w:r>
          </w:p>
        </w:tc>
        <w:tc>
          <w:tcPr>
            <w:tcW w:w="2224" w:type="dxa"/>
            <w:gridSpan w:val="2"/>
            <w:noWrap w:val="0"/>
            <w:tcMar>
              <w:left w:w="0" w:type="dxa"/>
              <w:right w:w="0" w:type="dxa"/>
            </w:tcMar>
            <w:vAlign w:val="center"/>
          </w:tcPr>
          <w:p w14:paraId="3A1D409D">
            <w:pPr>
              <w:keepNext w:val="0"/>
              <w:keepLines w:val="0"/>
              <w:pageBreakBefore w:val="0"/>
              <w:widowControl w:val="0"/>
              <w:kinsoku/>
              <w:wordWrap/>
              <w:overflowPunct/>
              <w:topLinePunct w:val="0"/>
              <w:bidi w:val="0"/>
              <w:spacing w:line="240" w:lineRule="exact"/>
              <w:jc w:val="distribute"/>
              <w:textAlignment w:val="auto"/>
              <w:rPr>
                <w:rFonts w:hint="default" w:ascii="Times New Roman" w:hAnsi="Times New Roman" w:cs="Times New Roman"/>
                <w:color w:val="FF0000"/>
                <w:sz w:val="13"/>
                <w:szCs w:val="13"/>
              </w:rPr>
            </w:pPr>
            <w:r>
              <w:rPr>
                <w:rFonts w:hint="default" w:ascii="Times New Roman" w:hAnsi="Times New Roman" w:cs="Times New Roman"/>
                <w:sz w:val="13"/>
                <w:szCs w:val="13"/>
                <w:lang w:val="en-US" w:eastAsia="zh-CN"/>
              </w:rPr>
              <w:t>2025</w:t>
            </w:r>
            <w:r>
              <w:rPr>
                <w:rFonts w:hint="default" w:ascii="Times New Roman" w:hAnsi="Times New Roman" w:cs="Times New Roman"/>
                <w:sz w:val="13"/>
                <w:szCs w:val="13"/>
              </w:rPr>
              <w:t>年</w:t>
            </w:r>
            <w:r>
              <w:rPr>
                <w:rFonts w:hint="default" w:ascii="Times New Roman" w:hAnsi="Times New Roman" w:cs="Times New Roman"/>
                <w:sz w:val="13"/>
                <w:szCs w:val="13"/>
                <w:lang w:val="en-US" w:eastAsia="zh-CN"/>
              </w:rPr>
              <w:t>6</w:t>
            </w:r>
            <w:r>
              <w:rPr>
                <w:rFonts w:hint="default" w:ascii="Times New Roman" w:hAnsi="Times New Roman" w:cs="Times New Roman"/>
                <w:sz w:val="13"/>
                <w:szCs w:val="13"/>
              </w:rPr>
              <w:t>月</w:t>
            </w:r>
          </w:p>
        </w:tc>
      </w:tr>
      <w:tr w14:paraId="538E5FB3">
        <w:tblPrEx>
          <w:tblCellMar>
            <w:top w:w="0" w:type="dxa"/>
            <w:left w:w="108" w:type="dxa"/>
            <w:bottom w:w="0" w:type="dxa"/>
            <w:right w:w="108" w:type="dxa"/>
          </w:tblCellMar>
        </w:tblPrEx>
        <w:trPr>
          <w:trHeight w:val="392" w:hRule="atLeast"/>
          <w:jc w:val="center"/>
        </w:trPr>
        <w:tc>
          <w:tcPr>
            <w:tcW w:w="3295" w:type="dxa"/>
            <w:tcBorders>
              <w:top w:val="single" w:color="auto" w:sz="8" w:space="0"/>
              <w:left w:val="nil"/>
              <w:bottom w:val="single" w:color="auto" w:sz="2" w:space="0"/>
              <w:right w:val="single" w:color="auto" w:sz="2" w:space="0"/>
            </w:tcBorders>
            <w:noWrap w:val="0"/>
            <w:vAlign w:val="center"/>
          </w:tcPr>
          <w:p w14:paraId="74DEF791">
            <w:pPr>
              <w:keepNext w:val="0"/>
              <w:keepLines w:val="0"/>
              <w:pageBreakBefore w:val="0"/>
              <w:widowControl w:val="0"/>
              <w:kinsoku/>
              <w:wordWrap/>
              <w:overflowPunct/>
              <w:topLinePunct w:val="0"/>
              <w:autoSpaceDE w:val="0"/>
              <w:autoSpaceDN w:val="0"/>
              <w:bidi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指标名称</w:t>
            </w:r>
          </w:p>
        </w:tc>
        <w:tc>
          <w:tcPr>
            <w:tcW w:w="632" w:type="dxa"/>
            <w:tcBorders>
              <w:top w:val="single" w:color="auto" w:sz="8" w:space="0"/>
              <w:left w:val="single" w:color="auto" w:sz="2" w:space="0"/>
              <w:bottom w:val="single" w:color="auto" w:sz="2" w:space="0"/>
              <w:right w:val="single" w:color="auto" w:sz="2" w:space="0"/>
            </w:tcBorders>
            <w:noWrap w:val="0"/>
            <w:vAlign w:val="center"/>
          </w:tcPr>
          <w:p w14:paraId="1E5E9BB2">
            <w:pPr>
              <w:keepNext w:val="0"/>
              <w:keepLines w:val="0"/>
              <w:pageBreakBefore w:val="0"/>
              <w:widowControl w:val="0"/>
              <w:kinsoku/>
              <w:wordWrap/>
              <w:overflowPunct/>
              <w:topLinePunct w:val="0"/>
              <w:autoSpaceDE w:val="0"/>
              <w:autoSpaceDN w:val="0"/>
              <w:bidi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计量单位</w:t>
            </w:r>
          </w:p>
        </w:tc>
        <w:tc>
          <w:tcPr>
            <w:tcW w:w="1708" w:type="dxa"/>
            <w:gridSpan w:val="3"/>
            <w:tcBorders>
              <w:top w:val="single" w:color="auto" w:sz="8" w:space="0"/>
              <w:left w:val="single" w:color="auto" w:sz="2" w:space="0"/>
              <w:bottom w:val="single" w:color="auto" w:sz="2" w:space="0"/>
              <w:right w:val="single" w:color="auto" w:sz="2" w:space="0"/>
            </w:tcBorders>
            <w:noWrap w:val="0"/>
            <w:vAlign w:val="center"/>
          </w:tcPr>
          <w:p w14:paraId="63835CDB">
            <w:pPr>
              <w:keepNext w:val="0"/>
              <w:keepLines w:val="0"/>
              <w:pageBreakBefore w:val="0"/>
              <w:widowControl w:val="0"/>
              <w:kinsoku/>
              <w:wordWrap/>
              <w:overflowPunct/>
              <w:topLinePunct w:val="0"/>
              <w:autoSpaceDE w:val="0"/>
              <w:autoSpaceDN w:val="0"/>
              <w:bidi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代码</w:t>
            </w:r>
          </w:p>
        </w:tc>
        <w:tc>
          <w:tcPr>
            <w:tcW w:w="1930" w:type="dxa"/>
            <w:tcBorders>
              <w:top w:val="single" w:color="auto" w:sz="8" w:space="0"/>
              <w:left w:val="single" w:color="auto" w:sz="2" w:space="0"/>
              <w:bottom w:val="single" w:color="auto" w:sz="2" w:space="0"/>
              <w:right w:val="nil"/>
            </w:tcBorders>
            <w:noWrap w:val="0"/>
            <w:vAlign w:val="center"/>
          </w:tcPr>
          <w:p w14:paraId="1BE59B7B">
            <w:pPr>
              <w:keepNext w:val="0"/>
              <w:keepLines w:val="0"/>
              <w:pageBreakBefore w:val="0"/>
              <w:widowControl w:val="0"/>
              <w:kinsoku/>
              <w:wordWrap/>
              <w:overflowPunct/>
              <w:topLinePunct w:val="0"/>
              <w:autoSpaceDE w:val="0"/>
              <w:autoSpaceDN w:val="0"/>
              <w:bidi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本年</w:t>
            </w:r>
          </w:p>
        </w:tc>
      </w:tr>
      <w:tr w14:paraId="509E740E">
        <w:tblPrEx>
          <w:tblCellMar>
            <w:top w:w="0" w:type="dxa"/>
            <w:left w:w="108" w:type="dxa"/>
            <w:bottom w:w="0" w:type="dxa"/>
            <w:right w:w="108" w:type="dxa"/>
          </w:tblCellMar>
        </w:tblPrEx>
        <w:trPr>
          <w:trHeight w:val="290" w:hRule="atLeast"/>
          <w:jc w:val="center"/>
        </w:trPr>
        <w:tc>
          <w:tcPr>
            <w:tcW w:w="3295" w:type="dxa"/>
            <w:tcBorders>
              <w:top w:val="single" w:color="auto" w:sz="2" w:space="0"/>
              <w:left w:val="nil"/>
              <w:bottom w:val="single" w:color="auto" w:sz="2" w:space="0"/>
              <w:right w:val="single" w:color="auto" w:sz="2" w:space="0"/>
            </w:tcBorders>
            <w:noWrap w:val="0"/>
            <w:vAlign w:val="center"/>
          </w:tcPr>
          <w:p w14:paraId="2890B90D">
            <w:pPr>
              <w:keepNext w:val="0"/>
              <w:keepLines w:val="0"/>
              <w:pageBreakBefore w:val="0"/>
              <w:widowControl w:val="0"/>
              <w:kinsoku/>
              <w:wordWrap/>
              <w:overflowPunct/>
              <w:topLinePunct w:val="0"/>
              <w:autoSpaceDE w:val="0"/>
              <w:autoSpaceDN w:val="0"/>
              <w:bidi w:val="0"/>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甲</w:t>
            </w:r>
          </w:p>
        </w:tc>
        <w:tc>
          <w:tcPr>
            <w:tcW w:w="632" w:type="dxa"/>
            <w:tcBorders>
              <w:top w:val="single" w:color="auto" w:sz="2" w:space="0"/>
              <w:left w:val="single" w:color="auto" w:sz="2" w:space="0"/>
              <w:bottom w:val="single" w:color="auto" w:sz="2" w:space="0"/>
              <w:right w:val="single" w:color="auto" w:sz="2" w:space="0"/>
            </w:tcBorders>
            <w:noWrap w:val="0"/>
            <w:vAlign w:val="center"/>
          </w:tcPr>
          <w:p w14:paraId="3397F0A9">
            <w:pPr>
              <w:keepNext w:val="0"/>
              <w:keepLines w:val="0"/>
              <w:pageBreakBefore w:val="0"/>
              <w:widowControl w:val="0"/>
              <w:kinsoku/>
              <w:wordWrap/>
              <w:overflowPunct/>
              <w:topLinePunct w:val="0"/>
              <w:autoSpaceDE w:val="0"/>
              <w:autoSpaceDN w:val="0"/>
              <w:bidi w:val="0"/>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乙</w:t>
            </w:r>
          </w:p>
        </w:tc>
        <w:tc>
          <w:tcPr>
            <w:tcW w:w="1708" w:type="dxa"/>
            <w:gridSpan w:val="3"/>
            <w:tcBorders>
              <w:top w:val="single" w:color="auto" w:sz="2" w:space="0"/>
              <w:left w:val="single" w:color="auto" w:sz="2" w:space="0"/>
              <w:bottom w:val="single" w:color="auto" w:sz="2" w:space="0"/>
              <w:right w:val="single" w:color="auto" w:sz="2" w:space="0"/>
            </w:tcBorders>
            <w:noWrap w:val="0"/>
            <w:vAlign w:val="center"/>
          </w:tcPr>
          <w:p w14:paraId="30758502">
            <w:pPr>
              <w:keepNext w:val="0"/>
              <w:keepLines w:val="0"/>
              <w:pageBreakBefore w:val="0"/>
              <w:widowControl w:val="0"/>
              <w:kinsoku/>
              <w:wordWrap/>
              <w:overflowPunct/>
              <w:topLinePunct w:val="0"/>
              <w:autoSpaceDE w:val="0"/>
              <w:autoSpaceDN w:val="0"/>
              <w:bidi w:val="0"/>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丙</w:t>
            </w:r>
          </w:p>
        </w:tc>
        <w:tc>
          <w:tcPr>
            <w:tcW w:w="1930" w:type="dxa"/>
            <w:tcBorders>
              <w:top w:val="single" w:color="auto" w:sz="2" w:space="0"/>
              <w:left w:val="single" w:color="auto" w:sz="2" w:space="0"/>
              <w:bottom w:val="single" w:color="auto" w:sz="2" w:space="0"/>
              <w:right w:val="nil"/>
            </w:tcBorders>
            <w:noWrap w:val="0"/>
            <w:vAlign w:val="center"/>
          </w:tcPr>
          <w:p w14:paraId="3DCF2362">
            <w:pPr>
              <w:keepNext w:val="0"/>
              <w:keepLines w:val="0"/>
              <w:pageBreakBefore w:val="0"/>
              <w:widowControl w:val="0"/>
              <w:kinsoku/>
              <w:wordWrap/>
              <w:overflowPunct/>
              <w:topLinePunct w:val="0"/>
              <w:autoSpaceDE w:val="0"/>
              <w:autoSpaceDN w:val="0"/>
              <w:bidi w:val="0"/>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1</w:t>
            </w:r>
          </w:p>
        </w:tc>
      </w:tr>
      <w:tr w14:paraId="76683E2E">
        <w:tblPrEx>
          <w:tblCellMar>
            <w:top w:w="0" w:type="dxa"/>
            <w:left w:w="108" w:type="dxa"/>
            <w:bottom w:w="0" w:type="dxa"/>
            <w:right w:w="108" w:type="dxa"/>
          </w:tblCellMar>
        </w:tblPrEx>
        <w:trPr>
          <w:trHeight w:val="5812" w:hRule="atLeast"/>
          <w:jc w:val="center"/>
        </w:trPr>
        <w:tc>
          <w:tcPr>
            <w:tcW w:w="3295" w:type="dxa"/>
            <w:tcBorders>
              <w:top w:val="single" w:color="auto" w:sz="2" w:space="0"/>
              <w:left w:val="nil"/>
              <w:bottom w:val="single" w:color="auto" w:sz="8" w:space="0"/>
              <w:right w:val="single" w:color="auto" w:sz="2" w:space="0"/>
            </w:tcBorders>
            <w:shd w:val="clear" w:color="auto" w:fill="FFFFFF" w:themeFill="background1"/>
            <w:noWrap w:val="0"/>
            <w:vAlign w:val="top"/>
          </w:tcPr>
          <w:p w14:paraId="7E3172A5">
            <w:pPr>
              <w:keepNext w:val="0"/>
              <w:keepLines w:val="0"/>
              <w:pageBreakBefore w:val="0"/>
              <w:widowControl w:val="0"/>
              <w:kinsoku/>
              <w:wordWrap/>
              <w:overflowPunct/>
              <w:topLinePunct w:val="0"/>
              <w:autoSpaceDE w:val="0"/>
              <w:autoSpaceDN w:val="0"/>
              <w:bidi w:val="0"/>
              <w:adjustRightInd w:val="0"/>
              <w:snapToGrid w:val="0"/>
              <w:spacing w:line="240" w:lineRule="exact"/>
              <w:jc w:val="left"/>
              <w:textAlignment w:val="auto"/>
              <w:rPr>
                <w:rFonts w:hint="default" w:ascii="Times New Roman" w:hAnsi="Times New Roman" w:cs="Times New Roman"/>
                <w:sz w:val="13"/>
                <w:szCs w:val="13"/>
              </w:rPr>
            </w:pPr>
            <w:r>
              <w:rPr>
                <w:rFonts w:hint="default" w:ascii="Times New Roman" w:hAnsi="Times New Roman" w:cs="Times New Roman"/>
                <w:sz w:val="13"/>
                <w:szCs w:val="13"/>
              </w:rPr>
              <w:t>一、从业人员</w:t>
            </w:r>
          </w:p>
          <w:p w14:paraId="68DF9708">
            <w:pPr>
              <w:keepNext w:val="0"/>
              <w:keepLines w:val="0"/>
              <w:pageBreakBefore w:val="0"/>
              <w:widowControl w:val="0"/>
              <w:kinsoku/>
              <w:wordWrap/>
              <w:overflowPunct/>
              <w:topLinePunct w:val="0"/>
              <w:autoSpaceDE w:val="0"/>
              <w:autoSpaceDN w:val="0"/>
              <w:bidi w:val="0"/>
              <w:adjustRightInd w:val="0"/>
              <w:snapToGrid w:val="0"/>
              <w:spacing w:line="240" w:lineRule="exact"/>
              <w:jc w:val="left"/>
              <w:textAlignment w:val="auto"/>
              <w:rPr>
                <w:rFonts w:hint="default" w:ascii="Times New Roman" w:hAnsi="Times New Roman" w:cs="Times New Roman"/>
                <w:sz w:val="13"/>
                <w:szCs w:val="13"/>
              </w:rPr>
            </w:pPr>
            <w:r>
              <w:rPr>
                <w:rFonts w:hint="default" w:ascii="Times New Roman" w:hAnsi="Times New Roman" w:cs="Times New Roman"/>
                <w:sz w:val="13"/>
                <w:szCs w:val="13"/>
              </w:rPr>
              <w:t xml:space="preserve">    从业人员期末人数</w:t>
            </w:r>
          </w:p>
          <w:p w14:paraId="2E85392C">
            <w:pPr>
              <w:keepNext w:val="0"/>
              <w:keepLines w:val="0"/>
              <w:pageBreakBefore w:val="0"/>
              <w:widowControl w:val="0"/>
              <w:kinsoku/>
              <w:wordWrap/>
              <w:overflowPunct/>
              <w:topLinePunct w:val="0"/>
              <w:autoSpaceDE w:val="0"/>
              <w:autoSpaceDN w:val="0"/>
              <w:bidi w:val="0"/>
              <w:snapToGrid w:val="0"/>
              <w:spacing w:line="240" w:lineRule="exact"/>
              <w:jc w:val="left"/>
              <w:textAlignment w:val="auto"/>
              <w:rPr>
                <w:rFonts w:hint="default" w:ascii="Times New Roman" w:hAnsi="Times New Roman" w:cs="Times New Roman"/>
                <w:sz w:val="13"/>
                <w:szCs w:val="13"/>
              </w:rPr>
            </w:pPr>
            <w:r>
              <w:rPr>
                <w:rFonts w:hint="default" w:ascii="Times New Roman" w:hAnsi="Times New Roman" w:cs="Times New Roman"/>
                <w:sz w:val="13"/>
                <w:szCs w:val="13"/>
              </w:rPr>
              <w:t xml:space="preserve">      其中：女性        </w:t>
            </w:r>
          </w:p>
          <w:p w14:paraId="4EDA18D2">
            <w:pPr>
              <w:keepNext w:val="0"/>
              <w:keepLines w:val="0"/>
              <w:pageBreakBefore w:val="0"/>
              <w:widowControl w:val="0"/>
              <w:kinsoku/>
              <w:wordWrap/>
              <w:overflowPunct/>
              <w:topLinePunct w:val="0"/>
              <w:autoSpaceDE w:val="0"/>
              <w:autoSpaceDN w:val="0"/>
              <w:bidi w:val="0"/>
              <w:snapToGrid w:val="0"/>
              <w:spacing w:line="240" w:lineRule="exact"/>
              <w:ind w:firstLine="260" w:firstLineChars="200"/>
              <w:jc w:val="left"/>
              <w:textAlignment w:val="auto"/>
              <w:rPr>
                <w:rFonts w:hint="default" w:ascii="Times New Roman" w:hAnsi="Times New Roman" w:cs="Times New Roman"/>
                <w:sz w:val="13"/>
                <w:szCs w:val="13"/>
              </w:rPr>
            </w:pPr>
            <w:r>
              <w:rPr>
                <w:rFonts w:hint="default" w:ascii="Times New Roman" w:hAnsi="Times New Roman" w:cs="Times New Roman"/>
                <w:sz w:val="13"/>
                <w:szCs w:val="13"/>
              </w:rPr>
              <w:t>按人员类型分</w:t>
            </w:r>
          </w:p>
          <w:p w14:paraId="0AF835C6">
            <w:pPr>
              <w:keepNext w:val="0"/>
              <w:keepLines w:val="0"/>
              <w:pageBreakBefore w:val="0"/>
              <w:widowControl w:val="0"/>
              <w:kinsoku/>
              <w:wordWrap/>
              <w:overflowPunct/>
              <w:topLinePunct w:val="0"/>
              <w:autoSpaceDE w:val="0"/>
              <w:autoSpaceDN w:val="0"/>
              <w:bidi w:val="0"/>
              <w:snapToGrid w:val="0"/>
              <w:spacing w:line="240" w:lineRule="exact"/>
              <w:ind w:firstLine="390" w:firstLineChars="300"/>
              <w:jc w:val="left"/>
              <w:textAlignment w:val="auto"/>
              <w:rPr>
                <w:rFonts w:hint="default" w:ascii="Times New Roman" w:hAnsi="Times New Roman" w:cs="Times New Roman"/>
                <w:sz w:val="13"/>
                <w:szCs w:val="13"/>
              </w:rPr>
            </w:pPr>
            <w:r>
              <w:rPr>
                <w:rFonts w:hint="default" w:ascii="Times New Roman" w:hAnsi="Times New Roman" w:cs="Times New Roman"/>
                <w:sz w:val="13"/>
                <w:szCs w:val="13"/>
              </w:rPr>
              <w:t>在岗职工</w:t>
            </w:r>
          </w:p>
          <w:p w14:paraId="00524E5E">
            <w:pPr>
              <w:keepNext w:val="0"/>
              <w:keepLines w:val="0"/>
              <w:pageBreakBefore w:val="0"/>
              <w:widowControl w:val="0"/>
              <w:kinsoku/>
              <w:wordWrap/>
              <w:overflowPunct/>
              <w:topLinePunct w:val="0"/>
              <w:autoSpaceDE w:val="0"/>
              <w:autoSpaceDN w:val="0"/>
              <w:bidi w:val="0"/>
              <w:snapToGrid w:val="0"/>
              <w:spacing w:line="240" w:lineRule="exact"/>
              <w:ind w:firstLine="390" w:firstLineChars="300"/>
              <w:jc w:val="left"/>
              <w:textAlignment w:val="auto"/>
              <w:rPr>
                <w:rFonts w:hint="default" w:ascii="Times New Roman" w:hAnsi="Times New Roman" w:cs="Times New Roman"/>
                <w:sz w:val="13"/>
                <w:szCs w:val="13"/>
              </w:rPr>
            </w:pPr>
            <w:r>
              <w:rPr>
                <w:rFonts w:hint="default" w:ascii="Times New Roman" w:hAnsi="Times New Roman" w:cs="Times New Roman"/>
                <w:sz w:val="13"/>
                <w:szCs w:val="13"/>
              </w:rPr>
              <w:t>劳务派遣人员</w:t>
            </w:r>
          </w:p>
          <w:p w14:paraId="6526C028">
            <w:pPr>
              <w:keepNext w:val="0"/>
              <w:keepLines w:val="0"/>
              <w:pageBreakBefore w:val="0"/>
              <w:widowControl w:val="0"/>
              <w:kinsoku/>
              <w:wordWrap/>
              <w:overflowPunct/>
              <w:topLinePunct w:val="0"/>
              <w:autoSpaceDE w:val="0"/>
              <w:autoSpaceDN w:val="0"/>
              <w:bidi w:val="0"/>
              <w:snapToGrid w:val="0"/>
              <w:spacing w:line="240" w:lineRule="exact"/>
              <w:ind w:firstLine="390" w:firstLineChars="300"/>
              <w:jc w:val="left"/>
              <w:textAlignment w:val="auto"/>
              <w:rPr>
                <w:rFonts w:hint="default" w:ascii="Times New Roman" w:hAnsi="Times New Roman" w:cs="Times New Roman"/>
                <w:sz w:val="13"/>
                <w:szCs w:val="13"/>
              </w:rPr>
            </w:pPr>
            <w:r>
              <w:rPr>
                <w:rFonts w:hint="default" w:ascii="Times New Roman" w:hAnsi="Times New Roman" w:cs="Times New Roman"/>
                <w:sz w:val="13"/>
                <w:szCs w:val="13"/>
              </w:rPr>
              <w:t>其他从业人员</w:t>
            </w:r>
          </w:p>
          <w:p w14:paraId="54B6250F">
            <w:pPr>
              <w:keepNext w:val="0"/>
              <w:keepLines w:val="0"/>
              <w:pageBreakBefore w:val="0"/>
              <w:widowControl w:val="0"/>
              <w:kinsoku/>
              <w:wordWrap/>
              <w:overflowPunct/>
              <w:topLinePunct w:val="0"/>
              <w:autoSpaceDE w:val="0"/>
              <w:autoSpaceDN w:val="0"/>
              <w:bidi w:val="0"/>
              <w:snapToGrid w:val="0"/>
              <w:spacing w:line="240" w:lineRule="exact"/>
              <w:ind w:left="361" w:leftChars="172"/>
              <w:jc w:val="left"/>
              <w:textAlignment w:val="auto"/>
              <w:rPr>
                <w:rFonts w:hint="default" w:ascii="Times New Roman" w:hAnsi="Times New Roman" w:cs="Times New Roman"/>
                <w:sz w:val="13"/>
                <w:szCs w:val="13"/>
              </w:rPr>
            </w:pPr>
            <w:r>
              <w:rPr>
                <w:rFonts w:hint="default" w:ascii="Times New Roman" w:hAnsi="Times New Roman" w:cs="Times New Roman"/>
                <w:sz w:val="13"/>
                <w:szCs w:val="13"/>
              </w:rPr>
              <w:t>从业人员平均人数</w:t>
            </w:r>
          </w:p>
          <w:p w14:paraId="701B51F2">
            <w:pPr>
              <w:keepNext w:val="0"/>
              <w:keepLines w:val="0"/>
              <w:pageBreakBefore w:val="0"/>
              <w:widowControl w:val="0"/>
              <w:kinsoku/>
              <w:wordWrap/>
              <w:overflowPunct/>
              <w:topLinePunct w:val="0"/>
              <w:autoSpaceDE w:val="0"/>
              <w:autoSpaceDN w:val="0"/>
              <w:bidi w:val="0"/>
              <w:snapToGrid w:val="0"/>
              <w:spacing w:line="240" w:lineRule="exact"/>
              <w:ind w:firstLine="260" w:firstLineChars="200"/>
              <w:jc w:val="left"/>
              <w:textAlignment w:val="auto"/>
              <w:rPr>
                <w:rFonts w:hint="default" w:ascii="Times New Roman" w:hAnsi="Times New Roman" w:cs="Times New Roman"/>
                <w:sz w:val="13"/>
                <w:szCs w:val="13"/>
              </w:rPr>
            </w:pPr>
            <w:r>
              <w:rPr>
                <w:rFonts w:hint="default" w:ascii="Times New Roman" w:hAnsi="Times New Roman" w:cs="Times New Roman"/>
                <w:sz w:val="13"/>
                <w:szCs w:val="13"/>
              </w:rPr>
              <w:t>按人员类型分</w:t>
            </w:r>
          </w:p>
          <w:p w14:paraId="1FC1BD31">
            <w:pPr>
              <w:keepNext w:val="0"/>
              <w:keepLines w:val="0"/>
              <w:pageBreakBefore w:val="0"/>
              <w:widowControl w:val="0"/>
              <w:kinsoku/>
              <w:wordWrap/>
              <w:overflowPunct/>
              <w:topLinePunct w:val="0"/>
              <w:autoSpaceDE w:val="0"/>
              <w:autoSpaceDN w:val="0"/>
              <w:bidi w:val="0"/>
              <w:snapToGrid w:val="0"/>
              <w:spacing w:line="240" w:lineRule="exact"/>
              <w:ind w:firstLine="390" w:firstLineChars="300"/>
              <w:jc w:val="left"/>
              <w:textAlignment w:val="auto"/>
              <w:rPr>
                <w:rFonts w:hint="default" w:ascii="Times New Roman" w:hAnsi="Times New Roman" w:cs="Times New Roman"/>
                <w:sz w:val="13"/>
                <w:szCs w:val="13"/>
              </w:rPr>
            </w:pPr>
            <w:r>
              <w:rPr>
                <w:rFonts w:hint="default" w:ascii="Times New Roman" w:hAnsi="Times New Roman" w:cs="Times New Roman"/>
                <w:sz w:val="13"/>
                <w:szCs w:val="13"/>
              </w:rPr>
              <w:t xml:space="preserve">在岗职工 </w:t>
            </w:r>
          </w:p>
          <w:p w14:paraId="203FC629">
            <w:pPr>
              <w:keepNext w:val="0"/>
              <w:keepLines w:val="0"/>
              <w:pageBreakBefore w:val="0"/>
              <w:widowControl w:val="0"/>
              <w:kinsoku/>
              <w:wordWrap/>
              <w:overflowPunct/>
              <w:topLinePunct w:val="0"/>
              <w:autoSpaceDE w:val="0"/>
              <w:autoSpaceDN w:val="0"/>
              <w:bidi w:val="0"/>
              <w:snapToGrid w:val="0"/>
              <w:spacing w:line="240" w:lineRule="exact"/>
              <w:jc w:val="left"/>
              <w:textAlignment w:val="auto"/>
              <w:rPr>
                <w:rFonts w:hint="default" w:ascii="Times New Roman" w:hAnsi="Times New Roman" w:cs="Times New Roman"/>
                <w:sz w:val="13"/>
                <w:szCs w:val="13"/>
              </w:rPr>
            </w:pPr>
            <w:r>
              <w:rPr>
                <w:rFonts w:hint="default" w:ascii="Times New Roman" w:hAnsi="Times New Roman" w:cs="Times New Roman"/>
                <w:sz w:val="13"/>
                <w:szCs w:val="13"/>
              </w:rPr>
              <w:t xml:space="preserve">      劳务派遣人员</w:t>
            </w:r>
          </w:p>
          <w:p w14:paraId="3CFF84E3">
            <w:pPr>
              <w:keepNext w:val="0"/>
              <w:keepLines w:val="0"/>
              <w:pageBreakBefore w:val="0"/>
              <w:widowControl w:val="0"/>
              <w:kinsoku/>
              <w:wordWrap/>
              <w:overflowPunct/>
              <w:topLinePunct w:val="0"/>
              <w:autoSpaceDE w:val="0"/>
              <w:autoSpaceDN w:val="0"/>
              <w:bidi w:val="0"/>
              <w:snapToGrid w:val="0"/>
              <w:spacing w:line="240" w:lineRule="exact"/>
              <w:ind w:firstLine="390" w:firstLineChars="300"/>
              <w:jc w:val="left"/>
              <w:textAlignment w:val="auto"/>
              <w:rPr>
                <w:rFonts w:hint="default" w:ascii="Times New Roman" w:hAnsi="Times New Roman" w:cs="Times New Roman"/>
                <w:sz w:val="13"/>
                <w:szCs w:val="13"/>
              </w:rPr>
            </w:pPr>
            <w:r>
              <w:rPr>
                <w:rFonts w:hint="default" w:ascii="Times New Roman" w:hAnsi="Times New Roman" w:cs="Times New Roman"/>
                <w:sz w:val="13"/>
                <w:szCs w:val="13"/>
              </w:rPr>
              <w:t>其他从业人员</w:t>
            </w:r>
          </w:p>
          <w:p w14:paraId="28A568BA">
            <w:pPr>
              <w:keepNext w:val="0"/>
              <w:keepLines w:val="0"/>
              <w:pageBreakBefore w:val="0"/>
              <w:widowControl w:val="0"/>
              <w:kinsoku/>
              <w:wordWrap/>
              <w:overflowPunct/>
              <w:topLinePunct w:val="0"/>
              <w:autoSpaceDE w:val="0"/>
              <w:autoSpaceDN w:val="0"/>
              <w:bidi w:val="0"/>
              <w:snapToGrid w:val="0"/>
              <w:spacing w:line="240" w:lineRule="exact"/>
              <w:jc w:val="left"/>
              <w:textAlignment w:val="auto"/>
              <w:rPr>
                <w:rFonts w:hint="default" w:ascii="Times New Roman" w:hAnsi="Times New Roman" w:cs="Times New Roman"/>
                <w:sz w:val="13"/>
                <w:szCs w:val="13"/>
              </w:rPr>
            </w:pPr>
            <w:r>
              <w:rPr>
                <w:rFonts w:hint="default" w:ascii="Times New Roman" w:hAnsi="Times New Roman" w:cs="Times New Roman"/>
                <w:sz w:val="13"/>
                <w:szCs w:val="13"/>
              </w:rPr>
              <w:t>二、工资总额</w:t>
            </w:r>
          </w:p>
          <w:p w14:paraId="2D959702">
            <w:pPr>
              <w:keepNext w:val="0"/>
              <w:keepLines w:val="0"/>
              <w:pageBreakBefore w:val="0"/>
              <w:widowControl w:val="0"/>
              <w:kinsoku/>
              <w:wordWrap/>
              <w:overflowPunct/>
              <w:topLinePunct w:val="0"/>
              <w:autoSpaceDE w:val="0"/>
              <w:autoSpaceDN w:val="0"/>
              <w:bidi w:val="0"/>
              <w:snapToGrid w:val="0"/>
              <w:spacing w:line="240" w:lineRule="exact"/>
              <w:ind w:firstLine="260" w:firstLineChars="200"/>
              <w:jc w:val="left"/>
              <w:textAlignment w:val="auto"/>
              <w:rPr>
                <w:rFonts w:hint="default" w:ascii="Times New Roman" w:hAnsi="Times New Roman" w:cs="Times New Roman"/>
                <w:sz w:val="13"/>
                <w:szCs w:val="13"/>
              </w:rPr>
            </w:pPr>
            <w:r>
              <w:rPr>
                <w:rFonts w:hint="default" w:ascii="Times New Roman" w:hAnsi="Times New Roman" w:cs="Times New Roman"/>
                <w:sz w:val="13"/>
                <w:szCs w:val="13"/>
              </w:rPr>
              <w:t>从业人员工资总额</w:t>
            </w:r>
          </w:p>
          <w:p w14:paraId="5C7FC158">
            <w:pPr>
              <w:keepNext w:val="0"/>
              <w:keepLines w:val="0"/>
              <w:pageBreakBefore w:val="0"/>
              <w:widowControl w:val="0"/>
              <w:kinsoku/>
              <w:wordWrap/>
              <w:overflowPunct/>
              <w:topLinePunct w:val="0"/>
              <w:autoSpaceDE w:val="0"/>
              <w:autoSpaceDN w:val="0"/>
              <w:bidi w:val="0"/>
              <w:snapToGrid w:val="0"/>
              <w:spacing w:line="240" w:lineRule="exact"/>
              <w:ind w:firstLine="260" w:firstLineChars="200"/>
              <w:jc w:val="left"/>
              <w:textAlignment w:val="auto"/>
              <w:rPr>
                <w:rFonts w:hint="default" w:ascii="Times New Roman" w:hAnsi="Times New Roman" w:cs="Times New Roman"/>
                <w:sz w:val="13"/>
                <w:szCs w:val="13"/>
              </w:rPr>
            </w:pPr>
            <w:r>
              <w:rPr>
                <w:rFonts w:hint="default" w:ascii="Times New Roman" w:hAnsi="Times New Roman" w:cs="Times New Roman"/>
                <w:sz w:val="13"/>
                <w:szCs w:val="13"/>
              </w:rPr>
              <w:t>按人员类型分</w:t>
            </w:r>
          </w:p>
          <w:p w14:paraId="1B0AB526">
            <w:pPr>
              <w:keepNext w:val="0"/>
              <w:keepLines w:val="0"/>
              <w:pageBreakBefore w:val="0"/>
              <w:widowControl w:val="0"/>
              <w:kinsoku/>
              <w:wordWrap/>
              <w:overflowPunct/>
              <w:topLinePunct w:val="0"/>
              <w:autoSpaceDE w:val="0"/>
              <w:autoSpaceDN w:val="0"/>
              <w:bidi w:val="0"/>
              <w:snapToGrid w:val="0"/>
              <w:spacing w:line="240" w:lineRule="exact"/>
              <w:ind w:firstLine="390" w:firstLineChars="300"/>
              <w:jc w:val="left"/>
              <w:textAlignment w:val="auto"/>
              <w:rPr>
                <w:rFonts w:hint="default" w:ascii="Times New Roman" w:hAnsi="Times New Roman" w:cs="Times New Roman"/>
                <w:sz w:val="13"/>
                <w:szCs w:val="13"/>
              </w:rPr>
            </w:pPr>
            <w:r>
              <w:rPr>
                <w:rFonts w:hint="default" w:ascii="Times New Roman" w:hAnsi="Times New Roman" w:cs="Times New Roman"/>
                <w:sz w:val="13"/>
                <w:szCs w:val="13"/>
              </w:rPr>
              <w:t>在岗职工</w:t>
            </w:r>
          </w:p>
          <w:p w14:paraId="1EA9F3F4">
            <w:pPr>
              <w:keepNext w:val="0"/>
              <w:keepLines w:val="0"/>
              <w:pageBreakBefore w:val="0"/>
              <w:widowControl w:val="0"/>
              <w:kinsoku/>
              <w:wordWrap/>
              <w:overflowPunct/>
              <w:topLinePunct w:val="0"/>
              <w:autoSpaceDE w:val="0"/>
              <w:autoSpaceDN w:val="0"/>
              <w:bidi w:val="0"/>
              <w:snapToGrid w:val="0"/>
              <w:spacing w:line="240" w:lineRule="exact"/>
              <w:ind w:firstLine="390" w:firstLineChars="300"/>
              <w:jc w:val="left"/>
              <w:textAlignment w:val="auto"/>
              <w:rPr>
                <w:rFonts w:hint="default" w:ascii="Times New Roman" w:hAnsi="Times New Roman" w:cs="Times New Roman"/>
                <w:sz w:val="13"/>
                <w:szCs w:val="13"/>
              </w:rPr>
            </w:pPr>
            <w:r>
              <w:rPr>
                <w:rFonts w:hint="default" w:ascii="Times New Roman" w:hAnsi="Times New Roman" w:cs="Times New Roman"/>
                <w:sz w:val="13"/>
                <w:szCs w:val="13"/>
              </w:rPr>
              <w:t>劳务派遣人员</w:t>
            </w:r>
          </w:p>
          <w:p w14:paraId="67C0F858">
            <w:pPr>
              <w:keepNext w:val="0"/>
              <w:keepLines w:val="0"/>
              <w:pageBreakBefore w:val="0"/>
              <w:widowControl w:val="0"/>
              <w:kinsoku/>
              <w:wordWrap/>
              <w:overflowPunct/>
              <w:topLinePunct w:val="0"/>
              <w:autoSpaceDE w:val="0"/>
              <w:autoSpaceDN w:val="0"/>
              <w:bidi w:val="0"/>
              <w:snapToGrid w:val="0"/>
              <w:spacing w:line="240" w:lineRule="exact"/>
              <w:ind w:firstLine="390" w:firstLineChars="300"/>
              <w:jc w:val="left"/>
              <w:textAlignment w:val="auto"/>
              <w:rPr>
                <w:rFonts w:hint="default" w:ascii="Times New Roman" w:hAnsi="Times New Roman" w:cs="Times New Roman"/>
                <w:sz w:val="13"/>
                <w:szCs w:val="13"/>
              </w:rPr>
            </w:pPr>
            <w:r>
              <w:rPr>
                <w:rFonts w:hint="default" w:ascii="Times New Roman" w:hAnsi="Times New Roman" w:cs="Times New Roman"/>
                <w:sz w:val="13"/>
                <w:szCs w:val="13"/>
              </w:rPr>
              <w:t>其他从业人员</w:t>
            </w:r>
          </w:p>
          <w:p w14:paraId="72BD7217">
            <w:pPr>
              <w:keepNext w:val="0"/>
              <w:keepLines w:val="0"/>
              <w:pageBreakBefore w:val="0"/>
              <w:widowControl w:val="0"/>
              <w:kinsoku/>
              <w:wordWrap/>
              <w:overflowPunct/>
              <w:topLinePunct w:val="0"/>
              <w:autoSpaceDE w:val="0"/>
              <w:autoSpaceDN w:val="0"/>
              <w:bidi w:val="0"/>
              <w:adjustRightInd/>
              <w:snapToGrid w:val="0"/>
              <w:spacing w:line="240" w:lineRule="exact"/>
              <w:jc w:val="left"/>
              <w:textAlignment w:val="auto"/>
              <w:rPr>
                <w:rFonts w:hint="default" w:ascii="Times New Roman" w:hAnsi="Times New Roman" w:cs="Times New Roman"/>
                <w:sz w:val="13"/>
                <w:szCs w:val="13"/>
                <w:shd w:val="clear" w:color="FFFFFF" w:fill="D9D9D9"/>
              </w:rPr>
            </w:pPr>
            <w:r>
              <w:rPr>
                <w:rFonts w:hint="default" w:ascii="Times New Roman" w:hAnsi="Times New Roman" w:cs="Times New Roman"/>
                <w:sz w:val="13"/>
                <w:szCs w:val="13"/>
                <w:shd w:val="clear" w:color="FFFFFF" w:fill="D9D9D9"/>
                <w:lang w:eastAsia="zh-CN"/>
              </w:rPr>
              <w:t>三</w:t>
            </w:r>
            <w:r>
              <w:rPr>
                <w:rFonts w:hint="default" w:ascii="Times New Roman" w:hAnsi="Times New Roman" w:cs="Times New Roman"/>
                <w:sz w:val="13"/>
                <w:szCs w:val="13"/>
                <w:shd w:val="clear" w:color="FFFFFF" w:fill="D9D9D9"/>
              </w:rPr>
              <w:t>、</w:t>
            </w:r>
            <w:r>
              <w:rPr>
                <w:rFonts w:hint="default" w:ascii="Times New Roman" w:hAnsi="Times New Roman" w:cs="Times New Roman"/>
                <w:sz w:val="13"/>
                <w:szCs w:val="13"/>
                <w:shd w:val="clear" w:color="FFFFFF" w:fill="D9D9D9"/>
                <w:lang w:eastAsia="zh-CN"/>
              </w:rPr>
              <w:t>平均</w:t>
            </w:r>
            <w:r>
              <w:rPr>
                <w:rFonts w:hint="default" w:ascii="Times New Roman" w:hAnsi="Times New Roman" w:cs="Times New Roman"/>
                <w:sz w:val="13"/>
                <w:szCs w:val="13"/>
                <w:shd w:val="clear" w:color="FFFFFF" w:fill="D9D9D9"/>
              </w:rPr>
              <w:t>工资</w:t>
            </w:r>
          </w:p>
          <w:p w14:paraId="05B9322E">
            <w:pPr>
              <w:keepNext w:val="0"/>
              <w:keepLines w:val="0"/>
              <w:pageBreakBefore w:val="0"/>
              <w:widowControl w:val="0"/>
              <w:kinsoku/>
              <w:wordWrap/>
              <w:overflowPunct/>
              <w:topLinePunct w:val="0"/>
              <w:autoSpaceDE w:val="0"/>
              <w:autoSpaceDN w:val="0"/>
              <w:bidi w:val="0"/>
              <w:adjustRightInd/>
              <w:snapToGrid w:val="0"/>
              <w:spacing w:line="240" w:lineRule="exact"/>
              <w:ind w:firstLine="260" w:firstLineChars="200"/>
              <w:jc w:val="left"/>
              <w:textAlignment w:val="auto"/>
              <w:rPr>
                <w:rFonts w:hint="default" w:ascii="Times New Roman" w:hAnsi="Times New Roman" w:cs="Times New Roman"/>
                <w:sz w:val="13"/>
                <w:szCs w:val="13"/>
                <w:shd w:val="clear" w:color="FFFFFF" w:fill="D9D9D9"/>
              </w:rPr>
            </w:pPr>
            <w:r>
              <w:rPr>
                <w:rFonts w:hint="default" w:ascii="Times New Roman" w:hAnsi="Times New Roman" w:cs="Times New Roman"/>
                <w:sz w:val="13"/>
                <w:szCs w:val="13"/>
                <w:shd w:val="clear" w:color="FFFFFF" w:fill="D9D9D9"/>
              </w:rPr>
              <w:t>从业人员</w:t>
            </w:r>
            <w:r>
              <w:rPr>
                <w:rFonts w:hint="default" w:ascii="Times New Roman" w:hAnsi="Times New Roman" w:cs="Times New Roman"/>
                <w:sz w:val="13"/>
                <w:szCs w:val="13"/>
                <w:shd w:val="clear" w:color="FFFFFF" w:fill="D9D9D9"/>
                <w:lang w:eastAsia="zh-CN"/>
              </w:rPr>
              <w:t>平均</w:t>
            </w:r>
            <w:r>
              <w:rPr>
                <w:rFonts w:hint="default" w:ascii="Times New Roman" w:hAnsi="Times New Roman" w:cs="Times New Roman"/>
                <w:sz w:val="13"/>
                <w:szCs w:val="13"/>
                <w:shd w:val="clear" w:color="FFFFFF" w:fill="D9D9D9"/>
              </w:rPr>
              <w:t>工资</w:t>
            </w:r>
          </w:p>
          <w:p w14:paraId="62FE7910">
            <w:pPr>
              <w:keepNext w:val="0"/>
              <w:keepLines w:val="0"/>
              <w:pageBreakBefore w:val="0"/>
              <w:widowControl w:val="0"/>
              <w:kinsoku/>
              <w:wordWrap/>
              <w:overflowPunct/>
              <w:topLinePunct w:val="0"/>
              <w:autoSpaceDE w:val="0"/>
              <w:autoSpaceDN w:val="0"/>
              <w:bidi w:val="0"/>
              <w:adjustRightInd/>
              <w:snapToGrid w:val="0"/>
              <w:spacing w:line="240" w:lineRule="exact"/>
              <w:ind w:firstLine="260" w:firstLineChars="200"/>
              <w:jc w:val="left"/>
              <w:textAlignment w:val="auto"/>
              <w:rPr>
                <w:rFonts w:hint="default" w:ascii="Times New Roman" w:hAnsi="Times New Roman" w:cs="Times New Roman"/>
                <w:sz w:val="13"/>
                <w:szCs w:val="13"/>
                <w:shd w:val="clear" w:color="FFFFFF" w:fill="D9D9D9"/>
              </w:rPr>
            </w:pPr>
            <w:r>
              <w:rPr>
                <w:rFonts w:hint="default" w:ascii="Times New Roman" w:hAnsi="Times New Roman" w:cs="Times New Roman"/>
                <w:sz w:val="13"/>
                <w:szCs w:val="13"/>
                <w:shd w:val="clear" w:color="FFFFFF" w:fill="D9D9D9"/>
              </w:rPr>
              <w:t>按人员类型分</w:t>
            </w:r>
          </w:p>
          <w:p w14:paraId="23DB30B5">
            <w:pPr>
              <w:keepNext w:val="0"/>
              <w:keepLines w:val="0"/>
              <w:pageBreakBefore w:val="0"/>
              <w:widowControl w:val="0"/>
              <w:kinsoku/>
              <w:wordWrap/>
              <w:overflowPunct/>
              <w:topLinePunct w:val="0"/>
              <w:autoSpaceDE w:val="0"/>
              <w:autoSpaceDN w:val="0"/>
              <w:bidi w:val="0"/>
              <w:adjustRightInd/>
              <w:snapToGrid w:val="0"/>
              <w:spacing w:line="240" w:lineRule="exact"/>
              <w:ind w:firstLine="390" w:firstLineChars="300"/>
              <w:jc w:val="left"/>
              <w:textAlignment w:val="auto"/>
              <w:rPr>
                <w:rFonts w:hint="default" w:ascii="Times New Roman" w:hAnsi="Times New Roman" w:cs="Times New Roman"/>
                <w:sz w:val="13"/>
                <w:szCs w:val="13"/>
                <w:shd w:val="clear" w:color="FFFFFF" w:fill="D9D9D9"/>
              </w:rPr>
            </w:pPr>
            <w:r>
              <w:rPr>
                <w:rFonts w:hint="default" w:ascii="Times New Roman" w:hAnsi="Times New Roman" w:cs="Times New Roman"/>
                <w:sz w:val="13"/>
                <w:szCs w:val="13"/>
                <w:shd w:val="clear" w:color="FFFFFF" w:fill="D9D9D9"/>
              </w:rPr>
              <w:t>在岗职工</w:t>
            </w:r>
          </w:p>
          <w:p w14:paraId="4F688F6E">
            <w:pPr>
              <w:keepNext w:val="0"/>
              <w:keepLines w:val="0"/>
              <w:pageBreakBefore w:val="0"/>
              <w:widowControl w:val="0"/>
              <w:kinsoku/>
              <w:wordWrap/>
              <w:overflowPunct/>
              <w:topLinePunct w:val="0"/>
              <w:autoSpaceDE w:val="0"/>
              <w:autoSpaceDN w:val="0"/>
              <w:bidi w:val="0"/>
              <w:adjustRightInd/>
              <w:snapToGrid w:val="0"/>
              <w:spacing w:line="240" w:lineRule="exact"/>
              <w:ind w:firstLine="390" w:firstLineChars="300"/>
              <w:jc w:val="left"/>
              <w:textAlignment w:val="auto"/>
              <w:rPr>
                <w:rFonts w:hint="default" w:ascii="Times New Roman" w:hAnsi="Times New Roman" w:cs="Times New Roman"/>
                <w:sz w:val="13"/>
                <w:szCs w:val="13"/>
                <w:shd w:val="clear" w:color="FFFFFF" w:fill="D9D9D9"/>
              </w:rPr>
            </w:pPr>
            <w:r>
              <w:rPr>
                <w:rFonts w:hint="default" w:ascii="Times New Roman" w:hAnsi="Times New Roman" w:cs="Times New Roman"/>
                <w:sz w:val="13"/>
                <w:szCs w:val="13"/>
                <w:shd w:val="clear" w:color="FFFFFF" w:fill="D9D9D9"/>
              </w:rPr>
              <w:t>劳务派遣人员</w:t>
            </w:r>
          </w:p>
          <w:p w14:paraId="66DBEDE7">
            <w:pPr>
              <w:keepNext w:val="0"/>
              <w:keepLines w:val="0"/>
              <w:pageBreakBefore w:val="0"/>
              <w:widowControl w:val="0"/>
              <w:kinsoku/>
              <w:wordWrap/>
              <w:overflowPunct/>
              <w:topLinePunct w:val="0"/>
              <w:autoSpaceDE w:val="0"/>
              <w:autoSpaceDN w:val="0"/>
              <w:bidi w:val="0"/>
              <w:adjustRightInd/>
              <w:snapToGrid w:val="0"/>
              <w:spacing w:line="240" w:lineRule="exact"/>
              <w:ind w:firstLine="390" w:firstLineChars="300"/>
              <w:jc w:val="left"/>
              <w:textAlignment w:val="auto"/>
              <w:rPr>
                <w:rFonts w:hint="default" w:ascii="Times New Roman" w:hAnsi="Times New Roman" w:cs="Times New Roman"/>
                <w:sz w:val="13"/>
                <w:szCs w:val="13"/>
              </w:rPr>
            </w:pPr>
            <w:r>
              <w:rPr>
                <w:rFonts w:hint="default" w:ascii="Times New Roman" w:hAnsi="Times New Roman" w:cs="Times New Roman"/>
                <w:sz w:val="13"/>
                <w:szCs w:val="13"/>
                <w:shd w:val="clear" w:color="FFFFFF" w:fill="D9D9D9"/>
              </w:rPr>
              <w:t>其他从业人员</w:t>
            </w:r>
          </w:p>
        </w:tc>
        <w:tc>
          <w:tcPr>
            <w:tcW w:w="632" w:type="dxa"/>
            <w:tcBorders>
              <w:top w:val="single" w:color="auto" w:sz="2" w:space="0"/>
              <w:left w:val="single" w:color="auto" w:sz="2" w:space="0"/>
              <w:bottom w:val="single" w:color="auto" w:sz="8" w:space="0"/>
              <w:right w:val="single" w:color="auto" w:sz="2" w:space="0"/>
            </w:tcBorders>
            <w:shd w:val="clear" w:color="auto" w:fill="FFFFFF" w:themeFill="background1"/>
            <w:noWrap w:val="0"/>
            <w:vAlign w:val="top"/>
          </w:tcPr>
          <w:p w14:paraId="59DCED2D">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w:t>
            </w:r>
          </w:p>
          <w:p w14:paraId="041E850E">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人</w:t>
            </w:r>
          </w:p>
          <w:p w14:paraId="35238CA7">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人</w:t>
            </w:r>
          </w:p>
          <w:p w14:paraId="6D03D4F8">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w:t>
            </w:r>
          </w:p>
          <w:p w14:paraId="597657BC">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人</w:t>
            </w:r>
          </w:p>
          <w:p w14:paraId="09523697">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人</w:t>
            </w:r>
          </w:p>
          <w:p w14:paraId="769F461E">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人</w:t>
            </w:r>
          </w:p>
          <w:p w14:paraId="502505EB">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人</w:t>
            </w:r>
          </w:p>
          <w:p w14:paraId="1E22058B">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w:t>
            </w:r>
          </w:p>
          <w:p w14:paraId="2C5D47DB">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人</w:t>
            </w:r>
          </w:p>
          <w:p w14:paraId="7AA130B9">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人</w:t>
            </w:r>
          </w:p>
          <w:p w14:paraId="173628EF">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人</w:t>
            </w:r>
          </w:p>
          <w:p w14:paraId="155FF0E4">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w:t>
            </w:r>
          </w:p>
          <w:p w14:paraId="316D4664">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千元</w:t>
            </w:r>
          </w:p>
          <w:p w14:paraId="131E3610">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w:t>
            </w:r>
          </w:p>
          <w:p w14:paraId="54686612">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千元</w:t>
            </w:r>
          </w:p>
          <w:p w14:paraId="5B0DB703">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千元</w:t>
            </w:r>
          </w:p>
          <w:p w14:paraId="4212FAD7">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千元</w:t>
            </w:r>
          </w:p>
          <w:p w14:paraId="1F5BEF74">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shd w:val="clear" w:color="FFFFFF" w:fill="D9D9D9"/>
              </w:rPr>
            </w:pPr>
            <w:r>
              <w:rPr>
                <w:rFonts w:hint="default" w:ascii="Times New Roman" w:hAnsi="Times New Roman" w:cs="Times New Roman"/>
                <w:sz w:val="13"/>
                <w:szCs w:val="13"/>
                <w:shd w:val="clear" w:color="FFFFFF" w:fill="D9D9D9"/>
              </w:rPr>
              <w:t>—</w:t>
            </w:r>
          </w:p>
          <w:p w14:paraId="05303E80">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shd w:val="clear" w:color="FFFFFF" w:fill="D9D9D9"/>
              </w:rPr>
            </w:pPr>
            <w:r>
              <w:rPr>
                <w:rFonts w:hint="default" w:ascii="Times New Roman" w:hAnsi="Times New Roman" w:cs="Times New Roman"/>
                <w:sz w:val="13"/>
                <w:szCs w:val="13"/>
                <w:shd w:val="clear" w:color="FFFFFF" w:fill="D9D9D9"/>
              </w:rPr>
              <w:t>元</w:t>
            </w:r>
          </w:p>
          <w:p w14:paraId="536E0FAC">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shd w:val="clear" w:color="FFFFFF" w:fill="D9D9D9"/>
              </w:rPr>
            </w:pPr>
            <w:r>
              <w:rPr>
                <w:rFonts w:hint="default" w:ascii="Times New Roman" w:hAnsi="Times New Roman" w:cs="Times New Roman"/>
                <w:sz w:val="13"/>
                <w:szCs w:val="13"/>
                <w:shd w:val="clear" w:color="FFFFFF" w:fill="D9D9D9"/>
              </w:rPr>
              <w:t>—</w:t>
            </w:r>
          </w:p>
          <w:p w14:paraId="299013BB">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shd w:val="clear" w:color="FFFFFF" w:fill="D9D9D9"/>
              </w:rPr>
            </w:pPr>
            <w:r>
              <w:rPr>
                <w:rFonts w:hint="default" w:ascii="Times New Roman" w:hAnsi="Times New Roman" w:cs="Times New Roman"/>
                <w:sz w:val="13"/>
                <w:szCs w:val="13"/>
                <w:shd w:val="clear" w:color="FFFFFF" w:fill="D9D9D9"/>
              </w:rPr>
              <w:t>元</w:t>
            </w:r>
          </w:p>
          <w:p w14:paraId="6BCFD6F6">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shd w:val="clear" w:color="FFFFFF" w:fill="D9D9D9"/>
              </w:rPr>
            </w:pPr>
            <w:r>
              <w:rPr>
                <w:rFonts w:hint="default" w:ascii="Times New Roman" w:hAnsi="Times New Roman" w:cs="Times New Roman"/>
                <w:sz w:val="13"/>
                <w:szCs w:val="13"/>
                <w:shd w:val="clear" w:color="FFFFFF" w:fill="D9D9D9"/>
              </w:rPr>
              <w:t>元</w:t>
            </w:r>
          </w:p>
          <w:p w14:paraId="6672E869">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shd w:val="clear" w:color="FFFFFF" w:fill="D9D9D9"/>
              </w:rPr>
              <w:t>元</w:t>
            </w:r>
          </w:p>
        </w:tc>
        <w:tc>
          <w:tcPr>
            <w:tcW w:w="1708" w:type="dxa"/>
            <w:gridSpan w:val="3"/>
            <w:tcBorders>
              <w:top w:val="single" w:color="auto" w:sz="2" w:space="0"/>
              <w:left w:val="single" w:color="auto" w:sz="2" w:space="0"/>
              <w:bottom w:val="single" w:color="auto" w:sz="8" w:space="0"/>
              <w:right w:val="single" w:color="auto" w:sz="2" w:space="0"/>
            </w:tcBorders>
            <w:shd w:val="clear" w:color="auto" w:fill="FFFFFF" w:themeFill="background1"/>
            <w:noWrap w:val="0"/>
            <w:vAlign w:val="center"/>
          </w:tcPr>
          <w:p w14:paraId="1F0F478D">
            <w:pPr>
              <w:keepNext w:val="0"/>
              <w:keepLines w:val="0"/>
              <w:pageBreakBefore w:val="0"/>
              <w:widowControl w:val="0"/>
              <w:kinsoku/>
              <w:wordWrap/>
              <w:overflowPunct/>
              <w:topLinePunct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w:t>
            </w:r>
          </w:p>
          <w:p w14:paraId="248A2BA3">
            <w:pPr>
              <w:keepNext w:val="0"/>
              <w:keepLines w:val="0"/>
              <w:pageBreakBefore w:val="0"/>
              <w:widowControl w:val="0"/>
              <w:kinsoku/>
              <w:wordWrap/>
              <w:overflowPunct/>
              <w:topLinePunct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01</w:t>
            </w:r>
          </w:p>
          <w:p w14:paraId="7D8668A4">
            <w:pPr>
              <w:keepNext w:val="0"/>
              <w:keepLines w:val="0"/>
              <w:pageBreakBefore w:val="0"/>
              <w:widowControl w:val="0"/>
              <w:kinsoku/>
              <w:wordWrap/>
              <w:overflowPunct/>
              <w:topLinePunct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02</w:t>
            </w:r>
          </w:p>
          <w:p w14:paraId="4925584D">
            <w:pPr>
              <w:keepNext w:val="0"/>
              <w:keepLines w:val="0"/>
              <w:pageBreakBefore w:val="0"/>
              <w:widowControl w:val="0"/>
              <w:kinsoku/>
              <w:wordWrap/>
              <w:overflowPunct/>
              <w:topLinePunct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w:t>
            </w:r>
          </w:p>
          <w:p w14:paraId="5EC44099">
            <w:pPr>
              <w:keepNext w:val="0"/>
              <w:keepLines w:val="0"/>
              <w:pageBreakBefore w:val="0"/>
              <w:widowControl w:val="0"/>
              <w:kinsoku/>
              <w:wordWrap/>
              <w:overflowPunct/>
              <w:topLinePunct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05</w:t>
            </w:r>
          </w:p>
          <w:p w14:paraId="69C2AB18">
            <w:pPr>
              <w:keepNext w:val="0"/>
              <w:keepLines w:val="0"/>
              <w:pageBreakBefore w:val="0"/>
              <w:widowControl w:val="0"/>
              <w:kinsoku/>
              <w:wordWrap/>
              <w:overflowPunct/>
              <w:topLinePunct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06</w:t>
            </w:r>
          </w:p>
          <w:p w14:paraId="62E6697F">
            <w:pPr>
              <w:keepNext w:val="0"/>
              <w:keepLines w:val="0"/>
              <w:pageBreakBefore w:val="0"/>
              <w:widowControl w:val="0"/>
              <w:kinsoku/>
              <w:wordWrap/>
              <w:overflowPunct/>
              <w:topLinePunct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07</w:t>
            </w:r>
          </w:p>
          <w:p w14:paraId="6BE0EF9D">
            <w:pPr>
              <w:keepNext w:val="0"/>
              <w:keepLines w:val="0"/>
              <w:pageBreakBefore w:val="0"/>
              <w:widowControl w:val="0"/>
              <w:kinsoku/>
              <w:wordWrap/>
              <w:overflowPunct/>
              <w:topLinePunct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08</w:t>
            </w:r>
          </w:p>
          <w:p w14:paraId="6BE5ADDF">
            <w:pPr>
              <w:keepNext w:val="0"/>
              <w:keepLines w:val="0"/>
              <w:pageBreakBefore w:val="0"/>
              <w:widowControl w:val="0"/>
              <w:kinsoku/>
              <w:wordWrap/>
              <w:overflowPunct/>
              <w:topLinePunct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w:t>
            </w:r>
          </w:p>
          <w:p w14:paraId="6BA14A4D">
            <w:pPr>
              <w:keepNext w:val="0"/>
              <w:keepLines w:val="0"/>
              <w:pageBreakBefore w:val="0"/>
              <w:widowControl w:val="0"/>
              <w:kinsoku/>
              <w:wordWrap/>
              <w:overflowPunct/>
              <w:topLinePunct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09</w:t>
            </w:r>
          </w:p>
          <w:p w14:paraId="415633C3">
            <w:pPr>
              <w:keepNext w:val="0"/>
              <w:keepLines w:val="0"/>
              <w:pageBreakBefore w:val="0"/>
              <w:widowControl w:val="0"/>
              <w:kinsoku/>
              <w:wordWrap/>
              <w:overflowPunct/>
              <w:topLinePunct w:val="0"/>
              <w:bidi w:val="0"/>
              <w:adjustRightInd/>
              <w:snapToGrid w:val="0"/>
              <w:spacing w:line="240" w:lineRule="exact"/>
              <w:ind w:hanging="8"/>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10</w:t>
            </w:r>
          </w:p>
          <w:p w14:paraId="36DD3F10">
            <w:pPr>
              <w:keepNext w:val="0"/>
              <w:keepLines w:val="0"/>
              <w:pageBreakBefore w:val="0"/>
              <w:widowControl w:val="0"/>
              <w:kinsoku/>
              <w:wordWrap/>
              <w:overflowPunct/>
              <w:topLinePunct w:val="0"/>
              <w:bidi w:val="0"/>
              <w:adjustRightInd/>
              <w:snapToGrid w:val="0"/>
              <w:spacing w:line="240" w:lineRule="exact"/>
              <w:ind w:hanging="8"/>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11</w:t>
            </w:r>
          </w:p>
          <w:p w14:paraId="7C5B2B61">
            <w:pPr>
              <w:keepNext w:val="0"/>
              <w:keepLines w:val="0"/>
              <w:pageBreakBefore w:val="0"/>
              <w:widowControl w:val="0"/>
              <w:kinsoku/>
              <w:wordWrap/>
              <w:overflowPunct/>
              <w:topLinePunct w:val="0"/>
              <w:autoSpaceDE w:val="0"/>
              <w:autoSpaceDN w:val="0"/>
              <w:bidi w:val="0"/>
              <w:adjustRightInd/>
              <w:snapToGrid w:val="0"/>
              <w:spacing w:line="240" w:lineRule="exact"/>
              <w:ind w:firstLine="65" w:firstLineChars="50"/>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w:t>
            </w:r>
          </w:p>
          <w:p w14:paraId="2784FD0A">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12</w:t>
            </w:r>
          </w:p>
          <w:p w14:paraId="60A45CD2">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w:t>
            </w:r>
          </w:p>
          <w:p w14:paraId="5C11F468">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13</w:t>
            </w:r>
          </w:p>
          <w:p w14:paraId="08738A25">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18</w:t>
            </w:r>
          </w:p>
          <w:p w14:paraId="4C2F0911">
            <w:pPr>
              <w:keepNext w:val="0"/>
              <w:keepLines w:val="0"/>
              <w:pageBreakBefore w:val="0"/>
              <w:widowControl w:val="0"/>
              <w:kinsoku/>
              <w:wordWrap/>
              <w:overflowPunct/>
              <w:topLinePunct w:val="0"/>
              <w:bidi w:val="0"/>
              <w:adjustRightInd/>
              <w:snapToGrid w:val="0"/>
              <w:spacing w:line="240" w:lineRule="exact"/>
              <w:ind w:hanging="8" w:firstLineChars="0"/>
              <w:jc w:val="center"/>
              <w:textAlignment w:val="auto"/>
              <w:rPr>
                <w:rFonts w:hint="default" w:ascii="Times New Roman" w:hAnsi="Times New Roman" w:cs="Times New Roman"/>
                <w:sz w:val="13"/>
                <w:szCs w:val="13"/>
              </w:rPr>
            </w:pPr>
            <w:r>
              <w:rPr>
                <w:rFonts w:hint="default" w:ascii="Times New Roman" w:hAnsi="Times New Roman" w:cs="Times New Roman"/>
                <w:sz w:val="13"/>
                <w:szCs w:val="13"/>
              </w:rPr>
              <w:t>19</w:t>
            </w:r>
          </w:p>
          <w:p w14:paraId="41C28D8B">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shd w:val="clear" w:color="FFFFFF" w:fill="D9D9D9"/>
              </w:rPr>
            </w:pPr>
            <w:r>
              <w:rPr>
                <w:rFonts w:hint="default" w:ascii="Times New Roman" w:hAnsi="Times New Roman" w:cs="Times New Roman"/>
                <w:sz w:val="13"/>
                <w:szCs w:val="13"/>
                <w:shd w:val="clear" w:color="FFFFFF" w:fill="D9D9D9"/>
              </w:rPr>
              <w:t>—</w:t>
            </w:r>
          </w:p>
          <w:p w14:paraId="0D6B0C6B">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eastAsia="宋体" w:cs="Times New Roman"/>
                <w:sz w:val="13"/>
                <w:szCs w:val="13"/>
                <w:shd w:val="clear" w:color="FFFFFF" w:fill="D9D9D9"/>
                <w:lang w:val="en-US" w:eastAsia="zh-CN"/>
              </w:rPr>
            </w:pPr>
            <w:r>
              <w:rPr>
                <w:rFonts w:hint="default" w:ascii="Times New Roman" w:hAnsi="Times New Roman" w:cs="Times New Roman"/>
                <w:sz w:val="13"/>
                <w:szCs w:val="13"/>
                <w:shd w:val="clear" w:color="FFFFFF" w:fill="D9D9D9"/>
                <w:lang w:val="en-US" w:eastAsia="zh-CN"/>
              </w:rPr>
              <w:t>20</w:t>
            </w:r>
          </w:p>
          <w:p w14:paraId="68024789">
            <w:pPr>
              <w:keepNext w:val="0"/>
              <w:keepLines w:val="0"/>
              <w:pageBreakBefore w:val="0"/>
              <w:widowControl w:val="0"/>
              <w:kinsoku/>
              <w:wordWrap/>
              <w:overflowPunct/>
              <w:topLinePunct w:val="0"/>
              <w:autoSpaceDE w:val="0"/>
              <w:autoSpaceDN w:val="0"/>
              <w:bidi w:val="0"/>
              <w:adjustRightInd/>
              <w:snapToGrid w:val="0"/>
              <w:spacing w:line="240" w:lineRule="exact"/>
              <w:jc w:val="center"/>
              <w:textAlignment w:val="auto"/>
              <w:rPr>
                <w:rFonts w:hint="default" w:ascii="Times New Roman" w:hAnsi="Times New Roman" w:cs="Times New Roman"/>
                <w:sz w:val="13"/>
                <w:szCs w:val="13"/>
                <w:shd w:val="clear" w:color="FFFFFF" w:fill="D9D9D9"/>
              </w:rPr>
            </w:pPr>
            <w:r>
              <w:rPr>
                <w:rFonts w:hint="default" w:ascii="Times New Roman" w:hAnsi="Times New Roman" w:cs="Times New Roman"/>
                <w:sz w:val="13"/>
                <w:szCs w:val="13"/>
                <w:shd w:val="clear" w:color="FFFFFF" w:fill="D9D9D9"/>
              </w:rPr>
              <w:t>—</w:t>
            </w:r>
          </w:p>
          <w:p w14:paraId="1186B314">
            <w:pPr>
              <w:keepNext w:val="0"/>
              <w:keepLines w:val="0"/>
              <w:pageBreakBefore w:val="0"/>
              <w:widowControl w:val="0"/>
              <w:kinsoku/>
              <w:wordWrap/>
              <w:overflowPunct/>
              <w:topLinePunct w:val="0"/>
              <w:bidi w:val="0"/>
              <w:adjustRightInd/>
              <w:snapToGrid w:val="0"/>
              <w:spacing w:line="240" w:lineRule="exact"/>
              <w:ind w:hanging="8" w:firstLineChars="0"/>
              <w:jc w:val="center"/>
              <w:textAlignment w:val="auto"/>
              <w:rPr>
                <w:rFonts w:hint="default" w:ascii="Times New Roman" w:hAnsi="Times New Roman" w:eastAsia="宋体" w:cs="Times New Roman"/>
                <w:sz w:val="13"/>
                <w:szCs w:val="13"/>
                <w:shd w:val="clear" w:color="FFFFFF" w:fill="D9D9D9"/>
                <w:lang w:val="en-US" w:eastAsia="zh-CN"/>
              </w:rPr>
            </w:pPr>
            <w:r>
              <w:rPr>
                <w:rFonts w:hint="default" w:ascii="Times New Roman" w:hAnsi="Times New Roman" w:cs="Times New Roman"/>
                <w:sz w:val="13"/>
                <w:szCs w:val="13"/>
                <w:shd w:val="clear" w:color="FFFFFF" w:fill="D9D9D9"/>
                <w:lang w:val="en-US" w:eastAsia="zh-CN"/>
              </w:rPr>
              <w:t>21</w:t>
            </w:r>
          </w:p>
          <w:p w14:paraId="004BA47A">
            <w:pPr>
              <w:keepNext w:val="0"/>
              <w:keepLines w:val="0"/>
              <w:pageBreakBefore w:val="0"/>
              <w:widowControl w:val="0"/>
              <w:kinsoku/>
              <w:wordWrap/>
              <w:overflowPunct/>
              <w:topLinePunct w:val="0"/>
              <w:bidi w:val="0"/>
              <w:adjustRightInd/>
              <w:snapToGrid w:val="0"/>
              <w:spacing w:line="240" w:lineRule="exact"/>
              <w:ind w:hanging="8" w:firstLineChars="0"/>
              <w:jc w:val="center"/>
              <w:textAlignment w:val="auto"/>
              <w:rPr>
                <w:rFonts w:hint="default" w:ascii="Times New Roman" w:hAnsi="Times New Roman" w:eastAsia="宋体" w:cs="Times New Roman"/>
                <w:sz w:val="13"/>
                <w:szCs w:val="13"/>
                <w:shd w:val="clear" w:color="FFFFFF" w:fill="D9D9D9"/>
                <w:lang w:val="en-US" w:eastAsia="zh-CN"/>
              </w:rPr>
            </w:pPr>
            <w:r>
              <w:rPr>
                <w:rFonts w:hint="default" w:ascii="Times New Roman" w:hAnsi="Times New Roman" w:cs="Times New Roman"/>
                <w:sz w:val="13"/>
                <w:szCs w:val="13"/>
                <w:shd w:val="clear" w:color="FFFFFF" w:fill="D9D9D9"/>
                <w:lang w:val="en-US" w:eastAsia="zh-CN"/>
              </w:rPr>
              <w:t>22</w:t>
            </w:r>
          </w:p>
          <w:p w14:paraId="46F40EC9">
            <w:pPr>
              <w:keepNext w:val="0"/>
              <w:keepLines w:val="0"/>
              <w:pageBreakBefore w:val="0"/>
              <w:widowControl w:val="0"/>
              <w:kinsoku/>
              <w:wordWrap/>
              <w:overflowPunct/>
              <w:topLinePunct w:val="0"/>
              <w:bidi w:val="0"/>
              <w:adjustRightInd/>
              <w:snapToGrid w:val="0"/>
              <w:spacing w:line="240" w:lineRule="exact"/>
              <w:ind w:hanging="8" w:firstLineChars="0"/>
              <w:jc w:val="center"/>
              <w:textAlignment w:val="auto"/>
              <w:rPr>
                <w:rFonts w:hint="default" w:ascii="Times New Roman" w:hAnsi="Times New Roman" w:eastAsia="宋体" w:cs="Times New Roman"/>
                <w:sz w:val="13"/>
                <w:szCs w:val="13"/>
                <w:lang w:val="en-US" w:eastAsia="zh-CN"/>
              </w:rPr>
            </w:pPr>
            <w:r>
              <w:rPr>
                <w:rFonts w:hint="default" w:ascii="Times New Roman" w:hAnsi="Times New Roman" w:cs="Times New Roman"/>
                <w:sz w:val="13"/>
                <w:szCs w:val="13"/>
                <w:shd w:val="clear" w:color="FFFFFF" w:fill="D9D9D9"/>
                <w:lang w:val="en-US" w:eastAsia="zh-CN"/>
              </w:rPr>
              <w:t>23</w:t>
            </w:r>
          </w:p>
        </w:tc>
        <w:tc>
          <w:tcPr>
            <w:tcW w:w="1930" w:type="dxa"/>
            <w:tcBorders>
              <w:top w:val="single" w:color="auto" w:sz="2" w:space="0"/>
              <w:left w:val="single" w:color="auto" w:sz="2" w:space="0"/>
              <w:bottom w:val="single" w:color="auto" w:sz="8" w:space="0"/>
              <w:right w:val="nil"/>
            </w:tcBorders>
            <w:noWrap w:val="0"/>
            <w:vAlign w:val="top"/>
          </w:tcPr>
          <w:p w14:paraId="19210E76">
            <w:pPr>
              <w:keepNext w:val="0"/>
              <w:keepLines w:val="0"/>
              <w:pageBreakBefore w:val="0"/>
              <w:widowControl w:val="0"/>
              <w:kinsoku/>
              <w:wordWrap/>
              <w:overflowPunct/>
              <w:topLinePunct w:val="0"/>
              <w:bidi w:val="0"/>
              <w:snapToGrid w:val="0"/>
              <w:spacing w:before="120" w:beforeLines="50" w:line="240" w:lineRule="exact"/>
              <w:textAlignment w:val="auto"/>
              <w:rPr>
                <w:rFonts w:hint="default" w:ascii="Times New Roman" w:hAnsi="Times New Roman" w:cs="Times New Roman"/>
                <w:sz w:val="13"/>
                <w:szCs w:val="13"/>
              </w:rPr>
            </w:pPr>
          </w:p>
        </w:tc>
      </w:tr>
    </w:tbl>
    <w:p w14:paraId="47ED78BB">
      <w:pPr>
        <w:keepNext w:val="0"/>
        <w:keepLines w:val="0"/>
        <w:pageBreakBefore w:val="0"/>
        <w:widowControl w:val="0"/>
        <w:kinsoku/>
        <w:wordWrap/>
        <w:overflowPunct/>
        <w:topLinePunct w:val="0"/>
        <w:bidi w:val="0"/>
        <w:adjustRightInd/>
        <w:snapToGrid/>
        <w:spacing w:line="240" w:lineRule="exact"/>
        <w:ind w:left="0" w:leftChars="0" w:right="-55" w:rightChars="-26" w:firstLine="0" w:firstLineChars="0"/>
        <w:textAlignment w:val="auto"/>
        <w:rPr>
          <w:rFonts w:hint="default" w:ascii="Times New Roman" w:hAnsi="Times New Roman" w:cs="Times New Roman"/>
          <w:bCs/>
          <w:kern w:val="0"/>
          <w:sz w:val="13"/>
          <w:szCs w:val="13"/>
        </w:rPr>
      </w:pPr>
      <w:r>
        <w:rPr>
          <w:rFonts w:hint="default" w:ascii="Times New Roman" w:hAnsi="Times New Roman" w:cs="Times New Roman"/>
          <w:bCs/>
          <w:kern w:val="0"/>
          <w:sz w:val="13"/>
          <w:szCs w:val="13"/>
        </w:rPr>
        <w:t>单位负责人：    统计负责人：     填表人：     联系电话：        报出日期：</w:t>
      </w:r>
      <w:r>
        <w:rPr>
          <w:rFonts w:hint="default" w:ascii="Times New Roman" w:hAnsi="Times New Roman" w:cs="Times New Roman"/>
          <w:kern w:val="0"/>
          <w:sz w:val="13"/>
          <w:szCs w:val="13"/>
        </w:rPr>
        <w:t>2 0</w:t>
      </w:r>
      <w:r>
        <w:rPr>
          <w:rFonts w:hint="default" w:ascii="Times New Roman" w:hAnsi="Times New Roman" w:cs="Times New Roman"/>
          <w:bCs/>
          <w:kern w:val="0"/>
          <w:sz w:val="13"/>
          <w:szCs w:val="13"/>
        </w:rPr>
        <w:t xml:space="preserve">   年  月  日</w:t>
      </w:r>
    </w:p>
    <w:p w14:paraId="63F377D4">
      <w:pPr>
        <w:kinsoku w:val="0"/>
        <w:overflowPunct w:val="0"/>
        <w:adjustRightInd w:val="0"/>
        <w:snapToGrid w:val="0"/>
        <w:spacing w:line="260" w:lineRule="exact"/>
        <w:ind w:left="1169" w:leftChars="-1" w:hanging="1171" w:hangingChars="901"/>
        <w:rPr>
          <w:rFonts w:hint="default" w:ascii="Times New Roman" w:hAnsi="Times New Roman" w:cs="Times New Roman"/>
          <w:color w:val="000000"/>
          <w:sz w:val="13"/>
          <w:szCs w:val="13"/>
        </w:rPr>
      </w:pPr>
      <w:r>
        <w:rPr>
          <w:rFonts w:hint="default" w:ascii="Times New Roman" w:hAnsi="Times New Roman" w:cs="Times New Roman"/>
          <w:bCs/>
          <w:color w:val="000000"/>
          <w:kern w:val="0"/>
          <w:sz w:val="13"/>
          <w:szCs w:val="13"/>
        </w:rPr>
        <w:t>说明：1.统计范围：</w:t>
      </w:r>
      <w:r>
        <w:rPr>
          <w:rFonts w:hint="default" w:ascii="Times New Roman" w:hAnsi="Times New Roman" w:cs="Times New Roman"/>
          <w:color w:val="000000"/>
          <w:sz w:val="13"/>
          <w:szCs w:val="13"/>
        </w:rPr>
        <w:t>辖区内除规模以上工业、有资质的建筑业、限额以上批发和零售业、限额以上住宿和餐饮业、有开发经营活动的全部房地产开发经营业、规模以上服务业法人单位</w:t>
      </w:r>
      <w:r>
        <w:rPr>
          <w:rFonts w:hint="default" w:ascii="Times New Roman" w:hAnsi="Times New Roman" w:cs="Times New Roman"/>
          <w:spacing w:val="2"/>
          <w:sz w:val="13"/>
          <w:szCs w:val="13"/>
          <w:lang w:eastAsia="zh-CN"/>
        </w:rPr>
        <w:t>以及机关、事业法人单位</w:t>
      </w:r>
      <w:r>
        <w:rPr>
          <w:rFonts w:hint="default" w:ascii="Times New Roman" w:hAnsi="Times New Roman" w:cs="Times New Roman"/>
          <w:color w:val="000000"/>
          <w:sz w:val="13"/>
          <w:szCs w:val="13"/>
        </w:rPr>
        <w:t>以外的抽中样本单位。</w:t>
      </w:r>
    </w:p>
    <w:p w14:paraId="41F6429D">
      <w:pPr>
        <w:snapToGrid w:val="0"/>
        <w:spacing w:line="260" w:lineRule="exact"/>
        <w:ind w:left="1712" w:leftChars="258" w:hanging="1170" w:hangingChars="900"/>
        <w:rPr>
          <w:rFonts w:hint="default" w:ascii="Times New Roman" w:hAnsi="Times New Roman" w:cs="Times New Roman"/>
          <w:color w:val="000000"/>
          <w:sz w:val="13"/>
          <w:szCs w:val="13"/>
        </w:rPr>
      </w:pPr>
      <w:r>
        <w:rPr>
          <w:rFonts w:hint="default" w:ascii="Times New Roman" w:hAnsi="Times New Roman" w:cs="Times New Roman"/>
          <w:bCs/>
          <w:color w:val="000000"/>
          <w:kern w:val="0"/>
          <w:sz w:val="13"/>
          <w:szCs w:val="13"/>
        </w:rPr>
        <w:t>2.报送日期及方式：</w:t>
      </w:r>
      <w:r>
        <w:rPr>
          <w:rFonts w:hint="default" w:ascii="Times New Roman" w:hAnsi="Times New Roman" w:cs="Times New Roman"/>
          <w:bCs/>
          <w:color w:val="000000"/>
          <w:kern w:val="0"/>
          <w:sz w:val="13"/>
          <w:szCs w:val="13"/>
          <w:highlight w:val="none"/>
          <w:lang w:eastAsia="zh-CN"/>
        </w:rPr>
        <w:t>网络</w:t>
      </w:r>
      <w:r>
        <w:rPr>
          <w:rFonts w:hint="default" w:ascii="Times New Roman" w:hAnsi="Times New Roman" w:cs="Times New Roman"/>
          <w:bCs/>
          <w:color w:val="000000"/>
          <w:kern w:val="0"/>
          <w:sz w:val="13"/>
          <w:szCs w:val="13"/>
          <w:highlight w:val="none"/>
        </w:rPr>
        <w:t>平台</w:t>
      </w:r>
      <w:r>
        <w:rPr>
          <w:rFonts w:hint="default" w:ascii="Times New Roman" w:hAnsi="Times New Roman" w:cs="Times New Roman"/>
          <w:bCs/>
          <w:color w:val="000000"/>
          <w:kern w:val="0"/>
          <w:sz w:val="13"/>
          <w:szCs w:val="13"/>
          <w:highlight w:val="none"/>
          <w:lang w:val="en-US" w:eastAsia="zh-CN"/>
        </w:rPr>
        <w:t>12</w:t>
      </w:r>
      <w:r>
        <w:rPr>
          <w:rFonts w:hint="default" w:ascii="Times New Roman" w:hAnsi="Times New Roman" w:cs="Times New Roman"/>
          <w:bCs/>
          <w:color w:val="000000"/>
          <w:kern w:val="0"/>
          <w:sz w:val="13"/>
          <w:szCs w:val="13"/>
          <w:highlight w:val="none"/>
        </w:rPr>
        <w:t>月</w:t>
      </w:r>
      <w:r>
        <w:rPr>
          <w:rFonts w:hint="default" w:ascii="Times New Roman" w:hAnsi="Times New Roman" w:cs="Times New Roman"/>
          <w:bCs/>
          <w:color w:val="000000"/>
          <w:kern w:val="0"/>
          <w:sz w:val="13"/>
          <w:szCs w:val="13"/>
          <w:highlight w:val="none"/>
          <w:lang w:eastAsia="zh-CN"/>
        </w:rPr>
        <w:t>3</w:t>
      </w:r>
      <w:r>
        <w:rPr>
          <w:rFonts w:hint="default" w:ascii="Times New Roman" w:hAnsi="Times New Roman" w:cs="Times New Roman"/>
          <w:bCs/>
          <w:color w:val="000000"/>
          <w:kern w:val="0"/>
          <w:sz w:val="13"/>
          <w:szCs w:val="13"/>
          <w:highlight w:val="none"/>
          <w:lang w:val="en-US" w:eastAsia="zh-CN"/>
        </w:rPr>
        <w:t>1</w:t>
      </w:r>
      <w:r>
        <w:rPr>
          <w:rFonts w:hint="default" w:ascii="Times New Roman" w:hAnsi="Times New Roman" w:cs="Times New Roman"/>
          <w:bCs/>
          <w:color w:val="000000"/>
          <w:kern w:val="0"/>
          <w:sz w:val="13"/>
          <w:szCs w:val="13"/>
          <w:highlight w:val="none"/>
        </w:rPr>
        <w:t>日0：00开网；</w:t>
      </w:r>
      <w:r>
        <w:rPr>
          <w:rFonts w:hint="default" w:ascii="Times New Roman" w:hAnsi="Times New Roman" w:eastAsia="宋体" w:cs="Times New Roman"/>
          <w:sz w:val="13"/>
          <w:szCs w:val="13"/>
          <w:highlight w:val="none"/>
        </w:rPr>
        <w:t>调查单位</w:t>
      </w:r>
      <w:r>
        <w:rPr>
          <w:rFonts w:hint="default" w:ascii="Times New Roman" w:hAnsi="Times New Roman" w:eastAsia="宋体" w:cs="Times New Roman"/>
          <w:sz w:val="13"/>
          <w:szCs w:val="13"/>
          <w:highlight w:val="none"/>
          <w:lang w:eastAsia="zh-CN"/>
        </w:rPr>
        <w:t>2025年2</w:t>
      </w:r>
      <w:r>
        <w:rPr>
          <w:rFonts w:hint="default" w:ascii="Times New Roman" w:hAnsi="Times New Roman" w:eastAsia="宋体" w:cs="Times New Roman"/>
          <w:sz w:val="13"/>
          <w:szCs w:val="13"/>
          <w:highlight w:val="none"/>
        </w:rPr>
        <w:t>月</w:t>
      </w:r>
      <w:r>
        <w:rPr>
          <w:rFonts w:hint="default" w:ascii="Times New Roman" w:hAnsi="Times New Roman" w:eastAsia="宋体" w:cs="Times New Roman"/>
          <w:sz w:val="13"/>
          <w:szCs w:val="13"/>
          <w:highlight w:val="none"/>
          <w:lang w:val="en-US" w:eastAsia="zh-CN"/>
        </w:rPr>
        <w:t>20</w:t>
      </w:r>
      <w:r>
        <w:rPr>
          <w:rFonts w:hint="default" w:ascii="Times New Roman" w:hAnsi="Times New Roman" w:eastAsia="宋体" w:cs="Times New Roman"/>
          <w:sz w:val="13"/>
          <w:szCs w:val="13"/>
          <w:highlight w:val="none"/>
        </w:rPr>
        <w:t>日24</w:t>
      </w:r>
      <w:r>
        <w:rPr>
          <w:rFonts w:hint="default" w:ascii="Times New Roman" w:hAnsi="Times New Roman" w:cs="Times New Roman"/>
          <w:sz w:val="13"/>
          <w:szCs w:val="13"/>
          <w:highlight w:val="none"/>
          <w:lang w:eastAsia="zh-CN"/>
        </w:rPr>
        <w:t>：</w:t>
      </w:r>
      <w:r>
        <w:rPr>
          <w:rFonts w:hint="default" w:ascii="Times New Roman" w:hAnsi="Times New Roman" w:cs="Times New Roman"/>
          <w:sz w:val="13"/>
          <w:szCs w:val="13"/>
          <w:highlight w:val="none"/>
          <w:lang w:val="en-US" w:eastAsia="zh-CN"/>
        </w:rPr>
        <w:t>00</w:t>
      </w:r>
      <w:r>
        <w:rPr>
          <w:rFonts w:hint="default" w:ascii="Times New Roman" w:hAnsi="Times New Roman" w:eastAsia="宋体" w:cs="Times New Roman"/>
          <w:sz w:val="13"/>
          <w:szCs w:val="13"/>
          <w:highlight w:val="none"/>
        </w:rPr>
        <w:t>前网上填报，</w:t>
      </w:r>
      <w:r>
        <w:rPr>
          <w:rFonts w:hint="default" w:ascii="Times New Roman" w:hAnsi="Times New Roman" w:cs="Times New Roman"/>
          <w:color w:val="000000"/>
          <w:sz w:val="13"/>
          <w:szCs w:val="13"/>
          <w:highlight w:val="none"/>
        </w:rPr>
        <w:t>无法进行网络直报的单位可通过其他形式报送，再由统计机构代录至平台</w:t>
      </w:r>
      <w:r>
        <w:rPr>
          <w:rFonts w:hint="default" w:ascii="Times New Roman" w:hAnsi="Times New Roman" w:cs="Times New Roman"/>
          <w:color w:val="000000"/>
          <w:spacing w:val="-2"/>
          <w:sz w:val="13"/>
          <w:szCs w:val="13"/>
          <w:highlight w:val="none"/>
        </w:rPr>
        <w:t>；</w:t>
      </w:r>
      <w:r>
        <w:rPr>
          <w:rFonts w:hint="default" w:ascii="Times New Roman" w:hAnsi="Times New Roman" w:cs="Times New Roman"/>
          <w:sz w:val="13"/>
          <w:szCs w:val="13"/>
          <w:highlight w:val="none"/>
          <w:lang w:eastAsia="zh-CN"/>
        </w:rPr>
        <w:t>省级统计机构</w:t>
      </w:r>
      <w:r>
        <w:rPr>
          <w:rFonts w:hint="default" w:ascii="Times New Roman" w:hAnsi="Times New Roman" w:eastAsia="宋体" w:cs="Times New Roman"/>
          <w:sz w:val="13"/>
          <w:szCs w:val="13"/>
          <w:highlight w:val="none"/>
          <w:lang w:eastAsia="zh-CN"/>
        </w:rPr>
        <w:t>2025年2</w:t>
      </w:r>
      <w:r>
        <w:rPr>
          <w:rFonts w:hint="default" w:ascii="Times New Roman" w:hAnsi="Times New Roman" w:eastAsia="宋体" w:cs="Times New Roman"/>
          <w:sz w:val="13"/>
          <w:szCs w:val="13"/>
          <w:highlight w:val="none"/>
        </w:rPr>
        <w:t>月</w:t>
      </w:r>
      <w:r>
        <w:rPr>
          <w:rFonts w:hint="default" w:ascii="Times New Roman" w:hAnsi="Times New Roman" w:eastAsia="宋体" w:cs="Times New Roman"/>
          <w:sz w:val="13"/>
          <w:szCs w:val="13"/>
          <w:highlight w:val="none"/>
          <w:lang w:eastAsia="zh-CN"/>
        </w:rPr>
        <w:t>2</w:t>
      </w:r>
      <w:r>
        <w:rPr>
          <w:rFonts w:hint="default" w:ascii="Times New Roman" w:hAnsi="Times New Roman" w:eastAsia="宋体" w:cs="Times New Roman"/>
          <w:sz w:val="13"/>
          <w:szCs w:val="13"/>
          <w:highlight w:val="none"/>
          <w:lang w:val="en-US" w:eastAsia="zh-CN"/>
        </w:rPr>
        <w:t>8</w:t>
      </w:r>
      <w:r>
        <w:rPr>
          <w:rFonts w:hint="default" w:ascii="Times New Roman" w:hAnsi="Times New Roman" w:eastAsia="宋体" w:cs="Times New Roman"/>
          <w:sz w:val="13"/>
          <w:szCs w:val="13"/>
          <w:highlight w:val="none"/>
        </w:rPr>
        <w:t>日24</w:t>
      </w:r>
      <w:r>
        <w:rPr>
          <w:rFonts w:hint="default" w:ascii="Times New Roman" w:hAnsi="Times New Roman" w:cs="Times New Roman"/>
          <w:sz w:val="13"/>
          <w:szCs w:val="13"/>
          <w:highlight w:val="none"/>
          <w:lang w:eastAsia="zh-CN"/>
        </w:rPr>
        <w:t>：</w:t>
      </w:r>
      <w:r>
        <w:rPr>
          <w:rFonts w:hint="default" w:ascii="Times New Roman" w:hAnsi="Times New Roman" w:cs="Times New Roman"/>
          <w:sz w:val="13"/>
          <w:szCs w:val="13"/>
          <w:highlight w:val="none"/>
          <w:lang w:val="en-US" w:eastAsia="zh-CN"/>
        </w:rPr>
        <w:t>00</w:t>
      </w:r>
      <w:r>
        <w:rPr>
          <w:rFonts w:hint="default" w:ascii="Times New Roman" w:hAnsi="Times New Roman" w:eastAsia="宋体" w:cs="Times New Roman"/>
          <w:sz w:val="13"/>
          <w:szCs w:val="13"/>
          <w:highlight w:val="none"/>
        </w:rPr>
        <w:t>前完成数据审核、验收、上报。</w:t>
      </w:r>
    </w:p>
    <w:p w14:paraId="7AB34F9A">
      <w:pPr>
        <w:snapToGrid w:val="0"/>
        <w:spacing w:line="260" w:lineRule="exact"/>
        <w:ind w:left="669" w:leftChars="256" w:hanging="131" w:hangingChars="101"/>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rPr>
        <w:t>3.</w:t>
      </w:r>
      <w:r>
        <w:rPr>
          <w:rFonts w:hint="default" w:ascii="Times New Roman" w:hAnsi="Times New Roman" w:eastAsia="宋体" w:cs="Times New Roman"/>
          <w:color w:val="000000"/>
          <w:sz w:val="13"/>
          <w:szCs w:val="13"/>
          <w:lang w:val="en-US" w:eastAsia="zh-CN"/>
        </w:rPr>
        <w:t>从业人员平均工资由联网直报平台根据调查单位填报数据计算生成，调查单位无需填写。</w:t>
      </w:r>
    </w:p>
    <w:p w14:paraId="6C17C1E1">
      <w:pPr>
        <w:snapToGrid w:val="0"/>
        <w:spacing w:line="260" w:lineRule="exact"/>
        <w:ind w:left="669" w:leftChars="256" w:hanging="131" w:hangingChars="101"/>
        <w:rPr>
          <w:rFonts w:hint="default" w:ascii="Times New Roman" w:hAnsi="Times New Roman" w:cs="Times New Roman"/>
          <w:color w:val="000000"/>
          <w:sz w:val="13"/>
          <w:szCs w:val="13"/>
        </w:rPr>
      </w:pPr>
      <w:r>
        <w:rPr>
          <w:rFonts w:hint="default" w:ascii="Times New Roman" w:hAnsi="Times New Roman" w:cs="Times New Roman"/>
          <w:color w:val="000000"/>
          <w:sz w:val="13"/>
          <w:szCs w:val="13"/>
          <w:lang w:val="en-US" w:eastAsia="zh-CN"/>
        </w:rPr>
        <w:t>4</w:t>
      </w:r>
      <w:r>
        <w:rPr>
          <w:rFonts w:hint="default" w:ascii="Times New Roman" w:hAnsi="Times New Roman" w:cs="Times New Roman"/>
          <w:color w:val="000000"/>
          <w:sz w:val="13"/>
          <w:szCs w:val="13"/>
        </w:rPr>
        <w:t>.审核关系：</w:t>
      </w:r>
    </w:p>
    <w:p w14:paraId="7E3C906F">
      <w:pPr>
        <w:shd w:val="clear"/>
        <w:spacing w:before="240" w:beforeLines="100" w:after="240" w:afterLines="100"/>
        <w:jc w:val="center"/>
        <w:outlineLvl w:val="2"/>
        <w:rPr>
          <w:rFonts w:hint="default" w:ascii="Times New Roman" w:hAnsi="Times New Roman" w:cs="Times New Roman"/>
          <w:color w:val="000000"/>
          <w:kern w:val="0"/>
          <w:sz w:val="13"/>
          <w:szCs w:val="13"/>
        </w:rPr>
      </w:pPr>
      <w:r>
        <w:rPr>
          <w:rFonts w:hint="default" w:ascii="Times New Roman" w:hAnsi="Times New Roman" w:cs="Times New Roman"/>
          <w:color w:val="000000"/>
          <w:kern w:val="0"/>
          <w:sz w:val="13"/>
          <w:szCs w:val="13"/>
        </w:rPr>
        <w:t xml:space="preserve">（1）01≥02     （2）01=05+06+07      （3）08=09+10+11      （4）12=13+18+19   </w:t>
      </w:r>
    </w:p>
    <w:p w14:paraId="469D3BC7">
      <w:pPr>
        <w:pStyle w:val="2"/>
        <w:rPr>
          <w:rFonts w:hint="default" w:ascii="Times New Roman" w:hAnsi="Times New Roman" w:cs="Times New Roman"/>
          <w:color w:val="000000"/>
          <w:kern w:val="0"/>
          <w:sz w:val="18"/>
          <w:szCs w:val="18"/>
        </w:rPr>
      </w:pPr>
    </w:p>
    <w:p w14:paraId="285807F2">
      <w:pPr>
        <w:rPr>
          <w:rFonts w:hint="default" w:ascii="Times New Roman" w:hAnsi="Times New Roman" w:cs="Times New Roman"/>
          <w:color w:val="000000"/>
          <w:kern w:val="0"/>
          <w:sz w:val="18"/>
          <w:szCs w:val="18"/>
        </w:rPr>
      </w:pPr>
    </w:p>
    <w:p w14:paraId="389B2A18">
      <w:pPr>
        <w:pStyle w:val="8"/>
        <w:rPr>
          <w:rFonts w:hint="default" w:ascii="Times New Roman" w:hAnsi="Times New Roman" w:cs="Times New Roman"/>
          <w:color w:val="000000"/>
          <w:kern w:val="0"/>
          <w:sz w:val="18"/>
          <w:szCs w:val="18"/>
        </w:rPr>
      </w:pPr>
    </w:p>
    <w:p w14:paraId="570FEB84">
      <w:pPr>
        <w:pStyle w:val="8"/>
        <w:rPr>
          <w:rFonts w:hint="default" w:ascii="Times New Roman" w:hAnsi="Times New Roman" w:cs="Times New Roman"/>
          <w:color w:val="000000"/>
          <w:kern w:val="0"/>
          <w:sz w:val="18"/>
          <w:szCs w:val="18"/>
        </w:rPr>
      </w:pPr>
    </w:p>
    <w:p w14:paraId="33AFCD0A">
      <w:pPr>
        <w:pStyle w:val="8"/>
        <w:rPr>
          <w:rFonts w:hint="default" w:ascii="Times New Roman" w:hAnsi="Times New Roman" w:cs="Times New Roman"/>
          <w:color w:val="000000"/>
          <w:kern w:val="0"/>
          <w:sz w:val="18"/>
          <w:szCs w:val="18"/>
        </w:rPr>
      </w:pPr>
    </w:p>
    <w:p w14:paraId="70849B0D">
      <w:pPr>
        <w:pStyle w:val="8"/>
        <w:rPr>
          <w:rFonts w:hint="default" w:ascii="Times New Roman" w:hAnsi="Times New Roman" w:cs="Times New Roman"/>
          <w:color w:val="000000"/>
          <w:kern w:val="0"/>
          <w:sz w:val="18"/>
          <w:szCs w:val="18"/>
        </w:rPr>
      </w:pPr>
    </w:p>
    <w:p w14:paraId="60003EFA">
      <w:pPr>
        <w:pStyle w:val="8"/>
        <w:rPr>
          <w:rFonts w:hint="default" w:ascii="Times New Roman" w:hAnsi="Times New Roman" w:cs="Times New Roman"/>
          <w:color w:val="000000"/>
          <w:kern w:val="0"/>
          <w:sz w:val="18"/>
          <w:szCs w:val="18"/>
        </w:rPr>
      </w:pPr>
    </w:p>
    <w:p w14:paraId="4536DA12">
      <w:pPr>
        <w:keepNext w:val="0"/>
        <w:keepLines w:val="0"/>
        <w:pageBreakBefore w:val="0"/>
        <w:widowControl w:val="0"/>
        <w:kinsoku/>
        <w:wordWrap/>
        <w:overflowPunct/>
        <w:topLinePunct w:val="0"/>
        <w:autoSpaceDE/>
        <w:autoSpaceDN/>
        <w:bidi w:val="0"/>
        <w:adjustRightInd/>
        <w:snapToGrid w:val="0"/>
        <w:spacing w:after="240" w:afterLines="100"/>
        <w:jc w:val="center"/>
        <w:textAlignment w:val="auto"/>
        <w:outlineLvl w:val="2"/>
        <w:rPr>
          <w:rFonts w:hint="default" w:ascii="Times New Roman" w:hAnsi="Times New Roman" w:eastAsia="黑体" w:cs="Times New Roman"/>
          <w:color w:val="000000"/>
          <w:sz w:val="32"/>
          <w:szCs w:val="32"/>
        </w:rPr>
      </w:pPr>
      <w:bookmarkStart w:id="24" w:name="_Toc1156247807"/>
      <w:bookmarkStart w:id="25" w:name="_Toc2055326706"/>
      <w:bookmarkStart w:id="26" w:name="_Toc1226878854"/>
    </w:p>
    <w:p w14:paraId="649AD682">
      <w:pPr>
        <w:keepNext w:val="0"/>
        <w:keepLines w:val="0"/>
        <w:pageBreakBefore w:val="0"/>
        <w:widowControl w:val="0"/>
        <w:kinsoku/>
        <w:wordWrap/>
        <w:overflowPunct/>
        <w:topLinePunct w:val="0"/>
        <w:autoSpaceDE/>
        <w:autoSpaceDN/>
        <w:bidi w:val="0"/>
        <w:adjustRightInd/>
        <w:snapToGrid w:val="0"/>
        <w:spacing w:after="240" w:afterLines="100"/>
        <w:jc w:val="center"/>
        <w:textAlignment w:val="auto"/>
        <w:outlineLvl w:val="2"/>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从业人员及工资总额</w:t>
      </w:r>
      <w:bookmarkEnd w:id="24"/>
      <w:bookmarkEnd w:id="25"/>
      <w:bookmarkEnd w:id="26"/>
    </w:p>
    <w:tbl>
      <w:tblPr>
        <w:tblStyle w:val="15"/>
        <w:tblW w:w="6979" w:type="dxa"/>
        <w:jc w:val="center"/>
        <w:tblLayout w:type="fixed"/>
        <w:tblCellMar>
          <w:top w:w="0" w:type="dxa"/>
          <w:left w:w="0" w:type="dxa"/>
          <w:bottom w:w="0" w:type="dxa"/>
          <w:right w:w="0" w:type="dxa"/>
        </w:tblCellMar>
      </w:tblPr>
      <w:tblGrid>
        <w:gridCol w:w="19"/>
        <w:gridCol w:w="449"/>
        <w:gridCol w:w="540"/>
        <w:gridCol w:w="484"/>
        <w:gridCol w:w="437"/>
        <w:gridCol w:w="490"/>
        <w:gridCol w:w="472"/>
        <w:gridCol w:w="458"/>
        <w:gridCol w:w="491"/>
        <w:gridCol w:w="481"/>
        <w:gridCol w:w="237"/>
        <w:gridCol w:w="243"/>
        <w:gridCol w:w="520"/>
        <w:gridCol w:w="69"/>
        <w:gridCol w:w="389"/>
        <w:gridCol w:w="458"/>
        <w:gridCol w:w="742"/>
      </w:tblGrid>
      <w:tr w14:paraId="28245F4E">
        <w:tblPrEx>
          <w:tblCellMar>
            <w:top w:w="0" w:type="dxa"/>
            <w:left w:w="0" w:type="dxa"/>
            <w:bottom w:w="0" w:type="dxa"/>
            <w:right w:w="0" w:type="dxa"/>
          </w:tblCellMar>
        </w:tblPrEx>
        <w:trPr>
          <w:gridBefore w:val="1"/>
          <w:wBefore w:w="19" w:type="dxa"/>
          <w:trHeight w:val="232" w:hRule="atLeast"/>
          <w:jc w:val="center"/>
        </w:trPr>
        <w:tc>
          <w:tcPr>
            <w:tcW w:w="4539" w:type="dxa"/>
            <w:gridSpan w:val="10"/>
            <w:noWrap w:val="0"/>
            <w:vAlign w:val="top"/>
          </w:tcPr>
          <w:p w14:paraId="09E0AFAC">
            <w:pPr>
              <w:spacing w:line="220" w:lineRule="exact"/>
              <w:rPr>
                <w:rFonts w:hint="default" w:ascii="Times New Roman" w:hAnsi="Times New Roman" w:cs="Times New Roman"/>
                <w:color w:val="000000"/>
                <w:sz w:val="13"/>
                <w:szCs w:val="13"/>
              </w:rPr>
            </w:pPr>
          </w:p>
        </w:tc>
        <w:tc>
          <w:tcPr>
            <w:tcW w:w="832" w:type="dxa"/>
            <w:gridSpan w:val="3"/>
            <w:noWrap w:val="0"/>
            <w:tcMar>
              <w:left w:w="0" w:type="dxa"/>
              <w:right w:w="0" w:type="dxa"/>
            </w:tcMar>
            <w:vAlign w:val="top"/>
          </w:tcPr>
          <w:p w14:paraId="007499DA">
            <w:pPr>
              <w:spacing w:line="240" w:lineRule="exact"/>
              <w:ind w:right="-210" w:rightChars="-100"/>
              <w:jc w:val="center"/>
              <w:rPr>
                <w:rFonts w:hint="default" w:ascii="Times New Roman" w:hAnsi="Times New Roman" w:eastAsia="宋体" w:cs="Times New Roman"/>
                <w:color w:val="000000"/>
                <w:sz w:val="13"/>
                <w:szCs w:val="13"/>
                <w:lang w:val="en-US" w:eastAsia="zh-CN"/>
              </w:rPr>
            </w:pPr>
            <w:r>
              <w:rPr>
                <w:rFonts w:hint="default" w:ascii="Times New Roman" w:hAnsi="Times New Roman" w:cs="Times New Roman"/>
                <w:sz w:val="13"/>
                <w:szCs w:val="13"/>
              </w:rPr>
              <w:t>表    号：</w:t>
            </w:r>
          </w:p>
        </w:tc>
        <w:tc>
          <w:tcPr>
            <w:tcW w:w="1589" w:type="dxa"/>
            <w:gridSpan w:val="3"/>
            <w:noWrap w:val="0"/>
            <w:tcMar>
              <w:left w:w="0" w:type="dxa"/>
              <w:right w:w="0" w:type="dxa"/>
            </w:tcMar>
            <w:vAlign w:val="center"/>
          </w:tcPr>
          <w:p w14:paraId="70D18B14">
            <w:pPr>
              <w:spacing w:line="220" w:lineRule="exact"/>
              <w:jc w:val="distribute"/>
              <w:rPr>
                <w:rFonts w:hint="default" w:ascii="Times New Roman" w:hAnsi="Times New Roman" w:cs="Times New Roman"/>
                <w:color w:val="000000"/>
                <w:sz w:val="13"/>
                <w:szCs w:val="13"/>
              </w:rPr>
            </w:pPr>
            <w:r>
              <w:rPr>
                <w:rFonts w:hint="default" w:ascii="Times New Roman" w:hAnsi="Times New Roman" w:cs="Times New Roman"/>
                <w:color w:val="000000"/>
                <w:sz w:val="13"/>
                <w:szCs w:val="13"/>
                <w:lang w:val="en-US" w:eastAsia="zh-CN"/>
              </w:rPr>
              <w:t>I102</w:t>
            </w:r>
            <w:r>
              <w:rPr>
                <w:rFonts w:hint="default" w:ascii="Times New Roman" w:hAnsi="Times New Roman" w:cs="Times New Roman"/>
                <w:color w:val="000000"/>
                <w:sz w:val="13"/>
                <w:szCs w:val="13"/>
              </w:rPr>
              <w:t>－</w:t>
            </w:r>
            <w:r>
              <w:rPr>
                <w:rFonts w:hint="default" w:ascii="Times New Roman" w:hAnsi="Times New Roman" w:cs="Times New Roman"/>
                <w:color w:val="000000"/>
                <w:sz w:val="13"/>
                <w:szCs w:val="13"/>
                <w:lang w:val="en-US" w:eastAsia="zh-CN"/>
              </w:rPr>
              <w:t>3</w:t>
            </w:r>
            <w:r>
              <w:rPr>
                <w:rFonts w:hint="default" w:ascii="Times New Roman" w:hAnsi="Times New Roman" w:cs="Times New Roman"/>
                <w:color w:val="000000"/>
                <w:sz w:val="13"/>
                <w:szCs w:val="13"/>
              </w:rPr>
              <w:t>表</w:t>
            </w:r>
          </w:p>
        </w:tc>
      </w:tr>
      <w:tr w14:paraId="20769014">
        <w:tblPrEx>
          <w:tblCellMar>
            <w:top w:w="0" w:type="dxa"/>
            <w:left w:w="0" w:type="dxa"/>
            <w:bottom w:w="0" w:type="dxa"/>
            <w:right w:w="0" w:type="dxa"/>
          </w:tblCellMar>
        </w:tblPrEx>
        <w:trPr>
          <w:gridBefore w:val="1"/>
          <w:wBefore w:w="19" w:type="dxa"/>
          <w:trHeight w:val="232" w:hRule="atLeast"/>
          <w:jc w:val="center"/>
        </w:trPr>
        <w:tc>
          <w:tcPr>
            <w:tcW w:w="4539" w:type="dxa"/>
            <w:gridSpan w:val="10"/>
            <w:noWrap w:val="0"/>
            <w:vAlign w:val="top"/>
          </w:tcPr>
          <w:p w14:paraId="52665735">
            <w:pPr>
              <w:spacing w:line="220" w:lineRule="exact"/>
              <w:rPr>
                <w:rFonts w:hint="default" w:ascii="Times New Roman" w:hAnsi="Times New Roman" w:cs="Times New Roman"/>
                <w:color w:val="000000"/>
                <w:sz w:val="13"/>
                <w:szCs w:val="13"/>
              </w:rPr>
            </w:pPr>
          </w:p>
        </w:tc>
        <w:tc>
          <w:tcPr>
            <w:tcW w:w="832" w:type="dxa"/>
            <w:gridSpan w:val="3"/>
            <w:noWrap w:val="0"/>
            <w:tcMar>
              <w:left w:w="0" w:type="dxa"/>
              <w:right w:w="0" w:type="dxa"/>
            </w:tcMar>
            <w:vAlign w:val="top"/>
          </w:tcPr>
          <w:p w14:paraId="3EA5A0FD">
            <w:pPr>
              <w:spacing w:line="240" w:lineRule="exact"/>
              <w:ind w:right="-210" w:rightChars="-100"/>
              <w:jc w:val="center"/>
              <w:rPr>
                <w:rFonts w:hint="default" w:ascii="Times New Roman" w:hAnsi="Times New Roman" w:cs="Times New Roman"/>
                <w:color w:val="000000"/>
                <w:sz w:val="13"/>
                <w:szCs w:val="13"/>
              </w:rPr>
            </w:pPr>
            <w:r>
              <w:rPr>
                <w:rFonts w:hint="default" w:ascii="Times New Roman" w:hAnsi="Times New Roman" w:cs="Times New Roman"/>
                <w:sz w:val="13"/>
                <w:szCs w:val="13"/>
              </w:rPr>
              <w:t>制定机关：</w:t>
            </w:r>
          </w:p>
        </w:tc>
        <w:tc>
          <w:tcPr>
            <w:tcW w:w="1589" w:type="dxa"/>
            <w:gridSpan w:val="3"/>
            <w:noWrap w:val="0"/>
            <w:tcMar>
              <w:left w:w="0" w:type="dxa"/>
              <w:right w:w="0" w:type="dxa"/>
            </w:tcMar>
            <w:vAlign w:val="center"/>
          </w:tcPr>
          <w:p w14:paraId="404AFD35">
            <w:pPr>
              <w:spacing w:line="220" w:lineRule="exact"/>
              <w:jc w:val="distribute"/>
              <w:rPr>
                <w:rFonts w:hint="default" w:ascii="Times New Roman" w:hAnsi="Times New Roman" w:eastAsia="宋体" w:cs="Times New Roman"/>
                <w:color w:val="000000"/>
                <w:sz w:val="13"/>
                <w:szCs w:val="13"/>
                <w:lang w:eastAsia="zh-CN"/>
              </w:rPr>
            </w:pPr>
            <w:r>
              <w:rPr>
                <w:rFonts w:hint="default" w:ascii="Times New Roman" w:hAnsi="Times New Roman" w:cs="Times New Roman"/>
                <w:color w:val="000000"/>
                <w:sz w:val="13"/>
                <w:szCs w:val="13"/>
                <w:lang w:eastAsia="zh-CN"/>
              </w:rPr>
              <w:t>国家统计局</w:t>
            </w:r>
          </w:p>
        </w:tc>
      </w:tr>
      <w:tr w14:paraId="1E23A92C">
        <w:tblPrEx>
          <w:tblCellMar>
            <w:top w:w="0" w:type="dxa"/>
            <w:left w:w="0" w:type="dxa"/>
            <w:bottom w:w="0" w:type="dxa"/>
            <w:right w:w="0" w:type="dxa"/>
          </w:tblCellMar>
        </w:tblPrEx>
        <w:trPr>
          <w:gridBefore w:val="1"/>
          <w:wBefore w:w="19" w:type="dxa"/>
          <w:trHeight w:val="232" w:hRule="atLeast"/>
          <w:jc w:val="center"/>
        </w:trPr>
        <w:tc>
          <w:tcPr>
            <w:tcW w:w="4539" w:type="dxa"/>
            <w:gridSpan w:val="10"/>
            <w:noWrap w:val="0"/>
            <w:vAlign w:val="top"/>
          </w:tcPr>
          <w:p w14:paraId="5641735C">
            <w:pPr>
              <w:spacing w:line="220" w:lineRule="exact"/>
              <w:rPr>
                <w:rFonts w:hint="default" w:ascii="Times New Roman" w:hAnsi="Times New Roman" w:cs="Times New Roman"/>
                <w:color w:val="000000"/>
                <w:sz w:val="13"/>
                <w:szCs w:val="13"/>
              </w:rPr>
            </w:pPr>
            <w:r>
              <w:rPr>
                <w:rFonts w:hint="default" w:ascii="Times New Roman" w:hAnsi="Times New Roman" w:cs="Times New Roman"/>
                <w:color w:val="000000"/>
                <w:sz w:val="13"/>
                <w:szCs w:val="13"/>
              </w:rPr>
              <w:t>统一社会信用代码□□□□□□□□□□□□□□□□□□</w:t>
            </w:r>
          </w:p>
        </w:tc>
        <w:tc>
          <w:tcPr>
            <w:tcW w:w="832" w:type="dxa"/>
            <w:gridSpan w:val="3"/>
            <w:noWrap w:val="0"/>
            <w:tcMar>
              <w:left w:w="0" w:type="dxa"/>
              <w:right w:w="0" w:type="dxa"/>
            </w:tcMar>
            <w:vAlign w:val="center"/>
          </w:tcPr>
          <w:p w14:paraId="735EFD12">
            <w:pPr>
              <w:spacing w:line="240" w:lineRule="exact"/>
              <w:ind w:right="-210" w:rightChars="-100"/>
              <w:jc w:val="center"/>
              <w:rPr>
                <w:rFonts w:hint="default" w:ascii="Times New Roman" w:hAnsi="Times New Roman" w:cs="Times New Roman"/>
                <w:color w:val="000000"/>
                <w:sz w:val="13"/>
                <w:szCs w:val="13"/>
              </w:rPr>
            </w:pPr>
            <w:r>
              <w:rPr>
                <w:rFonts w:hint="default" w:ascii="Times New Roman" w:hAnsi="Times New Roman" w:cs="Times New Roman"/>
                <w:sz w:val="13"/>
                <w:szCs w:val="13"/>
              </w:rPr>
              <w:t>文    号：</w:t>
            </w:r>
          </w:p>
        </w:tc>
        <w:tc>
          <w:tcPr>
            <w:tcW w:w="1589" w:type="dxa"/>
            <w:gridSpan w:val="3"/>
            <w:noWrap w:val="0"/>
            <w:tcMar>
              <w:left w:w="0" w:type="dxa"/>
              <w:right w:w="0" w:type="dxa"/>
            </w:tcMar>
            <w:vAlign w:val="center"/>
          </w:tcPr>
          <w:p w14:paraId="01EADD51">
            <w:pPr>
              <w:spacing w:line="220" w:lineRule="exact"/>
              <w:jc w:val="distribute"/>
              <w:rPr>
                <w:rFonts w:hint="default" w:ascii="Times New Roman" w:hAnsi="Times New Roman" w:cs="Times New Roman"/>
                <w:color w:val="000000"/>
                <w:sz w:val="13"/>
                <w:szCs w:val="13"/>
                <w:highlight w:val="none"/>
              </w:rPr>
            </w:pPr>
            <w:r>
              <w:rPr>
                <w:rFonts w:hint="default" w:ascii="Times New Roman" w:hAnsi="Times New Roman" w:cs="Times New Roman"/>
                <w:sz w:val="13"/>
                <w:szCs w:val="13"/>
                <w:highlight w:val="none"/>
              </w:rPr>
              <w:t>国统字〔202</w:t>
            </w:r>
            <w:r>
              <w:rPr>
                <w:rFonts w:hint="default" w:ascii="Times New Roman" w:hAnsi="Times New Roman" w:cs="Times New Roman"/>
                <w:sz w:val="13"/>
                <w:szCs w:val="13"/>
                <w:highlight w:val="none"/>
                <w:lang w:val="en-US" w:eastAsia="zh-CN"/>
              </w:rPr>
              <w:t>4</w:t>
            </w:r>
            <w:r>
              <w:rPr>
                <w:rFonts w:hint="default" w:ascii="Times New Roman" w:hAnsi="Times New Roman" w:cs="Times New Roman"/>
                <w:sz w:val="13"/>
                <w:szCs w:val="13"/>
                <w:highlight w:val="none"/>
              </w:rPr>
              <w:t>〕</w:t>
            </w:r>
            <w:r>
              <w:rPr>
                <w:rFonts w:hint="default" w:ascii="Times New Roman" w:hAnsi="Times New Roman" w:cs="Times New Roman"/>
                <w:sz w:val="13"/>
                <w:szCs w:val="13"/>
                <w:highlight w:val="none"/>
                <w:lang w:val="en-US" w:eastAsia="zh-CN"/>
              </w:rPr>
              <w:t>77</w:t>
            </w:r>
            <w:r>
              <w:rPr>
                <w:rFonts w:hint="default" w:ascii="Times New Roman" w:hAnsi="Times New Roman" w:cs="Times New Roman"/>
                <w:sz w:val="13"/>
                <w:szCs w:val="13"/>
                <w:highlight w:val="none"/>
              </w:rPr>
              <w:t>号</w:t>
            </w:r>
          </w:p>
        </w:tc>
      </w:tr>
      <w:tr w14:paraId="248044F2">
        <w:tblPrEx>
          <w:tblCellMar>
            <w:top w:w="0" w:type="dxa"/>
            <w:left w:w="0" w:type="dxa"/>
            <w:bottom w:w="0" w:type="dxa"/>
            <w:right w:w="0" w:type="dxa"/>
          </w:tblCellMar>
        </w:tblPrEx>
        <w:trPr>
          <w:gridBefore w:val="1"/>
          <w:wBefore w:w="19" w:type="dxa"/>
          <w:trHeight w:val="232" w:hRule="atLeast"/>
          <w:jc w:val="center"/>
        </w:trPr>
        <w:tc>
          <w:tcPr>
            <w:tcW w:w="4539" w:type="dxa"/>
            <w:gridSpan w:val="10"/>
            <w:noWrap w:val="0"/>
            <w:vAlign w:val="top"/>
          </w:tcPr>
          <w:p w14:paraId="1C7805C5">
            <w:pPr>
              <w:spacing w:line="220" w:lineRule="exact"/>
              <w:rPr>
                <w:rFonts w:hint="default" w:ascii="Times New Roman" w:hAnsi="Times New Roman" w:cs="Times New Roman"/>
                <w:color w:val="000000"/>
                <w:sz w:val="13"/>
                <w:szCs w:val="13"/>
              </w:rPr>
            </w:pPr>
            <w:r>
              <w:rPr>
                <w:rFonts w:hint="default" w:ascii="Times New Roman" w:hAnsi="Times New Roman" w:cs="Times New Roman"/>
                <w:color w:val="000000"/>
                <w:sz w:val="13"/>
                <w:szCs w:val="13"/>
              </w:rPr>
              <w:t xml:space="preserve">单位详细名称：                             </w:t>
            </w:r>
            <w:r>
              <w:rPr>
                <w:rFonts w:hint="default" w:ascii="Times New Roman" w:hAnsi="Times New Roman" w:cs="Times New Roman"/>
                <w:color w:val="000000"/>
                <w:sz w:val="13"/>
                <w:szCs w:val="13"/>
                <w:lang w:val="en-US" w:eastAsia="zh-CN"/>
              </w:rPr>
              <w:t xml:space="preserve">      </w:t>
            </w:r>
            <w:r>
              <w:rPr>
                <w:rFonts w:hint="default" w:ascii="Times New Roman" w:hAnsi="Times New Roman" w:cs="Times New Roman"/>
                <w:color w:val="000000"/>
                <w:sz w:val="13"/>
                <w:szCs w:val="13"/>
              </w:rPr>
              <w:t>２０  年</w:t>
            </w:r>
          </w:p>
        </w:tc>
        <w:tc>
          <w:tcPr>
            <w:tcW w:w="832" w:type="dxa"/>
            <w:gridSpan w:val="3"/>
            <w:noWrap w:val="0"/>
            <w:tcMar>
              <w:left w:w="0" w:type="dxa"/>
              <w:right w:w="0" w:type="dxa"/>
            </w:tcMar>
            <w:vAlign w:val="center"/>
          </w:tcPr>
          <w:p w14:paraId="4275C928">
            <w:pPr>
              <w:spacing w:line="240" w:lineRule="exact"/>
              <w:ind w:right="-210" w:rightChars="-100"/>
              <w:jc w:val="center"/>
              <w:rPr>
                <w:rFonts w:hint="default" w:ascii="Times New Roman" w:hAnsi="Times New Roman" w:cs="Times New Roman"/>
                <w:color w:val="000000"/>
                <w:sz w:val="13"/>
                <w:szCs w:val="13"/>
              </w:rPr>
            </w:pPr>
            <w:r>
              <w:rPr>
                <w:rFonts w:hint="default" w:ascii="Times New Roman" w:hAnsi="Times New Roman" w:cs="Times New Roman"/>
                <w:sz w:val="13"/>
                <w:szCs w:val="13"/>
              </w:rPr>
              <w:t>有效期至：</w:t>
            </w:r>
          </w:p>
        </w:tc>
        <w:tc>
          <w:tcPr>
            <w:tcW w:w="1589" w:type="dxa"/>
            <w:gridSpan w:val="3"/>
            <w:noWrap w:val="0"/>
            <w:tcMar>
              <w:left w:w="0" w:type="dxa"/>
              <w:right w:w="0" w:type="dxa"/>
            </w:tcMar>
            <w:vAlign w:val="center"/>
          </w:tcPr>
          <w:p w14:paraId="61554E66">
            <w:pPr>
              <w:spacing w:line="220" w:lineRule="exact"/>
              <w:jc w:val="distribute"/>
              <w:rPr>
                <w:rFonts w:hint="default" w:ascii="Times New Roman" w:hAnsi="Times New Roman" w:cs="Times New Roman"/>
                <w:color w:val="000000"/>
                <w:sz w:val="13"/>
                <w:szCs w:val="13"/>
              </w:rPr>
            </w:pPr>
            <w:r>
              <w:rPr>
                <w:rFonts w:hint="default" w:ascii="Times New Roman" w:hAnsi="Times New Roman" w:cs="Times New Roman"/>
                <w:color w:val="000000"/>
                <w:sz w:val="13"/>
                <w:szCs w:val="13"/>
                <w:lang w:val="en-US" w:eastAsia="zh-CN"/>
              </w:rPr>
              <w:t>2025</w:t>
            </w:r>
            <w:r>
              <w:rPr>
                <w:rFonts w:hint="default" w:ascii="Times New Roman" w:hAnsi="Times New Roman" w:cs="Times New Roman"/>
                <w:color w:val="000000"/>
                <w:sz w:val="13"/>
                <w:szCs w:val="13"/>
              </w:rPr>
              <w:t>年</w:t>
            </w:r>
            <w:r>
              <w:rPr>
                <w:rFonts w:hint="default" w:ascii="Times New Roman" w:hAnsi="Times New Roman" w:cs="Times New Roman"/>
                <w:color w:val="000000"/>
                <w:sz w:val="13"/>
                <w:szCs w:val="13"/>
                <w:lang w:val="en-US" w:eastAsia="zh-CN"/>
              </w:rPr>
              <w:t>6</w:t>
            </w:r>
            <w:r>
              <w:rPr>
                <w:rFonts w:hint="default" w:ascii="Times New Roman" w:hAnsi="Times New Roman" w:cs="Times New Roman"/>
                <w:color w:val="000000"/>
                <w:sz w:val="13"/>
                <w:szCs w:val="13"/>
              </w:rPr>
              <w:t>月</w:t>
            </w:r>
          </w:p>
        </w:tc>
      </w:tr>
      <w:tr w14:paraId="49C42E25">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jc w:val="center"/>
        </w:trPr>
        <w:tc>
          <w:tcPr>
            <w:tcW w:w="468" w:type="dxa"/>
            <w:gridSpan w:val="2"/>
            <w:vMerge w:val="restart"/>
            <w:tcBorders>
              <w:top w:val="single" w:color="auto" w:sz="8" w:space="0"/>
              <w:left w:val="nil"/>
              <w:bottom w:val="single" w:color="auto" w:sz="2" w:space="0"/>
              <w:right w:val="single" w:color="auto" w:sz="2" w:space="0"/>
            </w:tcBorders>
            <w:noWrap w:val="0"/>
            <w:vAlign w:val="center"/>
          </w:tcPr>
          <w:p w14:paraId="79743599">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333" w:type="dxa"/>
            <w:gridSpan w:val="10"/>
            <w:tcBorders>
              <w:top w:val="single" w:color="auto" w:sz="8" w:space="0"/>
              <w:left w:val="single" w:color="auto" w:sz="2" w:space="0"/>
              <w:bottom w:val="single" w:color="auto" w:sz="2" w:space="0"/>
              <w:right w:val="single" w:color="auto" w:sz="4" w:space="0"/>
            </w:tcBorders>
            <w:noWrap w:val="0"/>
            <w:vAlign w:val="center"/>
          </w:tcPr>
          <w:p w14:paraId="5D685C8D">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人员情况</w:t>
            </w:r>
          </w:p>
        </w:tc>
        <w:tc>
          <w:tcPr>
            <w:tcW w:w="2178" w:type="dxa"/>
            <w:gridSpan w:val="5"/>
            <w:tcBorders>
              <w:top w:val="single" w:color="auto" w:sz="8" w:space="0"/>
              <w:left w:val="single" w:color="auto" w:sz="4" w:space="0"/>
              <w:bottom w:val="single" w:color="auto" w:sz="2" w:space="0"/>
              <w:right w:val="nil"/>
            </w:tcBorders>
            <w:noWrap w:val="0"/>
            <w:vAlign w:val="center"/>
          </w:tcPr>
          <w:p w14:paraId="138BC689">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工资情况</w:t>
            </w:r>
          </w:p>
        </w:tc>
      </w:tr>
      <w:tr w14:paraId="7CBEEFDB">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 w:hRule="atLeast"/>
          <w:jc w:val="center"/>
        </w:trPr>
        <w:tc>
          <w:tcPr>
            <w:tcW w:w="468" w:type="dxa"/>
            <w:gridSpan w:val="2"/>
            <w:vMerge w:val="continue"/>
            <w:tcBorders>
              <w:top w:val="single" w:color="auto" w:sz="2" w:space="0"/>
              <w:left w:val="nil"/>
              <w:bottom w:val="single" w:color="auto" w:sz="2" w:space="0"/>
              <w:right w:val="single" w:color="auto" w:sz="2" w:space="0"/>
            </w:tcBorders>
            <w:noWrap w:val="0"/>
            <w:vAlign w:val="center"/>
          </w:tcPr>
          <w:p w14:paraId="78730400">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工资情况</w:t>
            </w:r>
          </w:p>
        </w:tc>
        <w:tc>
          <w:tcPr>
            <w:tcW w:w="540" w:type="dxa"/>
            <w:vMerge w:val="restart"/>
            <w:tcBorders>
              <w:top w:val="single" w:color="auto" w:sz="2" w:space="0"/>
              <w:left w:val="single" w:color="auto" w:sz="2" w:space="0"/>
              <w:bottom w:val="single" w:color="auto" w:sz="2" w:space="0"/>
              <w:right w:val="nil"/>
            </w:tcBorders>
            <w:noWrap w:val="0"/>
            <w:vAlign w:val="center"/>
          </w:tcPr>
          <w:p w14:paraId="17841414">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从业人员期末人数(人)</w:t>
            </w:r>
          </w:p>
        </w:tc>
        <w:tc>
          <w:tcPr>
            <w:tcW w:w="1883" w:type="dxa"/>
            <w:gridSpan w:val="4"/>
            <w:tcBorders>
              <w:top w:val="single" w:color="auto" w:sz="2" w:space="0"/>
              <w:left w:val="nil"/>
              <w:bottom w:val="single" w:color="auto" w:sz="2" w:space="0"/>
              <w:right w:val="single" w:color="auto" w:sz="4" w:space="0"/>
            </w:tcBorders>
            <w:noWrap w:val="0"/>
            <w:vAlign w:val="center"/>
          </w:tcPr>
          <w:p w14:paraId="27EC041C">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58" w:type="dxa"/>
            <w:vMerge w:val="restart"/>
            <w:tcBorders>
              <w:top w:val="single" w:color="auto" w:sz="2" w:space="0"/>
              <w:left w:val="single" w:color="auto" w:sz="4" w:space="0"/>
              <w:right w:val="nil"/>
            </w:tcBorders>
            <w:noWrap w:val="0"/>
            <w:vAlign w:val="center"/>
          </w:tcPr>
          <w:p w14:paraId="04F58B42">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从业人员平均人数(人)</w:t>
            </w:r>
          </w:p>
        </w:tc>
        <w:tc>
          <w:tcPr>
            <w:tcW w:w="1452" w:type="dxa"/>
            <w:gridSpan w:val="4"/>
            <w:tcBorders>
              <w:top w:val="single" w:color="auto" w:sz="2" w:space="0"/>
              <w:left w:val="nil"/>
              <w:bottom w:val="single" w:color="auto" w:sz="2" w:space="0"/>
              <w:right w:val="single" w:color="auto" w:sz="4" w:space="0"/>
            </w:tcBorders>
            <w:noWrap w:val="0"/>
            <w:vAlign w:val="center"/>
          </w:tcPr>
          <w:p w14:paraId="6813EB36">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p>
        </w:tc>
        <w:tc>
          <w:tcPr>
            <w:tcW w:w="520" w:type="dxa"/>
            <w:vMerge w:val="restart"/>
            <w:tcBorders>
              <w:top w:val="single" w:color="auto" w:sz="2" w:space="0"/>
              <w:left w:val="single" w:color="auto" w:sz="4" w:space="0"/>
              <w:right w:val="nil"/>
            </w:tcBorders>
            <w:noWrap w:val="0"/>
            <w:vAlign w:val="center"/>
          </w:tcPr>
          <w:p w14:paraId="19E27F7C">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从业人员工资总额</w:t>
            </w:r>
          </w:p>
          <w:p w14:paraId="1D4BF8F7">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(千元)</w:t>
            </w:r>
          </w:p>
        </w:tc>
        <w:tc>
          <w:tcPr>
            <w:tcW w:w="1658" w:type="dxa"/>
            <w:gridSpan w:val="4"/>
            <w:tcBorders>
              <w:top w:val="single" w:color="auto" w:sz="2" w:space="0"/>
              <w:left w:val="nil"/>
              <w:bottom w:val="single" w:color="auto" w:sz="2" w:space="0"/>
              <w:right w:val="nil"/>
            </w:tcBorders>
            <w:noWrap w:val="0"/>
            <w:vAlign w:val="center"/>
          </w:tcPr>
          <w:p w14:paraId="6C034CAB">
            <w:pPr>
              <w:keepNext w:val="0"/>
              <w:keepLines w:val="0"/>
              <w:pageBreakBefore w:val="0"/>
              <w:widowControl w:val="0"/>
              <w:kinsoku/>
              <w:wordWrap/>
              <w:overflowPunct/>
              <w:topLinePunct w:val="0"/>
              <w:autoSpaceDE/>
              <w:autoSpaceDN/>
              <w:bidi w:val="0"/>
              <w:adjustRightInd/>
              <w:snapToGrid/>
              <w:ind w:left="-105" w:leftChars="-50" w:right="-105" w:rightChars="-50"/>
              <w:jc w:val="both"/>
              <w:textAlignment w:val="auto"/>
              <w:rPr>
                <w:rFonts w:hint="default" w:ascii="Times New Roman" w:hAnsi="Times New Roman" w:eastAsia="宋体" w:cs="Times New Roman"/>
                <w:color w:val="000000"/>
                <w:sz w:val="13"/>
                <w:szCs w:val="13"/>
              </w:rPr>
            </w:pPr>
          </w:p>
        </w:tc>
      </w:tr>
      <w:tr w14:paraId="3D70D81C">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 w:hRule="atLeast"/>
          <w:jc w:val="center"/>
        </w:trPr>
        <w:tc>
          <w:tcPr>
            <w:tcW w:w="468" w:type="dxa"/>
            <w:gridSpan w:val="2"/>
            <w:vMerge w:val="continue"/>
            <w:tcBorders>
              <w:top w:val="single" w:color="auto" w:sz="2" w:space="0"/>
              <w:left w:val="nil"/>
              <w:bottom w:val="single" w:color="auto" w:sz="2" w:space="0"/>
              <w:right w:val="single" w:color="auto" w:sz="2" w:space="0"/>
            </w:tcBorders>
            <w:noWrap w:val="0"/>
            <w:vAlign w:val="center"/>
          </w:tcPr>
          <w:p w14:paraId="21C99BBD">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540" w:type="dxa"/>
            <w:vMerge w:val="continue"/>
            <w:tcBorders>
              <w:top w:val="single" w:color="auto" w:sz="2" w:space="0"/>
              <w:left w:val="single" w:color="auto" w:sz="2" w:space="0"/>
              <w:bottom w:val="single" w:color="auto" w:sz="2" w:space="0"/>
              <w:right w:val="single" w:color="auto" w:sz="2" w:space="0"/>
            </w:tcBorders>
            <w:noWrap w:val="0"/>
            <w:vAlign w:val="center"/>
          </w:tcPr>
          <w:p w14:paraId="5519EFA2">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84" w:type="dxa"/>
            <w:vMerge w:val="restart"/>
            <w:tcBorders>
              <w:top w:val="single" w:color="auto" w:sz="2" w:space="0"/>
              <w:left w:val="single" w:color="auto" w:sz="2" w:space="0"/>
              <w:bottom w:val="single" w:color="auto" w:sz="2" w:space="0"/>
              <w:right w:val="single" w:color="auto" w:sz="2" w:space="0"/>
            </w:tcBorders>
            <w:noWrap w:val="0"/>
            <w:vAlign w:val="center"/>
          </w:tcPr>
          <w:p w14:paraId="7C426413">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其中，</w:t>
            </w:r>
          </w:p>
          <w:p w14:paraId="74C56FD9">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女性</w:t>
            </w:r>
          </w:p>
        </w:tc>
        <w:tc>
          <w:tcPr>
            <w:tcW w:w="1399" w:type="dxa"/>
            <w:gridSpan w:val="3"/>
            <w:tcBorders>
              <w:top w:val="single" w:color="auto" w:sz="2" w:space="0"/>
              <w:left w:val="single" w:color="auto" w:sz="2" w:space="0"/>
              <w:bottom w:val="single" w:color="auto" w:sz="2" w:space="0"/>
              <w:right w:val="single" w:color="auto" w:sz="2" w:space="0"/>
            </w:tcBorders>
            <w:noWrap w:val="0"/>
            <w:vAlign w:val="center"/>
          </w:tcPr>
          <w:p w14:paraId="73C930F5">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按人员类型分组</w:t>
            </w:r>
          </w:p>
        </w:tc>
        <w:tc>
          <w:tcPr>
            <w:tcW w:w="458" w:type="dxa"/>
            <w:vMerge w:val="continue"/>
            <w:tcBorders>
              <w:left w:val="single" w:color="auto" w:sz="4" w:space="0"/>
              <w:right w:val="nil"/>
            </w:tcBorders>
            <w:noWrap w:val="0"/>
            <w:vAlign w:val="center"/>
          </w:tcPr>
          <w:p w14:paraId="6819B856">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1452" w:type="dxa"/>
            <w:gridSpan w:val="4"/>
            <w:tcBorders>
              <w:top w:val="single" w:color="auto" w:sz="2" w:space="0"/>
              <w:left w:val="single" w:color="auto" w:sz="4" w:space="0"/>
              <w:bottom w:val="single" w:color="auto" w:sz="4" w:space="0"/>
              <w:right w:val="single" w:color="auto" w:sz="2" w:space="0"/>
            </w:tcBorders>
            <w:noWrap w:val="0"/>
            <w:vAlign w:val="center"/>
          </w:tcPr>
          <w:p w14:paraId="4769ADE5">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按人员类型分组</w:t>
            </w:r>
          </w:p>
        </w:tc>
        <w:tc>
          <w:tcPr>
            <w:tcW w:w="520" w:type="dxa"/>
            <w:vMerge w:val="continue"/>
            <w:tcBorders>
              <w:left w:val="single" w:color="auto" w:sz="2" w:space="0"/>
              <w:right w:val="single" w:color="auto" w:sz="4" w:space="0"/>
            </w:tcBorders>
            <w:noWrap w:val="0"/>
            <w:vAlign w:val="center"/>
          </w:tcPr>
          <w:p w14:paraId="3663E296">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1658" w:type="dxa"/>
            <w:gridSpan w:val="4"/>
            <w:tcBorders>
              <w:top w:val="single" w:color="auto" w:sz="2" w:space="0"/>
              <w:left w:val="single" w:color="auto" w:sz="4" w:space="0"/>
              <w:bottom w:val="single" w:color="auto" w:sz="4" w:space="0"/>
              <w:right w:val="nil"/>
            </w:tcBorders>
            <w:noWrap w:val="0"/>
            <w:vAlign w:val="center"/>
          </w:tcPr>
          <w:p w14:paraId="175A244D">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按人员类型分组</w:t>
            </w:r>
          </w:p>
        </w:tc>
      </w:tr>
      <w:tr w14:paraId="777F6783">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468" w:type="dxa"/>
            <w:gridSpan w:val="2"/>
            <w:vMerge w:val="continue"/>
            <w:tcBorders>
              <w:top w:val="single" w:color="auto" w:sz="2" w:space="0"/>
              <w:left w:val="nil"/>
              <w:bottom w:val="single" w:color="auto" w:sz="2" w:space="0"/>
              <w:right w:val="single" w:color="auto" w:sz="2" w:space="0"/>
            </w:tcBorders>
            <w:noWrap w:val="0"/>
            <w:vAlign w:val="center"/>
          </w:tcPr>
          <w:p w14:paraId="73ADFAD0">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540" w:type="dxa"/>
            <w:vMerge w:val="continue"/>
            <w:tcBorders>
              <w:top w:val="single" w:color="auto" w:sz="2" w:space="0"/>
              <w:left w:val="single" w:color="auto" w:sz="2" w:space="0"/>
              <w:bottom w:val="single" w:color="auto" w:sz="2" w:space="0"/>
              <w:right w:val="single" w:color="auto" w:sz="2" w:space="0"/>
            </w:tcBorders>
            <w:noWrap w:val="0"/>
            <w:vAlign w:val="center"/>
          </w:tcPr>
          <w:p w14:paraId="0948CAB5">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84" w:type="dxa"/>
            <w:vMerge w:val="continue"/>
            <w:tcBorders>
              <w:top w:val="single" w:color="auto" w:sz="2" w:space="0"/>
              <w:left w:val="single" w:color="auto" w:sz="2" w:space="0"/>
              <w:bottom w:val="single" w:color="auto" w:sz="2" w:space="0"/>
              <w:right w:val="single" w:color="auto" w:sz="2" w:space="0"/>
            </w:tcBorders>
            <w:noWrap w:val="0"/>
            <w:vAlign w:val="center"/>
          </w:tcPr>
          <w:p w14:paraId="5689A2CC">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37" w:type="dxa"/>
            <w:tcBorders>
              <w:top w:val="single" w:color="auto" w:sz="2" w:space="0"/>
              <w:left w:val="single" w:color="auto" w:sz="2" w:space="0"/>
              <w:bottom w:val="single" w:color="auto" w:sz="2" w:space="0"/>
              <w:right w:val="single" w:color="auto" w:sz="2" w:space="0"/>
            </w:tcBorders>
            <w:noWrap w:val="0"/>
            <w:vAlign w:val="center"/>
          </w:tcPr>
          <w:p w14:paraId="66EDD814">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在岗</w:t>
            </w:r>
          </w:p>
          <w:p w14:paraId="5FC43495">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职工</w:t>
            </w:r>
          </w:p>
        </w:tc>
        <w:tc>
          <w:tcPr>
            <w:tcW w:w="490" w:type="dxa"/>
            <w:tcBorders>
              <w:top w:val="single" w:color="auto" w:sz="2" w:space="0"/>
              <w:left w:val="single" w:color="auto" w:sz="2" w:space="0"/>
              <w:bottom w:val="single" w:color="auto" w:sz="2" w:space="0"/>
              <w:right w:val="single" w:color="auto" w:sz="2" w:space="0"/>
            </w:tcBorders>
            <w:noWrap w:val="0"/>
            <w:vAlign w:val="center"/>
          </w:tcPr>
          <w:p w14:paraId="636BA768">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劳务派遣人员</w:t>
            </w:r>
          </w:p>
        </w:tc>
        <w:tc>
          <w:tcPr>
            <w:tcW w:w="472" w:type="dxa"/>
            <w:tcBorders>
              <w:top w:val="single" w:color="auto" w:sz="2" w:space="0"/>
              <w:left w:val="single" w:color="auto" w:sz="2" w:space="0"/>
              <w:bottom w:val="single" w:color="auto" w:sz="2" w:space="0"/>
              <w:right w:val="single" w:color="auto" w:sz="2" w:space="0"/>
            </w:tcBorders>
            <w:noWrap w:val="0"/>
            <w:vAlign w:val="center"/>
          </w:tcPr>
          <w:p w14:paraId="357D55C5">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其他从业人员</w:t>
            </w:r>
          </w:p>
        </w:tc>
        <w:tc>
          <w:tcPr>
            <w:tcW w:w="458" w:type="dxa"/>
            <w:vMerge w:val="continue"/>
            <w:tcBorders>
              <w:left w:val="single" w:color="auto" w:sz="4" w:space="0"/>
              <w:bottom w:val="single" w:color="auto" w:sz="4" w:space="0"/>
              <w:right w:val="single" w:color="auto" w:sz="4" w:space="0"/>
            </w:tcBorders>
            <w:noWrap w:val="0"/>
            <w:vAlign w:val="center"/>
          </w:tcPr>
          <w:p w14:paraId="73C8A111">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91" w:type="dxa"/>
            <w:tcBorders>
              <w:top w:val="single" w:color="auto" w:sz="4" w:space="0"/>
              <w:left w:val="single" w:color="auto" w:sz="4" w:space="0"/>
              <w:bottom w:val="single" w:color="auto" w:sz="4" w:space="0"/>
              <w:right w:val="single" w:color="auto" w:sz="2" w:space="0"/>
            </w:tcBorders>
            <w:noWrap w:val="0"/>
            <w:vAlign w:val="center"/>
          </w:tcPr>
          <w:p w14:paraId="4B1DBAD0">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在岗</w:t>
            </w:r>
          </w:p>
          <w:p w14:paraId="3D170C9B">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职工</w:t>
            </w:r>
          </w:p>
        </w:tc>
        <w:tc>
          <w:tcPr>
            <w:tcW w:w="481" w:type="dxa"/>
            <w:tcBorders>
              <w:top w:val="single" w:color="auto" w:sz="4" w:space="0"/>
              <w:left w:val="single" w:color="auto" w:sz="2" w:space="0"/>
              <w:bottom w:val="single" w:color="auto" w:sz="4" w:space="0"/>
              <w:right w:val="single" w:color="auto" w:sz="2" w:space="0"/>
            </w:tcBorders>
            <w:noWrap w:val="0"/>
            <w:vAlign w:val="center"/>
          </w:tcPr>
          <w:p w14:paraId="238CAC4D">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劳务派遣人员</w:t>
            </w:r>
          </w:p>
        </w:tc>
        <w:tc>
          <w:tcPr>
            <w:tcW w:w="480" w:type="dxa"/>
            <w:gridSpan w:val="2"/>
            <w:tcBorders>
              <w:top w:val="single" w:color="auto" w:sz="4" w:space="0"/>
              <w:left w:val="single" w:color="auto" w:sz="2" w:space="0"/>
              <w:bottom w:val="single" w:color="auto" w:sz="4" w:space="0"/>
              <w:right w:val="single" w:color="auto" w:sz="2" w:space="0"/>
            </w:tcBorders>
            <w:noWrap w:val="0"/>
            <w:vAlign w:val="center"/>
          </w:tcPr>
          <w:p w14:paraId="6153686B">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其他从业人员</w:t>
            </w:r>
          </w:p>
        </w:tc>
        <w:tc>
          <w:tcPr>
            <w:tcW w:w="520" w:type="dxa"/>
            <w:vMerge w:val="continue"/>
            <w:tcBorders>
              <w:left w:val="single" w:color="auto" w:sz="2" w:space="0"/>
              <w:bottom w:val="single" w:color="auto" w:sz="4" w:space="0"/>
              <w:right w:val="single" w:color="auto" w:sz="4" w:space="0"/>
            </w:tcBorders>
            <w:noWrap w:val="0"/>
            <w:vAlign w:val="center"/>
          </w:tcPr>
          <w:p w14:paraId="114E858D">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58" w:type="dxa"/>
            <w:gridSpan w:val="2"/>
            <w:tcBorders>
              <w:top w:val="single" w:color="auto" w:sz="4" w:space="0"/>
              <w:left w:val="single" w:color="auto" w:sz="4" w:space="0"/>
              <w:bottom w:val="single" w:color="auto" w:sz="4" w:space="0"/>
              <w:right w:val="single" w:color="auto" w:sz="2" w:space="0"/>
            </w:tcBorders>
            <w:noWrap w:val="0"/>
            <w:vAlign w:val="center"/>
          </w:tcPr>
          <w:p w14:paraId="1B726993">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在岗</w:t>
            </w:r>
          </w:p>
          <w:p w14:paraId="4861342D">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职工</w:t>
            </w:r>
          </w:p>
        </w:tc>
        <w:tc>
          <w:tcPr>
            <w:tcW w:w="458" w:type="dxa"/>
            <w:tcBorders>
              <w:top w:val="single" w:color="auto" w:sz="4" w:space="0"/>
              <w:left w:val="single" w:color="auto" w:sz="2" w:space="0"/>
              <w:bottom w:val="single" w:color="auto" w:sz="4" w:space="0"/>
              <w:right w:val="single" w:color="auto" w:sz="2" w:space="0"/>
            </w:tcBorders>
            <w:noWrap w:val="0"/>
            <w:vAlign w:val="center"/>
          </w:tcPr>
          <w:p w14:paraId="67323451">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劳务派遣人员</w:t>
            </w:r>
          </w:p>
        </w:tc>
        <w:tc>
          <w:tcPr>
            <w:tcW w:w="742" w:type="dxa"/>
            <w:tcBorders>
              <w:top w:val="single" w:color="auto" w:sz="4" w:space="0"/>
              <w:left w:val="single" w:color="auto" w:sz="2" w:space="0"/>
              <w:bottom w:val="single" w:color="auto" w:sz="4" w:space="0"/>
              <w:right w:val="nil"/>
            </w:tcBorders>
            <w:noWrap w:val="0"/>
            <w:vAlign w:val="center"/>
          </w:tcPr>
          <w:p w14:paraId="6068E25F">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其他从业人员</w:t>
            </w:r>
          </w:p>
        </w:tc>
      </w:tr>
      <w:tr w14:paraId="702C9EC6">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 w:hRule="atLeast"/>
          <w:jc w:val="center"/>
        </w:trPr>
        <w:tc>
          <w:tcPr>
            <w:tcW w:w="468" w:type="dxa"/>
            <w:gridSpan w:val="2"/>
            <w:tcBorders>
              <w:top w:val="single" w:color="auto" w:sz="2" w:space="0"/>
              <w:left w:val="nil"/>
              <w:bottom w:val="single" w:color="auto" w:sz="2" w:space="0"/>
              <w:right w:val="single" w:color="auto" w:sz="2" w:space="0"/>
            </w:tcBorders>
            <w:noWrap/>
            <w:vAlign w:val="center"/>
          </w:tcPr>
          <w:p w14:paraId="3712A27E">
            <w:pPr>
              <w:jc w:val="center"/>
              <w:rPr>
                <w:rFonts w:hint="default" w:ascii="Times New Roman" w:hAnsi="Times New Roman" w:eastAsia="宋体" w:cs="Times New Roman"/>
                <w:color w:val="000000"/>
                <w:sz w:val="13"/>
                <w:szCs w:val="13"/>
              </w:rPr>
            </w:pPr>
          </w:p>
        </w:tc>
        <w:tc>
          <w:tcPr>
            <w:tcW w:w="540" w:type="dxa"/>
            <w:tcBorders>
              <w:top w:val="single" w:color="auto" w:sz="2" w:space="0"/>
              <w:left w:val="single" w:color="auto" w:sz="2" w:space="0"/>
              <w:bottom w:val="single" w:color="auto" w:sz="2" w:space="0"/>
              <w:right w:val="single" w:color="auto" w:sz="2" w:space="0"/>
            </w:tcBorders>
            <w:noWrap/>
            <w:vAlign w:val="center"/>
          </w:tcPr>
          <w:p w14:paraId="74B62EFA">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01</w:t>
            </w:r>
          </w:p>
        </w:tc>
        <w:tc>
          <w:tcPr>
            <w:tcW w:w="484" w:type="dxa"/>
            <w:tcBorders>
              <w:top w:val="single" w:color="auto" w:sz="2" w:space="0"/>
              <w:left w:val="single" w:color="auto" w:sz="2" w:space="0"/>
              <w:bottom w:val="single" w:color="auto" w:sz="2" w:space="0"/>
              <w:right w:val="single" w:color="auto" w:sz="2" w:space="0"/>
            </w:tcBorders>
            <w:noWrap/>
            <w:vAlign w:val="center"/>
          </w:tcPr>
          <w:p w14:paraId="4EC390E9">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02</w:t>
            </w:r>
          </w:p>
        </w:tc>
        <w:tc>
          <w:tcPr>
            <w:tcW w:w="437" w:type="dxa"/>
            <w:tcBorders>
              <w:top w:val="single" w:color="auto" w:sz="2" w:space="0"/>
              <w:left w:val="single" w:color="auto" w:sz="2" w:space="0"/>
              <w:bottom w:val="single" w:color="auto" w:sz="2" w:space="0"/>
              <w:right w:val="single" w:color="auto" w:sz="2" w:space="0"/>
            </w:tcBorders>
            <w:noWrap/>
            <w:vAlign w:val="center"/>
          </w:tcPr>
          <w:p w14:paraId="66228520">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04</w:t>
            </w:r>
          </w:p>
        </w:tc>
        <w:tc>
          <w:tcPr>
            <w:tcW w:w="490" w:type="dxa"/>
            <w:tcBorders>
              <w:top w:val="single" w:color="auto" w:sz="2" w:space="0"/>
              <w:left w:val="single" w:color="auto" w:sz="2" w:space="0"/>
              <w:bottom w:val="single" w:color="auto" w:sz="2" w:space="0"/>
              <w:right w:val="single" w:color="auto" w:sz="2" w:space="0"/>
            </w:tcBorders>
            <w:noWrap/>
            <w:vAlign w:val="center"/>
          </w:tcPr>
          <w:p w14:paraId="17E96BE4">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05</w:t>
            </w:r>
          </w:p>
        </w:tc>
        <w:tc>
          <w:tcPr>
            <w:tcW w:w="472" w:type="dxa"/>
            <w:tcBorders>
              <w:top w:val="single" w:color="auto" w:sz="2" w:space="0"/>
              <w:left w:val="single" w:color="auto" w:sz="2" w:space="0"/>
              <w:bottom w:val="single" w:color="auto" w:sz="2" w:space="0"/>
              <w:right w:val="single" w:color="auto" w:sz="2" w:space="0"/>
            </w:tcBorders>
            <w:noWrap/>
            <w:vAlign w:val="center"/>
          </w:tcPr>
          <w:p w14:paraId="1582B273">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06</w:t>
            </w:r>
          </w:p>
        </w:tc>
        <w:tc>
          <w:tcPr>
            <w:tcW w:w="458" w:type="dxa"/>
            <w:tcBorders>
              <w:top w:val="single" w:color="auto" w:sz="4" w:space="0"/>
              <w:left w:val="single" w:color="auto" w:sz="2" w:space="0"/>
              <w:bottom w:val="single" w:color="auto" w:sz="2" w:space="0"/>
              <w:right w:val="single" w:color="auto" w:sz="2" w:space="0"/>
            </w:tcBorders>
            <w:noWrap/>
            <w:vAlign w:val="center"/>
          </w:tcPr>
          <w:p w14:paraId="42FDC967">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08</w:t>
            </w:r>
          </w:p>
        </w:tc>
        <w:tc>
          <w:tcPr>
            <w:tcW w:w="491" w:type="dxa"/>
            <w:tcBorders>
              <w:top w:val="single" w:color="auto" w:sz="4" w:space="0"/>
              <w:left w:val="single" w:color="auto" w:sz="2" w:space="0"/>
              <w:bottom w:val="single" w:color="auto" w:sz="2" w:space="0"/>
              <w:right w:val="single" w:color="auto" w:sz="2" w:space="0"/>
            </w:tcBorders>
            <w:noWrap/>
            <w:vAlign w:val="center"/>
          </w:tcPr>
          <w:p w14:paraId="2963B1FE">
            <w:pPr>
              <w:jc w:val="center"/>
              <w:rPr>
                <w:rFonts w:hint="default" w:ascii="Times New Roman" w:hAnsi="Times New Roman" w:eastAsia="宋体" w:cs="Times New Roman"/>
                <w:color w:val="000000"/>
                <w:sz w:val="13"/>
                <w:szCs w:val="13"/>
                <w:lang w:val="en-US"/>
              </w:rPr>
            </w:pPr>
            <w:r>
              <w:rPr>
                <w:rFonts w:hint="default" w:ascii="Times New Roman" w:hAnsi="Times New Roman" w:eastAsia="宋体" w:cs="Times New Roman"/>
                <w:color w:val="000000"/>
                <w:sz w:val="13"/>
                <w:szCs w:val="13"/>
                <w:lang w:val="en-US" w:eastAsia="zh-CN"/>
              </w:rPr>
              <w:t>09</w:t>
            </w:r>
          </w:p>
        </w:tc>
        <w:tc>
          <w:tcPr>
            <w:tcW w:w="481" w:type="dxa"/>
            <w:tcBorders>
              <w:top w:val="single" w:color="auto" w:sz="4" w:space="0"/>
              <w:left w:val="single" w:color="auto" w:sz="2" w:space="0"/>
              <w:bottom w:val="single" w:color="auto" w:sz="2" w:space="0"/>
              <w:right w:val="single" w:color="auto" w:sz="2" w:space="0"/>
            </w:tcBorders>
            <w:noWrap/>
            <w:vAlign w:val="center"/>
          </w:tcPr>
          <w:p w14:paraId="53D470EC">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10</w:t>
            </w:r>
          </w:p>
        </w:tc>
        <w:tc>
          <w:tcPr>
            <w:tcW w:w="480" w:type="dxa"/>
            <w:gridSpan w:val="2"/>
            <w:tcBorders>
              <w:top w:val="single" w:color="auto" w:sz="4" w:space="0"/>
              <w:left w:val="single" w:color="auto" w:sz="2" w:space="0"/>
              <w:bottom w:val="single" w:color="auto" w:sz="2" w:space="0"/>
              <w:right w:val="single" w:color="auto" w:sz="2" w:space="0"/>
            </w:tcBorders>
            <w:noWrap/>
            <w:vAlign w:val="center"/>
          </w:tcPr>
          <w:p w14:paraId="6DA4058B">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11</w:t>
            </w:r>
          </w:p>
        </w:tc>
        <w:tc>
          <w:tcPr>
            <w:tcW w:w="520" w:type="dxa"/>
            <w:tcBorders>
              <w:top w:val="single" w:color="auto" w:sz="4" w:space="0"/>
              <w:left w:val="single" w:color="auto" w:sz="2" w:space="0"/>
              <w:bottom w:val="single" w:color="auto" w:sz="2" w:space="0"/>
              <w:right w:val="single" w:color="auto" w:sz="2" w:space="0"/>
            </w:tcBorders>
            <w:noWrap/>
            <w:vAlign w:val="center"/>
          </w:tcPr>
          <w:p w14:paraId="1E26E4EB">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12</w:t>
            </w:r>
          </w:p>
        </w:tc>
        <w:tc>
          <w:tcPr>
            <w:tcW w:w="458" w:type="dxa"/>
            <w:gridSpan w:val="2"/>
            <w:tcBorders>
              <w:top w:val="single" w:color="auto" w:sz="4" w:space="0"/>
              <w:left w:val="single" w:color="auto" w:sz="2" w:space="0"/>
              <w:bottom w:val="single" w:color="auto" w:sz="2" w:space="0"/>
              <w:right w:val="single" w:color="auto" w:sz="2" w:space="0"/>
            </w:tcBorders>
            <w:noWrap/>
            <w:vAlign w:val="center"/>
          </w:tcPr>
          <w:p w14:paraId="326B249F">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13</w:t>
            </w:r>
          </w:p>
        </w:tc>
        <w:tc>
          <w:tcPr>
            <w:tcW w:w="458" w:type="dxa"/>
            <w:tcBorders>
              <w:top w:val="single" w:color="auto" w:sz="4" w:space="0"/>
              <w:left w:val="single" w:color="auto" w:sz="2" w:space="0"/>
              <w:bottom w:val="single" w:color="auto" w:sz="2" w:space="0"/>
              <w:right w:val="single" w:color="auto" w:sz="2" w:space="0"/>
            </w:tcBorders>
            <w:noWrap/>
            <w:vAlign w:val="center"/>
          </w:tcPr>
          <w:p w14:paraId="2A81726D">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18</w:t>
            </w:r>
          </w:p>
        </w:tc>
        <w:tc>
          <w:tcPr>
            <w:tcW w:w="742" w:type="dxa"/>
            <w:tcBorders>
              <w:top w:val="single" w:color="auto" w:sz="4" w:space="0"/>
              <w:left w:val="single" w:color="auto" w:sz="2" w:space="0"/>
              <w:bottom w:val="single" w:color="auto" w:sz="4" w:space="0"/>
              <w:right w:val="nil"/>
            </w:tcBorders>
            <w:noWrap/>
            <w:vAlign w:val="center"/>
          </w:tcPr>
          <w:p w14:paraId="3029D6AF">
            <w:pPr>
              <w:jc w:val="center"/>
              <w:rPr>
                <w:rFonts w:hint="default" w:ascii="Times New Roman" w:hAnsi="Times New Roman" w:eastAsia="宋体" w:cs="Times New Roman"/>
                <w:color w:val="000000"/>
                <w:sz w:val="13"/>
                <w:szCs w:val="13"/>
                <w:lang w:val="en-US"/>
              </w:rPr>
            </w:pPr>
            <w:r>
              <w:rPr>
                <w:rFonts w:hint="default" w:ascii="Times New Roman" w:hAnsi="Times New Roman" w:eastAsia="宋体" w:cs="Times New Roman"/>
                <w:color w:val="000000"/>
                <w:sz w:val="13"/>
                <w:szCs w:val="13"/>
                <w:lang w:val="en-US" w:eastAsia="zh-CN"/>
              </w:rPr>
              <w:t>19</w:t>
            </w:r>
          </w:p>
        </w:tc>
      </w:tr>
      <w:tr w14:paraId="513C8A72">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 w:hRule="atLeast"/>
          <w:jc w:val="center"/>
        </w:trPr>
        <w:tc>
          <w:tcPr>
            <w:tcW w:w="468" w:type="dxa"/>
            <w:gridSpan w:val="2"/>
            <w:tcBorders>
              <w:top w:val="single" w:color="auto" w:sz="2" w:space="0"/>
              <w:left w:val="nil"/>
              <w:bottom w:val="nil"/>
              <w:right w:val="single" w:color="auto" w:sz="2" w:space="0"/>
            </w:tcBorders>
            <w:noWrap/>
            <w:vAlign w:val="center"/>
          </w:tcPr>
          <w:p w14:paraId="68EEB33A">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1月</w:t>
            </w:r>
          </w:p>
        </w:tc>
        <w:tc>
          <w:tcPr>
            <w:tcW w:w="540" w:type="dxa"/>
            <w:tcBorders>
              <w:top w:val="single" w:color="auto" w:sz="2" w:space="0"/>
              <w:left w:val="single" w:color="auto" w:sz="2" w:space="0"/>
              <w:bottom w:val="nil"/>
              <w:right w:val="single" w:color="auto" w:sz="2" w:space="0"/>
            </w:tcBorders>
            <w:noWrap/>
            <w:vAlign w:val="center"/>
          </w:tcPr>
          <w:p w14:paraId="62532D90">
            <w:pPr>
              <w:jc w:val="center"/>
              <w:rPr>
                <w:rFonts w:hint="default" w:ascii="Times New Roman" w:hAnsi="Times New Roman" w:eastAsia="宋体" w:cs="Times New Roman"/>
                <w:color w:val="000000"/>
                <w:sz w:val="13"/>
                <w:szCs w:val="13"/>
              </w:rPr>
            </w:pPr>
          </w:p>
        </w:tc>
        <w:tc>
          <w:tcPr>
            <w:tcW w:w="484" w:type="dxa"/>
            <w:tcBorders>
              <w:top w:val="single" w:color="auto" w:sz="2" w:space="0"/>
              <w:left w:val="single" w:color="auto" w:sz="2" w:space="0"/>
              <w:bottom w:val="nil"/>
              <w:right w:val="single" w:color="auto" w:sz="2" w:space="0"/>
            </w:tcBorders>
            <w:noWrap/>
            <w:vAlign w:val="center"/>
          </w:tcPr>
          <w:p w14:paraId="12B939B9">
            <w:pPr>
              <w:jc w:val="center"/>
              <w:rPr>
                <w:rFonts w:hint="default" w:ascii="Times New Roman" w:hAnsi="Times New Roman" w:eastAsia="宋体" w:cs="Times New Roman"/>
                <w:color w:val="000000"/>
                <w:sz w:val="13"/>
                <w:szCs w:val="13"/>
              </w:rPr>
            </w:pPr>
          </w:p>
        </w:tc>
        <w:tc>
          <w:tcPr>
            <w:tcW w:w="437" w:type="dxa"/>
            <w:tcBorders>
              <w:top w:val="single" w:color="auto" w:sz="2" w:space="0"/>
              <w:left w:val="single" w:color="auto" w:sz="2" w:space="0"/>
              <w:bottom w:val="nil"/>
              <w:right w:val="single" w:color="auto" w:sz="2" w:space="0"/>
            </w:tcBorders>
            <w:noWrap/>
            <w:vAlign w:val="center"/>
          </w:tcPr>
          <w:p w14:paraId="51B3971D">
            <w:pPr>
              <w:jc w:val="center"/>
              <w:rPr>
                <w:rFonts w:hint="default" w:ascii="Times New Roman" w:hAnsi="Times New Roman" w:eastAsia="宋体" w:cs="Times New Roman"/>
                <w:color w:val="000000"/>
                <w:sz w:val="13"/>
                <w:szCs w:val="13"/>
              </w:rPr>
            </w:pPr>
          </w:p>
        </w:tc>
        <w:tc>
          <w:tcPr>
            <w:tcW w:w="490" w:type="dxa"/>
            <w:tcBorders>
              <w:top w:val="single" w:color="auto" w:sz="2" w:space="0"/>
              <w:left w:val="single" w:color="auto" w:sz="2" w:space="0"/>
              <w:bottom w:val="nil"/>
              <w:right w:val="single" w:color="auto" w:sz="2" w:space="0"/>
            </w:tcBorders>
            <w:noWrap/>
            <w:vAlign w:val="center"/>
          </w:tcPr>
          <w:p w14:paraId="46016984">
            <w:pPr>
              <w:jc w:val="center"/>
              <w:rPr>
                <w:rFonts w:hint="default" w:ascii="Times New Roman" w:hAnsi="Times New Roman" w:eastAsia="宋体" w:cs="Times New Roman"/>
                <w:color w:val="000000"/>
                <w:sz w:val="13"/>
                <w:szCs w:val="13"/>
              </w:rPr>
            </w:pPr>
          </w:p>
        </w:tc>
        <w:tc>
          <w:tcPr>
            <w:tcW w:w="472" w:type="dxa"/>
            <w:tcBorders>
              <w:top w:val="single" w:color="auto" w:sz="2" w:space="0"/>
              <w:left w:val="single" w:color="auto" w:sz="2" w:space="0"/>
              <w:bottom w:val="nil"/>
              <w:right w:val="single" w:color="auto" w:sz="2" w:space="0"/>
            </w:tcBorders>
            <w:noWrap/>
            <w:vAlign w:val="center"/>
          </w:tcPr>
          <w:p w14:paraId="02D97FE6">
            <w:pPr>
              <w:jc w:val="center"/>
              <w:rPr>
                <w:rFonts w:hint="default" w:ascii="Times New Roman" w:hAnsi="Times New Roman" w:eastAsia="宋体" w:cs="Times New Roman"/>
                <w:color w:val="000000"/>
                <w:sz w:val="13"/>
                <w:szCs w:val="13"/>
              </w:rPr>
            </w:pPr>
          </w:p>
        </w:tc>
        <w:tc>
          <w:tcPr>
            <w:tcW w:w="458" w:type="dxa"/>
            <w:tcBorders>
              <w:top w:val="single" w:color="auto" w:sz="2" w:space="0"/>
              <w:left w:val="single" w:color="auto" w:sz="2" w:space="0"/>
              <w:bottom w:val="nil"/>
              <w:right w:val="single" w:color="auto" w:sz="2" w:space="0"/>
            </w:tcBorders>
            <w:noWrap/>
            <w:vAlign w:val="center"/>
          </w:tcPr>
          <w:p w14:paraId="6579FDAA">
            <w:pPr>
              <w:jc w:val="center"/>
              <w:rPr>
                <w:rFonts w:hint="default" w:ascii="Times New Roman" w:hAnsi="Times New Roman" w:eastAsia="宋体" w:cs="Times New Roman"/>
                <w:color w:val="000000"/>
                <w:sz w:val="13"/>
                <w:szCs w:val="13"/>
              </w:rPr>
            </w:pPr>
          </w:p>
        </w:tc>
        <w:tc>
          <w:tcPr>
            <w:tcW w:w="491" w:type="dxa"/>
            <w:tcBorders>
              <w:top w:val="single" w:color="auto" w:sz="2" w:space="0"/>
              <w:left w:val="single" w:color="auto" w:sz="2" w:space="0"/>
              <w:bottom w:val="nil"/>
              <w:right w:val="single" w:color="auto" w:sz="2" w:space="0"/>
            </w:tcBorders>
            <w:noWrap/>
            <w:vAlign w:val="center"/>
          </w:tcPr>
          <w:p w14:paraId="750712FC">
            <w:pPr>
              <w:jc w:val="center"/>
              <w:rPr>
                <w:rFonts w:hint="default" w:ascii="Times New Roman" w:hAnsi="Times New Roman" w:eastAsia="宋体" w:cs="Times New Roman"/>
                <w:color w:val="000000"/>
                <w:sz w:val="13"/>
                <w:szCs w:val="13"/>
              </w:rPr>
            </w:pPr>
          </w:p>
        </w:tc>
        <w:tc>
          <w:tcPr>
            <w:tcW w:w="481" w:type="dxa"/>
            <w:tcBorders>
              <w:top w:val="single" w:color="auto" w:sz="2" w:space="0"/>
              <w:left w:val="single" w:color="auto" w:sz="2" w:space="0"/>
              <w:bottom w:val="nil"/>
              <w:right w:val="single" w:color="auto" w:sz="2" w:space="0"/>
            </w:tcBorders>
            <w:noWrap/>
            <w:vAlign w:val="center"/>
          </w:tcPr>
          <w:p w14:paraId="66F0CE73">
            <w:pPr>
              <w:jc w:val="center"/>
              <w:rPr>
                <w:rFonts w:hint="default" w:ascii="Times New Roman" w:hAnsi="Times New Roman" w:eastAsia="宋体" w:cs="Times New Roman"/>
                <w:color w:val="000000"/>
                <w:sz w:val="13"/>
                <w:szCs w:val="13"/>
              </w:rPr>
            </w:pPr>
          </w:p>
        </w:tc>
        <w:tc>
          <w:tcPr>
            <w:tcW w:w="480" w:type="dxa"/>
            <w:gridSpan w:val="2"/>
            <w:tcBorders>
              <w:top w:val="single" w:color="auto" w:sz="2" w:space="0"/>
              <w:left w:val="single" w:color="auto" w:sz="2" w:space="0"/>
              <w:bottom w:val="nil"/>
              <w:right w:val="single" w:color="auto" w:sz="2" w:space="0"/>
            </w:tcBorders>
            <w:noWrap/>
            <w:vAlign w:val="center"/>
          </w:tcPr>
          <w:p w14:paraId="205455EF">
            <w:pPr>
              <w:jc w:val="center"/>
              <w:rPr>
                <w:rFonts w:hint="default" w:ascii="Times New Roman" w:hAnsi="Times New Roman" w:eastAsia="宋体" w:cs="Times New Roman"/>
                <w:color w:val="000000"/>
                <w:sz w:val="13"/>
                <w:szCs w:val="13"/>
              </w:rPr>
            </w:pPr>
          </w:p>
        </w:tc>
        <w:tc>
          <w:tcPr>
            <w:tcW w:w="520" w:type="dxa"/>
            <w:tcBorders>
              <w:top w:val="single" w:color="auto" w:sz="2" w:space="0"/>
              <w:left w:val="single" w:color="auto" w:sz="2" w:space="0"/>
              <w:bottom w:val="nil"/>
              <w:right w:val="single" w:color="auto" w:sz="2" w:space="0"/>
            </w:tcBorders>
            <w:noWrap/>
            <w:vAlign w:val="center"/>
          </w:tcPr>
          <w:p w14:paraId="21F97627">
            <w:pPr>
              <w:jc w:val="center"/>
              <w:rPr>
                <w:rFonts w:hint="default" w:ascii="Times New Roman" w:hAnsi="Times New Roman" w:eastAsia="宋体" w:cs="Times New Roman"/>
                <w:color w:val="000000"/>
                <w:sz w:val="13"/>
                <w:szCs w:val="13"/>
              </w:rPr>
            </w:pPr>
          </w:p>
        </w:tc>
        <w:tc>
          <w:tcPr>
            <w:tcW w:w="458" w:type="dxa"/>
            <w:gridSpan w:val="2"/>
            <w:tcBorders>
              <w:top w:val="single" w:color="auto" w:sz="2" w:space="0"/>
              <w:left w:val="single" w:color="auto" w:sz="2" w:space="0"/>
              <w:bottom w:val="nil"/>
              <w:right w:val="single" w:color="auto" w:sz="2" w:space="0"/>
            </w:tcBorders>
            <w:noWrap/>
            <w:vAlign w:val="center"/>
          </w:tcPr>
          <w:p w14:paraId="7513C4A1">
            <w:pPr>
              <w:jc w:val="center"/>
              <w:rPr>
                <w:rFonts w:hint="default" w:ascii="Times New Roman" w:hAnsi="Times New Roman" w:eastAsia="宋体" w:cs="Times New Roman"/>
                <w:color w:val="000000"/>
                <w:sz w:val="13"/>
                <w:szCs w:val="13"/>
              </w:rPr>
            </w:pPr>
          </w:p>
        </w:tc>
        <w:tc>
          <w:tcPr>
            <w:tcW w:w="458" w:type="dxa"/>
            <w:tcBorders>
              <w:top w:val="single" w:color="auto" w:sz="2" w:space="0"/>
              <w:left w:val="single" w:color="auto" w:sz="2" w:space="0"/>
              <w:bottom w:val="nil"/>
              <w:right w:val="single" w:color="auto" w:sz="2" w:space="0"/>
            </w:tcBorders>
            <w:noWrap/>
            <w:vAlign w:val="center"/>
          </w:tcPr>
          <w:p w14:paraId="507D6F1D">
            <w:pPr>
              <w:jc w:val="center"/>
              <w:rPr>
                <w:rFonts w:hint="default" w:ascii="Times New Roman" w:hAnsi="Times New Roman" w:eastAsia="宋体" w:cs="Times New Roman"/>
                <w:color w:val="000000"/>
                <w:sz w:val="13"/>
                <w:szCs w:val="13"/>
                <w:shd w:val="clear" w:color="auto" w:fill="auto"/>
              </w:rPr>
            </w:pPr>
          </w:p>
        </w:tc>
        <w:tc>
          <w:tcPr>
            <w:tcW w:w="742" w:type="dxa"/>
            <w:tcBorders>
              <w:top w:val="single" w:color="auto" w:sz="4" w:space="0"/>
              <w:left w:val="single" w:color="auto" w:sz="2" w:space="0"/>
              <w:bottom w:val="nil"/>
              <w:right w:val="nil"/>
            </w:tcBorders>
            <w:noWrap/>
            <w:vAlign w:val="center"/>
          </w:tcPr>
          <w:p w14:paraId="78326737">
            <w:pPr>
              <w:jc w:val="center"/>
              <w:rPr>
                <w:rFonts w:hint="default" w:ascii="Times New Roman" w:hAnsi="Times New Roman" w:eastAsia="宋体" w:cs="Times New Roman"/>
                <w:color w:val="000000"/>
                <w:sz w:val="13"/>
                <w:szCs w:val="13"/>
                <w:shd w:val="clear" w:color="auto" w:fill="auto"/>
              </w:rPr>
            </w:pPr>
          </w:p>
        </w:tc>
      </w:tr>
      <w:tr w14:paraId="72C2BF3A">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 w:hRule="atLeast"/>
          <w:jc w:val="center"/>
        </w:trPr>
        <w:tc>
          <w:tcPr>
            <w:tcW w:w="468" w:type="dxa"/>
            <w:gridSpan w:val="2"/>
            <w:tcBorders>
              <w:top w:val="nil"/>
              <w:left w:val="nil"/>
              <w:bottom w:val="nil"/>
              <w:right w:val="single" w:color="auto" w:sz="2" w:space="0"/>
            </w:tcBorders>
            <w:noWrap/>
            <w:vAlign w:val="center"/>
          </w:tcPr>
          <w:p w14:paraId="35E841D3">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2月</w:t>
            </w:r>
          </w:p>
        </w:tc>
        <w:tc>
          <w:tcPr>
            <w:tcW w:w="540" w:type="dxa"/>
            <w:tcBorders>
              <w:top w:val="nil"/>
              <w:left w:val="single" w:color="auto" w:sz="2" w:space="0"/>
              <w:bottom w:val="nil"/>
              <w:right w:val="single" w:color="auto" w:sz="2" w:space="0"/>
            </w:tcBorders>
            <w:noWrap/>
            <w:vAlign w:val="center"/>
          </w:tcPr>
          <w:p w14:paraId="0B9A603E">
            <w:pPr>
              <w:jc w:val="center"/>
              <w:rPr>
                <w:rFonts w:hint="default" w:ascii="Times New Roman" w:hAnsi="Times New Roman" w:eastAsia="宋体" w:cs="Times New Roman"/>
                <w:color w:val="000000"/>
                <w:sz w:val="13"/>
                <w:szCs w:val="13"/>
              </w:rPr>
            </w:pPr>
          </w:p>
        </w:tc>
        <w:tc>
          <w:tcPr>
            <w:tcW w:w="484" w:type="dxa"/>
            <w:tcBorders>
              <w:top w:val="nil"/>
              <w:left w:val="single" w:color="auto" w:sz="2" w:space="0"/>
              <w:bottom w:val="nil"/>
              <w:right w:val="single" w:color="auto" w:sz="2" w:space="0"/>
            </w:tcBorders>
            <w:noWrap/>
            <w:vAlign w:val="center"/>
          </w:tcPr>
          <w:p w14:paraId="45698495">
            <w:pPr>
              <w:jc w:val="center"/>
              <w:rPr>
                <w:rFonts w:hint="default" w:ascii="Times New Roman" w:hAnsi="Times New Roman" w:eastAsia="宋体" w:cs="Times New Roman"/>
                <w:color w:val="000000"/>
                <w:sz w:val="13"/>
                <w:szCs w:val="13"/>
              </w:rPr>
            </w:pPr>
          </w:p>
        </w:tc>
        <w:tc>
          <w:tcPr>
            <w:tcW w:w="437" w:type="dxa"/>
            <w:tcBorders>
              <w:top w:val="nil"/>
              <w:left w:val="single" w:color="auto" w:sz="2" w:space="0"/>
              <w:bottom w:val="nil"/>
              <w:right w:val="single" w:color="auto" w:sz="2" w:space="0"/>
            </w:tcBorders>
            <w:noWrap/>
            <w:vAlign w:val="center"/>
          </w:tcPr>
          <w:p w14:paraId="48BB46ED">
            <w:pPr>
              <w:jc w:val="center"/>
              <w:rPr>
                <w:rFonts w:hint="default" w:ascii="Times New Roman" w:hAnsi="Times New Roman" w:eastAsia="宋体" w:cs="Times New Roman"/>
                <w:color w:val="000000"/>
                <w:sz w:val="13"/>
                <w:szCs w:val="13"/>
              </w:rPr>
            </w:pPr>
          </w:p>
        </w:tc>
        <w:tc>
          <w:tcPr>
            <w:tcW w:w="490" w:type="dxa"/>
            <w:tcBorders>
              <w:top w:val="nil"/>
              <w:left w:val="single" w:color="auto" w:sz="2" w:space="0"/>
              <w:bottom w:val="nil"/>
              <w:right w:val="single" w:color="auto" w:sz="2" w:space="0"/>
            </w:tcBorders>
            <w:noWrap/>
            <w:vAlign w:val="center"/>
          </w:tcPr>
          <w:p w14:paraId="28EF3D5C">
            <w:pPr>
              <w:jc w:val="center"/>
              <w:rPr>
                <w:rFonts w:hint="default" w:ascii="Times New Roman" w:hAnsi="Times New Roman" w:eastAsia="宋体" w:cs="Times New Roman"/>
                <w:color w:val="000000"/>
                <w:sz w:val="13"/>
                <w:szCs w:val="13"/>
              </w:rPr>
            </w:pPr>
          </w:p>
        </w:tc>
        <w:tc>
          <w:tcPr>
            <w:tcW w:w="472" w:type="dxa"/>
            <w:tcBorders>
              <w:top w:val="nil"/>
              <w:left w:val="single" w:color="auto" w:sz="2" w:space="0"/>
              <w:bottom w:val="nil"/>
              <w:right w:val="single" w:color="auto" w:sz="2" w:space="0"/>
            </w:tcBorders>
            <w:noWrap/>
            <w:vAlign w:val="center"/>
          </w:tcPr>
          <w:p w14:paraId="223F8D8E">
            <w:pPr>
              <w:jc w:val="center"/>
              <w:rPr>
                <w:rFonts w:hint="default" w:ascii="Times New Roman" w:hAnsi="Times New Roman" w:eastAsia="宋体" w:cs="Times New Roman"/>
                <w:color w:val="000000"/>
                <w:sz w:val="13"/>
                <w:szCs w:val="13"/>
              </w:rPr>
            </w:pPr>
          </w:p>
        </w:tc>
        <w:tc>
          <w:tcPr>
            <w:tcW w:w="458" w:type="dxa"/>
            <w:tcBorders>
              <w:top w:val="nil"/>
              <w:left w:val="single" w:color="auto" w:sz="2" w:space="0"/>
              <w:bottom w:val="nil"/>
              <w:right w:val="single" w:color="auto" w:sz="2" w:space="0"/>
            </w:tcBorders>
            <w:noWrap/>
            <w:vAlign w:val="center"/>
          </w:tcPr>
          <w:p w14:paraId="414963DB">
            <w:pPr>
              <w:jc w:val="center"/>
              <w:rPr>
                <w:rFonts w:hint="default" w:ascii="Times New Roman" w:hAnsi="Times New Roman" w:eastAsia="宋体" w:cs="Times New Roman"/>
                <w:color w:val="000000"/>
                <w:sz w:val="13"/>
                <w:szCs w:val="13"/>
              </w:rPr>
            </w:pPr>
          </w:p>
        </w:tc>
        <w:tc>
          <w:tcPr>
            <w:tcW w:w="491" w:type="dxa"/>
            <w:tcBorders>
              <w:top w:val="nil"/>
              <w:left w:val="single" w:color="auto" w:sz="2" w:space="0"/>
              <w:bottom w:val="nil"/>
              <w:right w:val="single" w:color="auto" w:sz="2" w:space="0"/>
            </w:tcBorders>
            <w:noWrap/>
            <w:vAlign w:val="center"/>
          </w:tcPr>
          <w:p w14:paraId="63047C2D">
            <w:pPr>
              <w:jc w:val="center"/>
              <w:rPr>
                <w:rFonts w:hint="default" w:ascii="Times New Roman" w:hAnsi="Times New Roman" w:eastAsia="宋体" w:cs="Times New Roman"/>
                <w:color w:val="000000"/>
                <w:sz w:val="13"/>
                <w:szCs w:val="13"/>
              </w:rPr>
            </w:pPr>
          </w:p>
        </w:tc>
        <w:tc>
          <w:tcPr>
            <w:tcW w:w="481" w:type="dxa"/>
            <w:tcBorders>
              <w:top w:val="nil"/>
              <w:left w:val="single" w:color="auto" w:sz="2" w:space="0"/>
              <w:bottom w:val="nil"/>
              <w:right w:val="single" w:color="auto" w:sz="2" w:space="0"/>
            </w:tcBorders>
            <w:noWrap/>
            <w:vAlign w:val="center"/>
          </w:tcPr>
          <w:p w14:paraId="18562FC9">
            <w:pPr>
              <w:jc w:val="center"/>
              <w:rPr>
                <w:rFonts w:hint="default" w:ascii="Times New Roman" w:hAnsi="Times New Roman" w:eastAsia="宋体" w:cs="Times New Roman"/>
                <w:color w:val="000000"/>
                <w:sz w:val="13"/>
                <w:szCs w:val="13"/>
              </w:rPr>
            </w:pPr>
          </w:p>
        </w:tc>
        <w:tc>
          <w:tcPr>
            <w:tcW w:w="480" w:type="dxa"/>
            <w:gridSpan w:val="2"/>
            <w:tcBorders>
              <w:top w:val="nil"/>
              <w:left w:val="single" w:color="auto" w:sz="2" w:space="0"/>
              <w:bottom w:val="nil"/>
              <w:right w:val="single" w:color="auto" w:sz="2" w:space="0"/>
            </w:tcBorders>
            <w:noWrap/>
            <w:vAlign w:val="center"/>
          </w:tcPr>
          <w:p w14:paraId="50B08275">
            <w:pPr>
              <w:jc w:val="center"/>
              <w:rPr>
                <w:rFonts w:hint="default" w:ascii="Times New Roman" w:hAnsi="Times New Roman" w:eastAsia="宋体" w:cs="Times New Roman"/>
                <w:color w:val="000000"/>
                <w:sz w:val="13"/>
                <w:szCs w:val="13"/>
              </w:rPr>
            </w:pPr>
          </w:p>
        </w:tc>
        <w:tc>
          <w:tcPr>
            <w:tcW w:w="520" w:type="dxa"/>
            <w:tcBorders>
              <w:top w:val="nil"/>
              <w:left w:val="single" w:color="auto" w:sz="2" w:space="0"/>
              <w:bottom w:val="nil"/>
              <w:right w:val="single" w:color="auto" w:sz="2" w:space="0"/>
            </w:tcBorders>
            <w:noWrap/>
            <w:vAlign w:val="center"/>
          </w:tcPr>
          <w:p w14:paraId="79C411C3">
            <w:pPr>
              <w:jc w:val="center"/>
              <w:rPr>
                <w:rFonts w:hint="default" w:ascii="Times New Roman" w:hAnsi="Times New Roman" w:eastAsia="宋体" w:cs="Times New Roman"/>
                <w:color w:val="000000"/>
                <w:sz w:val="13"/>
                <w:szCs w:val="13"/>
              </w:rPr>
            </w:pPr>
          </w:p>
        </w:tc>
        <w:tc>
          <w:tcPr>
            <w:tcW w:w="458" w:type="dxa"/>
            <w:gridSpan w:val="2"/>
            <w:tcBorders>
              <w:top w:val="nil"/>
              <w:left w:val="single" w:color="auto" w:sz="2" w:space="0"/>
              <w:bottom w:val="nil"/>
              <w:right w:val="single" w:color="auto" w:sz="2" w:space="0"/>
            </w:tcBorders>
            <w:noWrap/>
            <w:vAlign w:val="center"/>
          </w:tcPr>
          <w:p w14:paraId="186FD304">
            <w:pPr>
              <w:jc w:val="center"/>
              <w:rPr>
                <w:rFonts w:hint="default" w:ascii="Times New Roman" w:hAnsi="Times New Roman" w:eastAsia="宋体" w:cs="Times New Roman"/>
                <w:color w:val="000000"/>
                <w:sz w:val="13"/>
                <w:szCs w:val="13"/>
              </w:rPr>
            </w:pPr>
          </w:p>
        </w:tc>
        <w:tc>
          <w:tcPr>
            <w:tcW w:w="458" w:type="dxa"/>
            <w:tcBorders>
              <w:top w:val="nil"/>
              <w:left w:val="single" w:color="auto" w:sz="2" w:space="0"/>
              <w:bottom w:val="nil"/>
              <w:right w:val="single" w:color="auto" w:sz="2" w:space="0"/>
            </w:tcBorders>
            <w:noWrap/>
            <w:vAlign w:val="center"/>
          </w:tcPr>
          <w:p w14:paraId="5A400AE6">
            <w:pPr>
              <w:jc w:val="center"/>
              <w:rPr>
                <w:rFonts w:hint="default" w:ascii="Times New Roman" w:hAnsi="Times New Roman" w:eastAsia="宋体" w:cs="Times New Roman"/>
                <w:color w:val="000000"/>
                <w:sz w:val="13"/>
                <w:szCs w:val="13"/>
                <w:shd w:val="clear" w:color="auto" w:fill="auto"/>
              </w:rPr>
            </w:pPr>
          </w:p>
        </w:tc>
        <w:tc>
          <w:tcPr>
            <w:tcW w:w="742" w:type="dxa"/>
            <w:tcBorders>
              <w:top w:val="nil"/>
              <w:left w:val="single" w:color="auto" w:sz="2" w:space="0"/>
              <w:bottom w:val="nil"/>
              <w:right w:val="nil"/>
            </w:tcBorders>
            <w:noWrap/>
            <w:vAlign w:val="center"/>
          </w:tcPr>
          <w:p w14:paraId="7FEF3799">
            <w:pPr>
              <w:jc w:val="center"/>
              <w:rPr>
                <w:rFonts w:hint="default" w:ascii="Times New Roman" w:hAnsi="Times New Roman" w:eastAsia="宋体" w:cs="Times New Roman"/>
                <w:color w:val="000000"/>
                <w:sz w:val="13"/>
                <w:szCs w:val="13"/>
                <w:shd w:val="clear" w:color="auto" w:fill="auto"/>
              </w:rPr>
            </w:pPr>
          </w:p>
        </w:tc>
      </w:tr>
      <w:tr w14:paraId="55E756A1">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 w:hRule="atLeast"/>
          <w:jc w:val="center"/>
        </w:trPr>
        <w:tc>
          <w:tcPr>
            <w:tcW w:w="468" w:type="dxa"/>
            <w:gridSpan w:val="2"/>
            <w:tcBorders>
              <w:top w:val="nil"/>
              <w:left w:val="nil"/>
              <w:bottom w:val="single" w:color="auto" w:sz="2" w:space="0"/>
              <w:right w:val="single" w:color="auto" w:sz="2" w:space="0"/>
            </w:tcBorders>
            <w:noWrap/>
            <w:vAlign w:val="center"/>
          </w:tcPr>
          <w:p w14:paraId="0CF1B697">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3月</w:t>
            </w:r>
          </w:p>
        </w:tc>
        <w:tc>
          <w:tcPr>
            <w:tcW w:w="540" w:type="dxa"/>
            <w:tcBorders>
              <w:top w:val="nil"/>
              <w:left w:val="single" w:color="auto" w:sz="2" w:space="0"/>
              <w:bottom w:val="single" w:color="auto" w:sz="2" w:space="0"/>
              <w:right w:val="single" w:color="auto" w:sz="2" w:space="0"/>
            </w:tcBorders>
            <w:noWrap/>
            <w:vAlign w:val="center"/>
          </w:tcPr>
          <w:p w14:paraId="38EA3CE7">
            <w:pPr>
              <w:jc w:val="center"/>
              <w:rPr>
                <w:rFonts w:hint="default" w:ascii="Times New Roman" w:hAnsi="Times New Roman" w:eastAsia="宋体" w:cs="Times New Roman"/>
                <w:color w:val="000000"/>
                <w:sz w:val="13"/>
                <w:szCs w:val="13"/>
              </w:rPr>
            </w:pPr>
          </w:p>
        </w:tc>
        <w:tc>
          <w:tcPr>
            <w:tcW w:w="484" w:type="dxa"/>
            <w:tcBorders>
              <w:top w:val="nil"/>
              <w:left w:val="single" w:color="auto" w:sz="2" w:space="0"/>
              <w:bottom w:val="single" w:color="auto" w:sz="2" w:space="0"/>
              <w:right w:val="single" w:color="auto" w:sz="2" w:space="0"/>
            </w:tcBorders>
            <w:noWrap/>
            <w:vAlign w:val="center"/>
          </w:tcPr>
          <w:p w14:paraId="21D26D15">
            <w:pPr>
              <w:jc w:val="center"/>
              <w:rPr>
                <w:rFonts w:hint="default" w:ascii="Times New Roman" w:hAnsi="Times New Roman" w:eastAsia="宋体" w:cs="Times New Roman"/>
                <w:color w:val="000000"/>
                <w:sz w:val="13"/>
                <w:szCs w:val="13"/>
              </w:rPr>
            </w:pPr>
          </w:p>
        </w:tc>
        <w:tc>
          <w:tcPr>
            <w:tcW w:w="437" w:type="dxa"/>
            <w:tcBorders>
              <w:top w:val="nil"/>
              <w:left w:val="single" w:color="auto" w:sz="2" w:space="0"/>
              <w:bottom w:val="single" w:color="auto" w:sz="2" w:space="0"/>
              <w:right w:val="single" w:color="auto" w:sz="2" w:space="0"/>
            </w:tcBorders>
            <w:noWrap/>
            <w:vAlign w:val="center"/>
          </w:tcPr>
          <w:p w14:paraId="4D097FEF">
            <w:pPr>
              <w:jc w:val="center"/>
              <w:rPr>
                <w:rFonts w:hint="default" w:ascii="Times New Roman" w:hAnsi="Times New Roman" w:eastAsia="宋体" w:cs="Times New Roman"/>
                <w:color w:val="000000"/>
                <w:sz w:val="13"/>
                <w:szCs w:val="13"/>
              </w:rPr>
            </w:pPr>
          </w:p>
        </w:tc>
        <w:tc>
          <w:tcPr>
            <w:tcW w:w="490" w:type="dxa"/>
            <w:tcBorders>
              <w:top w:val="nil"/>
              <w:left w:val="single" w:color="auto" w:sz="2" w:space="0"/>
              <w:bottom w:val="single" w:color="auto" w:sz="2" w:space="0"/>
              <w:right w:val="single" w:color="auto" w:sz="2" w:space="0"/>
            </w:tcBorders>
            <w:noWrap/>
            <w:vAlign w:val="center"/>
          </w:tcPr>
          <w:p w14:paraId="536CE46E">
            <w:pPr>
              <w:jc w:val="center"/>
              <w:rPr>
                <w:rFonts w:hint="default" w:ascii="Times New Roman" w:hAnsi="Times New Roman" w:eastAsia="宋体" w:cs="Times New Roman"/>
                <w:color w:val="000000"/>
                <w:sz w:val="13"/>
                <w:szCs w:val="13"/>
              </w:rPr>
            </w:pPr>
          </w:p>
        </w:tc>
        <w:tc>
          <w:tcPr>
            <w:tcW w:w="472" w:type="dxa"/>
            <w:tcBorders>
              <w:top w:val="nil"/>
              <w:left w:val="single" w:color="auto" w:sz="2" w:space="0"/>
              <w:bottom w:val="single" w:color="auto" w:sz="2" w:space="0"/>
              <w:right w:val="single" w:color="auto" w:sz="2" w:space="0"/>
            </w:tcBorders>
            <w:noWrap/>
            <w:vAlign w:val="center"/>
          </w:tcPr>
          <w:p w14:paraId="47F91E27">
            <w:pPr>
              <w:jc w:val="center"/>
              <w:rPr>
                <w:rFonts w:hint="default" w:ascii="Times New Roman" w:hAnsi="Times New Roman" w:eastAsia="宋体" w:cs="Times New Roman"/>
                <w:color w:val="000000"/>
                <w:sz w:val="13"/>
                <w:szCs w:val="13"/>
              </w:rPr>
            </w:pPr>
          </w:p>
        </w:tc>
        <w:tc>
          <w:tcPr>
            <w:tcW w:w="458" w:type="dxa"/>
            <w:tcBorders>
              <w:top w:val="nil"/>
              <w:left w:val="single" w:color="auto" w:sz="2" w:space="0"/>
              <w:bottom w:val="single" w:color="auto" w:sz="2" w:space="0"/>
              <w:right w:val="single" w:color="auto" w:sz="2" w:space="0"/>
            </w:tcBorders>
            <w:noWrap/>
            <w:vAlign w:val="center"/>
          </w:tcPr>
          <w:p w14:paraId="4D5B5440">
            <w:pPr>
              <w:jc w:val="center"/>
              <w:rPr>
                <w:rFonts w:hint="default" w:ascii="Times New Roman" w:hAnsi="Times New Roman" w:eastAsia="宋体" w:cs="Times New Roman"/>
                <w:color w:val="000000"/>
                <w:sz w:val="13"/>
                <w:szCs w:val="13"/>
              </w:rPr>
            </w:pPr>
          </w:p>
        </w:tc>
        <w:tc>
          <w:tcPr>
            <w:tcW w:w="491" w:type="dxa"/>
            <w:tcBorders>
              <w:top w:val="nil"/>
              <w:left w:val="single" w:color="auto" w:sz="2" w:space="0"/>
              <w:bottom w:val="single" w:color="auto" w:sz="2" w:space="0"/>
              <w:right w:val="single" w:color="auto" w:sz="2" w:space="0"/>
            </w:tcBorders>
            <w:noWrap/>
            <w:vAlign w:val="center"/>
          </w:tcPr>
          <w:p w14:paraId="3AE019A2">
            <w:pPr>
              <w:jc w:val="center"/>
              <w:rPr>
                <w:rFonts w:hint="default" w:ascii="Times New Roman" w:hAnsi="Times New Roman" w:eastAsia="宋体" w:cs="Times New Roman"/>
                <w:color w:val="000000"/>
                <w:sz w:val="13"/>
                <w:szCs w:val="13"/>
              </w:rPr>
            </w:pPr>
          </w:p>
        </w:tc>
        <w:tc>
          <w:tcPr>
            <w:tcW w:w="481" w:type="dxa"/>
            <w:tcBorders>
              <w:top w:val="nil"/>
              <w:left w:val="single" w:color="auto" w:sz="2" w:space="0"/>
              <w:bottom w:val="single" w:color="auto" w:sz="2" w:space="0"/>
              <w:right w:val="single" w:color="auto" w:sz="2" w:space="0"/>
            </w:tcBorders>
            <w:noWrap/>
            <w:vAlign w:val="center"/>
          </w:tcPr>
          <w:p w14:paraId="21ED94A9">
            <w:pPr>
              <w:jc w:val="center"/>
              <w:rPr>
                <w:rFonts w:hint="default" w:ascii="Times New Roman" w:hAnsi="Times New Roman" w:eastAsia="宋体" w:cs="Times New Roman"/>
                <w:color w:val="000000"/>
                <w:sz w:val="13"/>
                <w:szCs w:val="13"/>
              </w:rPr>
            </w:pPr>
          </w:p>
        </w:tc>
        <w:tc>
          <w:tcPr>
            <w:tcW w:w="480" w:type="dxa"/>
            <w:gridSpan w:val="2"/>
            <w:tcBorders>
              <w:top w:val="nil"/>
              <w:left w:val="single" w:color="auto" w:sz="2" w:space="0"/>
              <w:bottom w:val="single" w:color="auto" w:sz="2" w:space="0"/>
              <w:right w:val="single" w:color="auto" w:sz="2" w:space="0"/>
            </w:tcBorders>
            <w:noWrap/>
            <w:vAlign w:val="center"/>
          </w:tcPr>
          <w:p w14:paraId="5DDC25B7">
            <w:pPr>
              <w:jc w:val="center"/>
              <w:rPr>
                <w:rFonts w:hint="default" w:ascii="Times New Roman" w:hAnsi="Times New Roman" w:eastAsia="宋体" w:cs="Times New Roman"/>
                <w:color w:val="000000"/>
                <w:sz w:val="13"/>
                <w:szCs w:val="13"/>
              </w:rPr>
            </w:pPr>
          </w:p>
        </w:tc>
        <w:tc>
          <w:tcPr>
            <w:tcW w:w="520" w:type="dxa"/>
            <w:tcBorders>
              <w:top w:val="nil"/>
              <w:left w:val="single" w:color="auto" w:sz="2" w:space="0"/>
              <w:bottom w:val="single" w:color="auto" w:sz="2" w:space="0"/>
              <w:right w:val="single" w:color="auto" w:sz="2" w:space="0"/>
            </w:tcBorders>
            <w:noWrap/>
            <w:vAlign w:val="center"/>
          </w:tcPr>
          <w:p w14:paraId="30F32343">
            <w:pPr>
              <w:jc w:val="center"/>
              <w:rPr>
                <w:rFonts w:hint="default" w:ascii="Times New Roman" w:hAnsi="Times New Roman" w:eastAsia="宋体" w:cs="Times New Roman"/>
                <w:color w:val="000000"/>
                <w:sz w:val="13"/>
                <w:szCs w:val="13"/>
              </w:rPr>
            </w:pPr>
          </w:p>
        </w:tc>
        <w:tc>
          <w:tcPr>
            <w:tcW w:w="458" w:type="dxa"/>
            <w:gridSpan w:val="2"/>
            <w:tcBorders>
              <w:top w:val="nil"/>
              <w:left w:val="single" w:color="auto" w:sz="2" w:space="0"/>
              <w:bottom w:val="single" w:color="auto" w:sz="2" w:space="0"/>
              <w:right w:val="single" w:color="auto" w:sz="2" w:space="0"/>
            </w:tcBorders>
            <w:noWrap/>
            <w:vAlign w:val="center"/>
          </w:tcPr>
          <w:p w14:paraId="5E32A16A">
            <w:pPr>
              <w:jc w:val="center"/>
              <w:rPr>
                <w:rFonts w:hint="default" w:ascii="Times New Roman" w:hAnsi="Times New Roman" w:eastAsia="宋体" w:cs="Times New Roman"/>
                <w:color w:val="000000"/>
                <w:sz w:val="13"/>
                <w:szCs w:val="13"/>
              </w:rPr>
            </w:pPr>
          </w:p>
        </w:tc>
        <w:tc>
          <w:tcPr>
            <w:tcW w:w="458" w:type="dxa"/>
            <w:tcBorders>
              <w:top w:val="nil"/>
              <w:left w:val="single" w:color="auto" w:sz="2" w:space="0"/>
              <w:bottom w:val="single" w:color="auto" w:sz="2" w:space="0"/>
              <w:right w:val="single" w:color="auto" w:sz="2" w:space="0"/>
            </w:tcBorders>
            <w:noWrap/>
            <w:vAlign w:val="center"/>
          </w:tcPr>
          <w:p w14:paraId="46BD6768">
            <w:pPr>
              <w:jc w:val="center"/>
              <w:rPr>
                <w:rFonts w:hint="default" w:ascii="Times New Roman" w:hAnsi="Times New Roman" w:eastAsia="宋体" w:cs="Times New Roman"/>
                <w:color w:val="000000"/>
                <w:sz w:val="13"/>
                <w:szCs w:val="13"/>
                <w:shd w:val="clear" w:color="auto" w:fill="auto"/>
              </w:rPr>
            </w:pPr>
          </w:p>
        </w:tc>
        <w:tc>
          <w:tcPr>
            <w:tcW w:w="742" w:type="dxa"/>
            <w:tcBorders>
              <w:top w:val="nil"/>
              <w:left w:val="single" w:color="auto" w:sz="2" w:space="0"/>
              <w:bottom w:val="single" w:color="auto" w:sz="4" w:space="0"/>
              <w:right w:val="nil"/>
            </w:tcBorders>
            <w:noWrap/>
            <w:vAlign w:val="center"/>
          </w:tcPr>
          <w:p w14:paraId="6F97D27B">
            <w:pPr>
              <w:jc w:val="center"/>
              <w:rPr>
                <w:rFonts w:hint="default" w:ascii="Times New Roman" w:hAnsi="Times New Roman" w:eastAsia="宋体" w:cs="Times New Roman"/>
                <w:color w:val="000000"/>
                <w:sz w:val="13"/>
                <w:szCs w:val="13"/>
                <w:shd w:val="clear" w:color="auto" w:fill="auto"/>
              </w:rPr>
            </w:pPr>
          </w:p>
        </w:tc>
      </w:tr>
      <w:tr w14:paraId="61099E59">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 w:hRule="atLeast"/>
          <w:jc w:val="center"/>
        </w:trPr>
        <w:tc>
          <w:tcPr>
            <w:tcW w:w="468" w:type="dxa"/>
            <w:gridSpan w:val="2"/>
            <w:tcBorders>
              <w:top w:val="single" w:color="auto" w:sz="2" w:space="0"/>
              <w:left w:val="nil"/>
              <w:bottom w:val="nil"/>
              <w:right w:val="single" w:color="auto" w:sz="2" w:space="0"/>
            </w:tcBorders>
            <w:noWrap/>
            <w:vAlign w:val="center"/>
          </w:tcPr>
          <w:p w14:paraId="68ED2D4A">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4月</w:t>
            </w:r>
          </w:p>
        </w:tc>
        <w:tc>
          <w:tcPr>
            <w:tcW w:w="540" w:type="dxa"/>
            <w:tcBorders>
              <w:top w:val="single" w:color="auto" w:sz="2" w:space="0"/>
              <w:left w:val="single" w:color="auto" w:sz="2" w:space="0"/>
              <w:bottom w:val="nil"/>
              <w:right w:val="single" w:color="auto" w:sz="2" w:space="0"/>
            </w:tcBorders>
            <w:noWrap/>
            <w:vAlign w:val="center"/>
          </w:tcPr>
          <w:p w14:paraId="43F6C41B">
            <w:pPr>
              <w:jc w:val="center"/>
              <w:rPr>
                <w:rFonts w:hint="default" w:ascii="Times New Roman" w:hAnsi="Times New Roman" w:eastAsia="宋体" w:cs="Times New Roman"/>
                <w:color w:val="000000"/>
                <w:sz w:val="13"/>
                <w:szCs w:val="13"/>
              </w:rPr>
            </w:pPr>
          </w:p>
        </w:tc>
        <w:tc>
          <w:tcPr>
            <w:tcW w:w="484" w:type="dxa"/>
            <w:tcBorders>
              <w:top w:val="single" w:color="auto" w:sz="2" w:space="0"/>
              <w:left w:val="single" w:color="auto" w:sz="2" w:space="0"/>
              <w:bottom w:val="nil"/>
              <w:right w:val="single" w:color="auto" w:sz="2" w:space="0"/>
            </w:tcBorders>
            <w:noWrap/>
            <w:vAlign w:val="center"/>
          </w:tcPr>
          <w:p w14:paraId="7246050D">
            <w:pPr>
              <w:jc w:val="center"/>
              <w:rPr>
                <w:rFonts w:hint="default" w:ascii="Times New Roman" w:hAnsi="Times New Roman" w:eastAsia="宋体" w:cs="Times New Roman"/>
                <w:color w:val="000000"/>
                <w:sz w:val="13"/>
                <w:szCs w:val="13"/>
              </w:rPr>
            </w:pPr>
          </w:p>
        </w:tc>
        <w:tc>
          <w:tcPr>
            <w:tcW w:w="437" w:type="dxa"/>
            <w:tcBorders>
              <w:top w:val="single" w:color="auto" w:sz="2" w:space="0"/>
              <w:left w:val="single" w:color="auto" w:sz="2" w:space="0"/>
              <w:bottom w:val="nil"/>
              <w:right w:val="single" w:color="auto" w:sz="2" w:space="0"/>
            </w:tcBorders>
            <w:noWrap/>
            <w:vAlign w:val="center"/>
          </w:tcPr>
          <w:p w14:paraId="5D19F524">
            <w:pPr>
              <w:jc w:val="center"/>
              <w:rPr>
                <w:rFonts w:hint="default" w:ascii="Times New Roman" w:hAnsi="Times New Roman" w:eastAsia="宋体" w:cs="Times New Roman"/>
                <w:color w:val="000000"/>
                <w:sz w:val="13"/>
                <w:szCs w:val="13"/>
              </w:rPr>
            </w:pPr>
          </w:p>
        </w:tc>
        <w:tc>
          <w:tcPr>
            <w:tcW w:w="490" w:type="dxa"/>
            <w:tcBorders>
              <w:top w:val="single" w:color="auto" w:sz="2" w:space="0"/>
              <w:left w:val="single" w:color="auto" w:sz="2" w:space="0"/>
              <w:bottom w:val="nil"/>
              <w:right w:val="single" w:color="auto" w:sz="2" w:space="0"/>
            </w:tcBorders>
            <w:noWrap/>
            <w:vAlign w:val="center"/>
          </w:tcPr>
          <w:p w14:paraId="33B31CC2">
            <w:pPr>
              <w:jc w:val="center"/>
              <w:rPr>
                <w:rFonts w:hint="default" w:ascii="Times New Roman" w:hAnsi="Times New Roman" w:eastAsia="宋体" w:cs="Times New Roman"/>
                <w:color w:val="000000"/>
                <w:sz w:val="13"/>
                <w:szCs w:val="13"/>
              </w:rPr>
            </w:pPr>
          </w:p>
        </w:tc>
        <w:tc>
          <w:tcPr>
            <w:tcW w:w="472" w:type="dxa"/>
            <w:tcBorders>
              <w:top w:val="single" w:color="auto" w:sz="2" w:space="0"/>
              <w:left w:val="single" w:color="auto" w:sz="2" w:space="0"/>
              <w:bottom w:val="nil"/>
              <w:right w:val="single" w:color="auto" w:sz="2" w:space="0"/>
            </w:tcBorders>
            <w:noWrap/>
            <w:vAlign w:val="center"/>
          </w:tcPr>
          <w:p w14:paraId="4D307545">
            <w:pPr>
              <w:jc w:val="center"/>
              <w:rPr>
                <w:rFonts w:hint="default" w:ascii="Times New Roman" w:hAnsi="Times New Roman" w:eastAsia="宋体" w:cs="Times New Roman"/>
                <w:color w:val="000000"/>
                <w:sz w:val="13"/>
                <w:szCs w:val="13"/>
              </w:rPr>
            </w:pPr>
          </w:p>
        </w:tc>
        <w:tc>
          <w:tcPr>
            <w:tcW w:w="458" w:type="dxa"/>
            <w:tcBorders>
              <w:top w:val="single" w:color="auto" w:sz="2" w:space="0"/>
              <w:left w:val="single" w:color="auto" w:sz="2" w:space="0"/>
              <w:bottom w:val="nil"/>
              <w:right w:val="single" w:color="auto" w:sz="2" w:space="0"/>
            </w:tcBorders>
            <w:noWrap/>
            <w:vAlign w:val="center"/>
          </w:tcPr>
          <w:p w14:paraId="0ADB01FF">
            <w:pPr>
              <w:jc w:val="center"/>
              <w:rPr>
                <w:rFonts w:hint="default" w:ascii="Times New Roman" w:hAnsi="Times New Roman" w:eastAsia="宋体" w:cs="Times New Roman"/>
                <w:color w:val="000000"/>
                <w:sz w:val="13"/>
                <w:szCs w:val="13"/>
              </w:rPr>
            </w:pPr>
          </w:p>
        </w:tc>
        <w:tc>
          <w:tcPr>
            <w:tcW w:w="491" w:type="dxa"/>
            <w:tcBorders>
              <w:top w:val="single" w:color="auto" w:sz="2" w:space="0"/>
              <w:left w:val="single" w:color="auto" w:sz="2" w:space="0"/>
              <w:bottom w:val="nil"/>
              <w:right w:val="single" w:color="auto" w:sz="2" w:space="0"/>
            </w:tcBorders>
            <w:noWrap/>
            <w:vAlign w:val="center"/>
          </w:tcPr>
          <w:p w14:paraId="31356317">
            <w:pPr>
              <w:jc w:val="center"/>
              <w:rPr>
                <w:rFonts w:hint="default" w:ascii="Times New Roman" w:hAnsi="Times New Roman" w:eastAsia="宋体" w:cs="Times New Roman"/>
                <w:color w:val="000000"/>
                <w:sz w:val="13"/>
                <w:szCs w:val="13"/>
              </w:rPr>
            </w:pPr>
          </w:p>
        </w:tc>
        <w:tc>
          <w:tcPr>
            <w:tcW w:w="481" w:type="dxa"/>
            <w:tcBorders>
              <w:top w:val="single" w:color="auto" w:sz="2" w:space="0"/>
              <w:left w:val="single" w:color="auto" w:sz="2" w:space="0"/>
              <w:bottom w:val="nil"/>
              <w:right w:val="single" w:color="auto" w:sz="2" w:space="0"/>
            </w:tcBorders>
            <w:noWrap/>
            <w:vAlign w:val="center"/>
          </w:tcPr>
          <w:p w14:paraId="66B77B97">
            <w:pPr>
              <w:jc w:val="center"/>
              <w:rPr>
                <w:rFonts w:hint="default" w:ascii="Times New Roman" w:hAnsi="Times New Roman" w:eastAsia="宋体" w:cs="Times New Roman"/>
                <w:color w:val="000000"/>
                <w:sz w:val="13"/>
                <w:szCs w:val="13"/>
              </w:rPr>
            </w:pPr>
          </w:p>
        </w:tc>
        <w:tc>
          <w:tcPr>
            <w:tcW w:w="480" w:type="dxa"/>
            <w:gridSpan w:val="2"/>
            <w:tcBorders>
              <w:top w:val="single" w:color="auto" w:sz="2" w:space="0"/>
              <w:left w:val="single" w:color="auto" w:sz="2" w:space="0"/>
              <w:bottom w:val="nil"/>
              <w:right w:val="single" w:color="auto" w:sz="2" w:space="0"/>
            </w:tcBorders>
            <w:noWrap/>
            <w:vAlign w:val="center"/>
          </w:tcPr>
          <w:p w14:paraId="2D457196">
            <w:pPr>
              <w:jc w:val="center"/>
              <w:rPr>
                <w:rFonts w:hint="default" w:ascii="Times New Roman" w:hAnsi="Times New Roman" w:eastAsia="宋体" w:cs="Times New Roman"/>
                <w:color w:val="000000"/>
                <w:sz w:val="13"/>
                <w:szCs w:val="13"/>
              </w:rPr>
            </w:pPr>
          </w:p>
        </w:tc>
        <w:tc>
          <w:tcPr>
            <w:tcW w:w="520" w:type="dxa"/>
            <w:tcBorders>
              <w:top w:val="single" w:color="auto" w:sz="2" w:space="0"/>
              <w:left w:val="single" w:color="auto" w:sz="2" w:space="0"/>
              <w:bottom w:val="nil"/>
              <w:right w:val="single" w:color="auto" w:sz="2" w:space="0"/>
            </w:tcBorders>
            <w:noWrap/>
            <w:vAlign w:val="center"/>
          </w:tcPr>
          <w:p w14:paraId="245103A2">
            <w:pPr>
              <w:jc w:val="center"/>
              <w:rPr>
                <w:rFonts w:hint="default" w:ascii="Times New Roman" w:hAnsi="Times New Roman" w:eastAsia="宋体" w:cs="Times New Roman"/>
                <w:color w:val="000000"/>
                <w:sz w:val="13"/>
                <w:szCs w:val="13"/>
              </w:rPr>
            </w:pPr>
          </w:p>
        </w:tc>
        <w:tc>
          <w:tcPr>
            <w:tcW w:w="458" w:type="dxa"/>
            <w:gridSpan w:val="2"/>
            <w:tcBorders>
              <w:top w:val="single" w:color="auto" w:sz="2" w:space="0"/>
              <w:left w:val="single" w:color="auto" w:sz="2" w:space="0"/>
              <w:bottom w:val="nil"/>
              <w:right w:val="single" w:color="auto" w:sz="2" w:space="0"/>
            </w:tcBorders>
            <w:noWrap/>
            <w:vAlign w:val="center"/>
          </w:tcPr>
          <w:p w14:paraId="334A1D3E">
            <w:pPr>
              <w:jc w:val="center"/>
              <w:rPr>
                <w:rFonts w:hint="default" w:ascii="Times New Roman" w:hAnsi="Times New Roman" w:eastAsia="宋体" w:cs="Times New Roman"/>
                <w:color w:val="000000"/>
                <w:sz w:val="13"/>
                <w:szCs w:val="13"/>
              </w:rPr>
            </w:pPr>
          </w:p>
        </w:tc>
        <w:tc>
          <w:tcPr>
            <w:tcW w:w="458" w:type="dxa"/>
            <w:tcBorders>
              <w:top w:val="single" w:color="auto" w:sz="2" w:space="0"/>
              <w:left w:val="single" w:color="auto" w:sz="2" w:space="0"/>
              <w:bottom w:val="nil"/>
              <w:right w:val="single" w:color="auto" w:sz="2" w:space="0"/>
            </w:tcBorders>
            <w:noWrap/>
            <w:vAlign w:val="center"/>
          </w:tcPr>
          <w:p w14:paraId="3D4EFCDF">
            <w:pPr>
              <w:jc w:val="center"/>
              <w:rPr>
                <w:rFonts w:hint="default" w:ascii="Times New Roman" w:hAnsi="Times New Roman" w:eastAsia="宋体" w:cs="Times New Roman"/>
                <w:color w:val="000000"/>
                <w:sz w:val="13"/>
                <w:szCs w:val="13"/>
                <w:shd w:val="clear" w:color="auto" w:fill="auto"/>
              </w:rPr>
            </w:pPr>
          </w:p>
        </w:tc>
        <w:tc>
          <w:tcPr>
            <w:tcW w:w="742" w:type="dxa"/>
            <w:tcBorders>
              <w:top w:val="single" w:color="auto" w:sz="4" w:space="0"/>
              <w:left w:val="single" w:color="auto" w:sz="2" w:space="0"/>
              <w:bottom w:val="nil"/>
              <w:right w:val="nil"/>
            </w:tcBorders>
            <w:noWrap/>
            <w:vAlign w:val="center"/>
          </w:tcPr>
          <w:p w14:paraId="1E17FECD">
            <w:pPr>
              <w:jc w:val="center"/>
              <w:rPr>
                <w:rFonts w:hint="default" w:ascii="Times New Roman" w:hAnsi="Times New Roman" w:eastAsia="宋体" w:cs="Times New Roman"/>
                <w:color w:val="000000"/>
                <w:sz w:val="13"/>
                <w:szCs w:val="13"/>
                <w:shd w:val="clear" w:color="auto" w:fill="auto"/>
              </w:rPr>
            </w:pPr>
          </w:p>
        </w:tc>
      </w:tr>
      <w:tr w14:paraId="13263355">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 w:hRule="atLeast"/>
          <w:jc w:val="center"/>
        </w:trPr>
        <w:tc>
          <w:tcPr>
            <w:tcW w:w="468" w:type="dxa"/>
            <w:gridSpan w:val="2"/>
            <w:tcBorders>
              <w:top w:val="nil"/>
              <w:left w:val="nil"/>
              <w:bottom w:val="nil"/>
              <w:right w:val="single" w:color="auto" w:sz="2" w:space="0"/>
            </w:tcBorders>
            <w:noWrap/>
            <w:vAlign w:val="center"/>
          </w:tcPr>
          <w:p w14:paraId="376162ED">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5月</w:t>
            </w:r>
          </w:p>
        </w:tc>
        <w:tc>
          <w:tcPr>
            <w:tcW w:w="540" w:type="dxa"/>
            <w:tcBorders>
              <w:top w:val="nil"/>
              <w:left w:val="single" w:color="auto" w:sz="2" w:space="0"/>
              <w:bottom w:val="nil"/>
              <w:right w:val="single" w:color="auto" w:sz="2" w:space="0"/>
            </w:tcBorders>
            <w:noWrap/>
            <w:vAlign w:val="center"/>
          </w:tcPr>
          <w:p w14:paraId="17D9C066">
            <w:pPr>
              <w:jc w:val="center"/>
              <w:rPr>
                <w:rFonts w:hint="default" w:ascii="Times New Roman" w:hAnsi="Times New Roman" w:eastAsia="宋体" w:cs="Times New Roman"/>
                <w:color w:val="000000"/>
                <w:sz w:val="13"/>
                <w:szCs w:val="13"/>
              </w:rPr>
            </w:pPr>
          </w:p>
        </w:tc>
        <w:tc>
          <w:tcPr>
            <w:tcW w:w="484" w:type="dxa"/>
            <w:tcBorders>
              <w:top w:val="nil"/>
              <w:left w:val="single" w:color="auto" w:sz="2" w:space="0"/>
              <w:bottom w:val="nil"/>
              <w:right w:val="single" w:color="auto" w:sz="2" w:space="0"/>
            </w:tcBorders>
            <w:noWrap/>
            <w:vAlign w:val="center"/>
          </w:tcPr>
          <w:p w14:paraId="5ECF0FEB">
            <w:pPr>
              <w:jc w:val="center"/>
              <w:rPr>
                <w:rFonts w:hint="default" w:ascii="Times New Roman" w:hAnsi="Times New Roman" w:eastAsia="宋体" w:cs="Times New Roman"/>
                <w:color w:val="000000"/>
                <w:sz w:val="13"/>
                <w:szCs w:val="13"/>
              </w:rPr>
            </w:pPr>
          </w:p>
        </w:tc>
        <w:tc>
          <w:tcPr>
            <w:tcW w:w="437" w:type="dxa"/>
            <w:tcBorders>
              <w:top w:val="nil"/>
              <w:left w:val="single" w:color="auto" w:sz="2" w:space="0"/>
              <w:bottom w:val="nil"/>
              <w:right w:val="single" w:color="auto" w:sz="2" w:space="0"/>
            </w:tcBorders>
            <w:noWrap/>
            <w:vAlign w:val="center"/>
          </w:tcPr>
          <w:p w14:paraId="48ABD920">
            <w:pPr>
              <w:jc w:val="center"/>
              <w:rPr>
                <w:rFonts w:hint="default" w:ascii="Times New Roman" w:hAnsi="Times New Roman" w:eastAsia="宋体" w:cs="Times New Roman"/>
                <w:color w:val="000000"/>
                <w:sz w:val="13"/>
                <w:szCs w:val="13"/>
              </w:rPr>
            </w:pPr>
          </w:p>
        </w:tc>
        <w:tc>
          <w:tcPr>
            <w:tcW w:w="490" w:type="dxa"/>
            <w:tcBorders>
              <w:top w:val="nil"/>
              <w:left w:val="single" w:color="auto" w:sz="2" w:space="0"/>
              <w:bottom w:val="nil"/>
              <w:right w:val="single" w:color="auto" w:sz="2" w:space="0"/>
            </w:tcBorders>
            <w:noWrap/>
            <w:vAlign w:val="center"/>
          </w:tcPr>
          <w:p w14:paraId="56EE106E">
            <w:pPr>
              <w:jc w:val="center"/>
              <w:rPr>
                <w:rFonts w:hint="default" w:ascii="Times New Roman" w:hAnsi="Times New Roman" w:eastAsia="宋体" w:cs="Times New Roman"/>
                <w:color w:val="000000"/>
                <w:sz w:val="13"/>
                <w:szCs w:val="13"/>
              </w:rPr>
            </w:pPr>
          </w:p>
        </w:tc>
        <w:tc>
          <w:tcPr>
            <w:tcW w:w="472" w:type="dxa"/>
            <w:tcBorders>
              <w:top w:val="nil"/>
              <w:left w:val="single" w:color="auto" w:sz="2" w:space="0"/>
              <w:bottom w:val="nil"/>
              <w:right w:val="single" w:color="auto" w:sz="2" w:space="0"/>
            </w:tcBorders>
            <w:noWrap/>
            <w:vAlign w:val="center"/>
          </w:tcPr>
          <w:p w14:paraId="64D92BF3">
            <w:pPr>
              <w:jc w:val="center"/>
              <w:rPr>
                <w:rFonts w:hint="default" w:ascii="Times New Roman" w:hAnsi="Times New Roman" w:eastAsia="宋体" w:cs="Times New Roman"/>
                <w:color w:val="000000"/>
                <w:sz w:val="13"/>
                <w:szCs w:val="13"/>
              </w:rPr>
            </w:pPr>
          </w:p>
        </w:tc>
        <w:tc>
          <w:tcPr>
            <w:tcW w:w="458" w:type="dxa"/>
            <w:tcBorders>
              <w:top w:val="nil"/>
              <w:left w:val="single" w:color="auto" w:sz="2" w:space="0"/>
              <w:bottom w:val="nil"/>
              <w:right w:val="single" w:color="auto" w:sz="2" w:space="0"/>
            </w:tcBorders>
            <w:noWrap/>
            <w:vAlign w:val="center"/>
          </w:tcPr>
          <w:p w14:paraId="580CC00F">
            <w:pPr>
              <w:jc w:val="center"/>
              <w:rPr>
                <w:rFonts w:hint="default" w:ascii="Times New Roman" w:hAnsi="Times New Roman" w:eastAsia="宋体" w:cs="Times New Roman"/>
                <w:color w:val="000000"/>
                <w:sz w:val="13"/>
                <w:szCs w:val="13"/>
              </w:rPr>
            </w:pPr>
          </w:p>
        </w:tc>
        <w:tc>
          <w:tcPr>
            <w:tcW w:w="491" w:type="dxa"/>
            <w:tcBorders>
              <w:top w:val="nil"/>
              <w:left w:val="single" w:color="auto" w:sz="2" w:space="0"/>
              <w:bottom w:val="nil"/>
              <w:right w:val="single" w:color="auto" w:sz="2" w:space="0"/>
            </w:tcBorders>
            <w:noWrap/>
            <w:vAlign w:val="center"/>
          </w:tcPr>
          <w:p w14:paraId="5BDBD351">
            <w:pPr>
              <w:jc w:val="center"/>
              <w:rPr>
                <w:rFonts w:hint="default" w:ascii="Times New Roman" w:hAnsi="Times New Roman" w:eastAsia="宋体" w:cs="Times New Roman"/>
                <w:color w:val="000000"/>
                <w:sz w:val="13"/>
                <w:szCs w:val="13"/>
              </w:rPr>
            </w:pPr>
          </w:p>
        </w:tc>
        <w:tc>
          <w:tcPr>
            <w:tcW w:w="481" w:type="dxa"/>
            <w:tcBorders>
              <w:top w:val="nil"/>
              <w:left w:val="single" w:color="auto" w:sz="2" w:space="0"/>
              <w:bottom w:val="nil"/>
              <w:right w:val="single" w:color="auto" w:sz="2" w:space="0"/>
            </w:tcBorders>
            <w:noWrap/>
            <w:vAlign w:val="center"/>
          </w:tcPr>
          <w:p w14:paraId="11DFEDE9">
            <w:pPr>
              <w:jc w:val="center"/>
              <w:rPr>
                <w:rFonts w:hint="default" w:ascii="Times New Roman" w:hAnsi="Times New Roman" w:eastAsia="宋体" w:cs="Times New Roman"/>
                <w:color w:val="000000"/>
                <w:sz w:val="13"/>
                <w:szCs w:val="13"/>
              </w:rPr>
            </w:pPr>
          </w:p>
        </w:tc>
        <w:tc>
          <w:tcPr>
            <w:tcW w:w="480" w:type="dxa"/>
            <w:gridSpan w:val="2"/>
            <w:tcBorders>
              <w:top w:val="nil"/>
              <w:left w:val="single" w:color="auto" w:sz="2" w:space="0"/>
              <w:bottom w:val="nil"/>
              <w:right w:val="single" w:color="auto" w:sz="2" w:space="0"/>
            </w:tcBorders>
            <w:noWrap/>
            <w:vAlign w:val="center"/>
          </w:tcPr>
          <w:p w14:paraId="7E4F81F7">
            <w:pPr>
              <w:jc w:val="center"/>
              <w:rPr>
                <w:rFonts w:hint="default" w:ascii="Times New Roman" w:hAnsi="Times New Roman" w:eastAsia="宋体" w:cs="Times New Roman"/>
                <w:color w:val="000000"/>
                <w:sz w:val="13"/>
                <w:szCs w:val="13"/>
              </w:rPr>
            </w:pPr>
          </w:p>
        </w:tc>
        <w:tc>
          <w:tcPr>
            <w:tcW w:w="520" w:type="dxa"/>
            <w:tcBorders>
              <w:top w:val="nil"/>
              <w:left w:val="single" w:color="auto" w:sz="2" w:space="0"/>
              <w:bottom w:val="nil"/>
              <w:right w:val="single" w:color="auto" w:sz="2" w:space="0"/>
            </w:tcBorders>
            <w:noWrap/>
            <w:vAlign w:val="center"/>
          </w:tcPr>
          <w:p w14:paraId="352CD243">
            <w:pPr>
              <w:jc w:val="center"/>
              <w:rPr>
                <w:rFonts w:hint="default" w:ascii="Times New Roman" w:hAnsi="Times New Roman" w:eastAsia="宋体" w:cs="Times New Roman"/>
                <w:color w:val="000000"/>
                <w:sz w:val="13"/>
                <w:szCs w:val="13"/>
              </w:rPr>
            </w:pPr>
          </w:p>
        </w:tc>
        <w:tc>
          <w:tcPr>
            <w:tcW w:w="458" w:type="dxa"/>
            <w:gridSpan w:val="2"/>
            <w:tcBorders>
              <w:top w:val="nil"/>
              <w:left w:val="single" w:color="auto" w:sz="2" w:space="0"/>
              <w:bottom w:val="nil"/>
              <w:right w:val="single" w:color="auto" w:sz="2" w:space="0"/>
            </w:tcBorders>
            <w:noWrap/>
            <w:vAlign w:val="center"/>
          </w:tcPr>
          <w:p w14:paraId="5A08B78C">
            <w:pPr>
              <w:jc w:val="center"/>
              <w:rPr>
                <w:rFonts w:hint="default" w:ascii="Times New Roman" w:hAnsi="Times New Roman" w:eastAsia="宋体" w:cs="Times New Roman"/>
                <w:color w:val="000000"/>
                <w:sz w:val="13"/>
                <w:szCs w:val="13"/>
              </w:rPr>
            </w:pPr>
          </w:p>
        </w:tc>
        <w:tc>
          <w:tcPr>
            <w:tcW w:w="458" w:type="dxa"/>
            <w:tcBorders>
              <w:top w:val="nil"/>
              <w:left w:val="single" w:color="auto" w:sz="2" w:space="0"/>
              <w:bottom w:val="nil"/>
              <w:right w:val="single" w:color="auto" w:sz="2" w:space="0"/>
            </w:tcBorders>
            <w:noWrap/>
            <w:vAlign w:val="center"/>
          </w:tcPr>
          <w:p w14:paraId="2F933C04">
            <w:pPr>
              <w:jc w:val="center"/>
              <w:rPr>
                <w:rFonts w:hint="default" w:ascii="Times New Roman" w:hAnsi="Times New Roman" w:eastAsia="宋体" w:cs="Times New Roman"/>
                <w:color w:val="000000"/>
                <w:sz w:val="13"/>
                <w:szCs w:val="13"/>
                <w:shd w:val="clear" w:color="auto" w:fill="auto"/>
              </w:rPr>
            </w:pPr>
          </w:p>
        </w:tc>
        <w:tc>
          <w:tcPr>
            <w:tcW w:w="742" w:type="dxa"/>
            <w:tcBorders>
              <w:top w:val="nil"/>
              <w:left w:val="single" w:color="auto" w:sz="2" w:space="0"/>
              <w:bottom w:val="nil"/>
              <w:right w:val="nil"/>
            </w:tcBorders>
            <w:noWrap/>
            <w:vAlign w:val="center"/>
          </w:tcPr>
          <w:p w14:paraId="35605560">
            <w:pPr>
              <w:jc w:val="center"/>
              <w:rPr>
                <w:rFonts w:hint="default" w:ascii="Times New Roman" w:hAnsi="Times New Roman" w:eastAsia="宋体" w:cs="Times New Roman"/>
                <w:color w:val="000000"/>
                <w:sz w:val="13"/>
                <w:szCs w:val="13"/>
                <w:shd w:val="clear" w:color="auto" w:fill="auto"/>
              </w:rPr>
            </w:pPr>
          </w:p>
        </w:tc>
      </w:tr>
      <w:tr w14:paraId="3325ADF0">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 w:hRule="atLeast"/>
          <w:jc w:val="center"/>
        </w:trPr>
        <w:tc>
          <w:tcPr>
            <w:tcW w:w="468" w:type="dxa"/>
            <w:gridSpan w:val="2"/>
            <w:tcBorders>
              <w:top w:val="nil"/>
              <w:left w:val="nil"/>
              <w:bottom w:val="single" w:color="auto" w:sz="2" w:space="0"/>
              <w:right w:val="single" w:color="auto" w:sz="2" w:space="0"/>
            </w:tcBorders>
            <w:noWrap/>
            <w:vAlign w:val="center"/>
          </w:tcPr>
          <w:p w14:paraId="6A8D1788">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6月</w:t>
            </w:r>
          </w:p>
        </w:tc>
        <w:tc>
          <w:tcPr>
            <w:tcW w:w="540" w:type="dxa"/>
            <w:tcBorders>
              <w:top w:val="nil"/>
              <w:left w:val="single" w:color="auto" w:sz="2" w:space="0"/>
              <w:bottom w:val="single" w:color="auto" w:sz="2" w:space="0"/>
              <w:right w:val="single" w:color="auto" w:sz="2" w:space="0"/>
            </w:tcBorders>
            <w:noWrap/>
            <w:vAlign w:val="center"/>
          </w:tcPr>
          <w:p w14:paraId="59F6EFDA">
            <w:pPr>
              <w:jc w:val="center"/>
              <w:rPr>
                <w:rFonts w:hint="default" w:ascii="Times New Roman" w:hAnsi="Times New Roman" w:eastAsia="宋体" w:cs="Times New Roman"/>
                <w:color w:val="000000"/>
                <w:sz w:val="13"/>
                <w:szCs w:val="13"/>
              </w:rPr>
            </w:pPr>
          </w:p>
        </w:tc>
        <w:tc>
          <w:tcPr>
            <w:tcW w:w="484" w:type="dxa"/>
            <w:tcBorders>
              <w:top w:val="nil"/>
              <w:left w:val="single" w:color="auto" w:sz="2" w:space="0"/>
              <w:bottom w:val="single" w:color="auto" w:sz="2" w:space="0"/>
              <w:right w:val="single" w:color="auto" w:sz="2" w:space="0"/>
            </w:tcBorders>
            <w:noWrap/>
            <w:vAlign w:val="center"/>
          </w:tcPr>
          <w:p w14:paraId="71F8FFED">
            <w:pPr>
              <w:jc w:val="center"/>
              <w:rPr>
                <w:rFonts w:hint="default" w:ascii="Times New Roman" w:hAnsi="Times New Roman" w:eastAsia="宋体" w:cs="Times New Roman"/>
                <w:color w:val="000000"/>
                <w:sz w:val="13"/>
                <w:szCs w:val="13"/>
              </w:rPr>
            </w:pPr>
          </w:p>
        </w:tc>
        <w:tc>
          <w:tcPr>
            <w:tcW w:w="437" w:type="dxa"/>
            <w:tcBorders>
              <w:top w:val="nil"/>
              <w:left w:val="single" w:color="auto" w:sz="2" w:space="0"/>
              <w:bottom w:val="single" w:color="auto" w:sz="2" w:space="0"/>
              <w:right w:val="single" w:color="auto" w:sz="2" w:space="0"/>
            </w:tcBorders>
            <w:noWrap/>
            <w:vAlign w:val="center"/>
          </w:tcPr>
          <w:p w14:paraId="7F013272">
            <w:pPr>
              <w:jc w:val="center"/>
              <w:rPr>
                <w:rFonts w:hint="default" w:ascii="Times New Roman" w:hAnsi="Times New Roman" w:eastAsia="宋体" w:cs="Times New Roman"/>
                <w:color w:val="000000"/>
                <w:sz w:val="13"/>
                <w:szCs w:val="13"/>
              </w:rPr>
            </w:pPr>
          </w:p>
        </w:tc>
        <w:tc>
          <w:tcPr>
            <w:tcW w:w="490" w:type="dxa"/>
            <w:tcBorders>
              <w:top w:val="nil"/>
              <w:left w:val="single" w:color="auto" w:sz="2" w:space="0"/>
              <w:bottom w:val="single" w:color="auto" w:sz="2" w:space="0"/>
              <w:right w:val="single" w:color="auto" w:sz="2" w:space="0"/>
            </w:tcBorders>
            <w:noWrap/>
            <w:vAlign w:val="center"/>
          </w:tcPr>
          <w:p w14:paraId="257BA1A4">
            <w:pPr>
              <w:jc w:val="center"/>
              <w:rPr>
                <w:rFonts w:hint="default" w:ascii="Times New Roman" w:hAnsi="Times New Roman" w:eastAsia="宋体" w:cs="Times New Roman"/>
                <w:color w:val="000000"/>
                <w:sz w:val="13"/>
                <w:szCs w:val="13"/>
              </w:rPr>
            </w:pPr>
          </w:p>
        </w:tc>
        <w:tc>
          <w:tcPr>
            <w:tcW w:w="472" w:type="dxa"/>
            <w:tcBorders>
              <w:top w:val="nil"/>
              <w:left w:val="single" w:color="auto" w:sz="2" w:space="0"/>
              <w:bottom w:val="single" w:color="auto" w:sz="2" w:space="0"/>
              <w:right w:val="single" w:color="auto" w:sz="2" w:space="0"/>
            </w:tcBorders>
            <w:noWrap/>
            <w:vAlign w:val="center"/>
          </w:tcPr>
          <w:p w14:paraId="0882268D">
            <w:pPr>
              <w:jc w:val="center"/>
              <w:rPr>
                <w:rFonts w:hint="default" w:ascii="Times New Roman" w:hAnsi="Times New Roman" w:eastAsia="宋体" w:cs="Times New Roman"/>
                <w:color w:val="000000"/>
                <w:sz w:val="13"/>
                <w:szCs w:val="13"/>
              </w:rPr>
            </w:pPr>
          </w:p>
        </w:tc>
        <w:tc>
          <w:tcPr>
            <w:tcW w:w="458" w:type="dxa"/>
            <w:tcBorders>
              <w:top w:val="nil"/>
              <w:left w:val="single" w:color="auto" w:sz="2" w:space="0"/>
              <w:bottom w:val="single" w:color="auto" w:sz="2" w:space="0"/>
              <w:right w:val="single" w:color="auto" w:sz="2" w:space="0"/>
            </w:tcBorders>
            <w:noWrap/>
            <w:vAlign w:val="center"/>
          </w:tcPr>
          <w:p w14:paraId="1B4BFD66">
            <w:pPr>
              <w:jc w:val="center"/>
              <w:rPr>
                <w:rFonts w:hint="default" w:ascii="Times New Roman" w:hAnsi="Times New Roman" w:eastAsia="宋体" w:cs="Times New Roman"/>
                <w:color w:val="000000"/>
                <w:sz w:val="13"/>
                <w:szCs w:val="13"/>
              </w:rPr>
            </w:pPr>
          </w:p>
        </w:tc>
        <w:tc>
          <w:tcPr>
            <w:tcW w:w="491" w:type="dxa"/>
            <w:tcBorders>
              <w:top w:val="nil"/>
              <w:left w:val="single" w:color="auto" w:sz="2" w:space="0"/>
              <w:bottom w:val="single" w:color="auto" w:sz="2" w:space="0"/>
              <w:right w:val="single" w:color="auto" w:sz="2" w:space="0"/>
            </w:tcBorders>
            <w:noWrap/>
            <w:vAlign w:val="center"/>
          </w:tcPr>
          <w:p w14:paraId="18AE6D90">
            <w:pPr>
              <w:jc w:val="center"/>
              <w:rPr>
                <w:rFonts w:hint="default" w:ascii="Times New Roman" w:hAnsi="Times New Roman" w:eastAsia="宋体" w:cs="Times New Roman"/>
                <w:color w:val="000000"/>
                <w:sz w:val="13"/>
                <w:szCs w:val="13"/>
              </w:rPr>
            </w:pPr>
          </w:p>
        </w:tc>
        <w:tc>
          <w:tcPr>
            <w:tcW w:w="481" w:type="dxa"/>
            <w:tcBorders>
              <w:top w:val="nil"/>
              <w:left w:val="single" w:color="auto" w:sz="2" w:space="0"/>
              <w:bottom w:val="single" w:color="auto" w:sz="2" w:space="0"/>
              <w:right w:val="single" w:color="auto" w:sz="2" w:space="0"/>
            </w:tcBorders>
            <w:noWrap/>
            <w:vAlign w:val="center"/>
          </w:tcPr>
          <w:p w14:paraId="02051C07">
            <w:pPr>
              <w:jc w:val="center"/>
              <w:rPr>
                <w:rFonts w:hint="default" w:ascii="Times New Roman" w:hAnsi="Times New Roman" w:eastAsia="宋体" w:cs="Times New Roman"/>
                <w:color w:val="000000"/>
                <w:sz w:val="13"/>
                <w:szCs w:val="13"/>
              </w:rPr>
            </w:pPr>
          </w:p>
        </w:tc>
        <w:tc>
          <w:tcPr>
            <w:tcW w:w="480" w:type="dxa"/>
            <w:gridSpan w:val="2"/>
            <w:tcBorders>
              <w:top w:val="nil"/>
              <w:left w:val="single" w:color="auto" w:sz="2" w:space="0"/>
              <w:bottom w:val="single" w:color="auto" w:sz="2" w:space="0"/>
              <w:right w:val="single" w:color="auto" w:sz="2" w:space="0"/>
            </w:tcBorders>
            <w:noWrap/>
            <w:vAlign w:val="center"/>
          </w:tcPr>
          <w:p w14:paraId="0F273318">
            <w:pPr>
              <w:jc w:val="center"/>
              <w:rPr>
                <w:rFonts w:hint="default" w:ascii="Times New Roman" w:hAnsi="Times New Roman" w:eastAsia="宋体" w:cs="Times New Roman"/>
                <w:color w:val="000000"/>
                <w:sz w:val="13"/>
                <w:szCs w:val="13"/>
              </w:rPr>
            </w:pPr>
          </w:p>
        </w:tc>
        <w:tc>
          <w:tcPr>
            <w:tcW w:w="520" w:type="dxa"/>
            <w:tcBorders>
              <w:top w:val="nil"/>
              <w:left w:val="single" w:color="auto" w:sz="2" w:space="0"/>
              <w:bottom w:val="single" w:color="auto" w:sz="2" w:space="0"/>
              <w:right w:val="single" w:color="auto" w:sz="2" w:space="0"/>
            </w:tcBorders>
            <w:noWrap/>
            <w:vAlign w:val="center"/>
          </w:tcPr>
          <w:p w14:paraId="0E68EC79">
            <w:pPr>
              <w:jc w:val="center"/>
              <w:rPr>
                <w:rFonts w:hint="default" w:ascii="Times New Roman" w:hAnsi="Times New Roman" w:eastAsia="宋体" w:cs="Times New Roman"/>
                <w:color w:val="000000"/>
                <w:sz w:val="13"/>
                <w:szCs w:val="13"/>
              </w:rPr>
            </w:pPr>
          </w:p>
        </w:tc>
        <w:tc>
          <w:tcPr>
            <w:tcW w:w="458" w:type="dxa"/>
            <w:gridSpan w:val="2"/>
            <w:tcBorders>
              <w:top w:val="nil"/>
              <w:left w:val="single" w:color="auto" w:sz="2" w:space="0"/>
              <w:bottom w:val="single" w:color="auto" w:sz="2" w:space="0"/>
              <w:right w:val="single" w:color="auto" w:sz="2" w:space="0"/>
            </w:tcBorders>
            <w:noWrap/>
            <w:vAlign w:val="center"/>
          </w:tcPr>
          <w:p w14:paraId="5585C131">
            <w:pPr>
              <w:jc w:val="center"/>
              <w:rPr>
                <w:rFonts w:hint="default" w:ascii="Times New Roman" w:hAnsi="Times New Roman" w:eastAsia="宋体" w:cs="Times New Roman"/>
                <w:color w:val="000000"/>
                <w:sz w:val="13"/>
                <w:szCs w:val="13"/>
              </w:rPr>
            </w:pPr>
          </w:p>
        </w:tc>
        <w:tc>
          <w:tcPr>
            <w:tcW w:w="458" w:type="dxa"/>
            <w:tcBorders>
              <w:top w:val="nil"/>
              <w:left w:val="single" w:color="auto" w:sz="2" w:space="0"/>
              <w:bottom w:val="single" w:color="auto" w:sz="2" w:space="0"/>
              <w:right w:val="single" w:color="auto" w:sz="2" w:space="0"/>
            </w:tcBorders>
            <w:noWrap/>
            <w:vAlign w:val="center"/>
          </w:tcPr>
          <w:p w14:paraId="38651CBB">
            <w:pPr>
              <w:jc w:val="center"/>
              <w:rPr>
                <w:rFonts w:hint="default" w:ascii="Times New Roman" w:hAnsi="Times New Roman" w:eastAsia="宋体" w:cs="Times New Roman"/>
                <w:color w:val="000000"/>
                <w:sz w:val="13"/>
                <w:szCs w:val="13"/>
                <w:shd w:val="clear" w:color="auto" w:fill="auto"/>
              </w:rPr>
            </w:pPr>
          </w:p>
        </w:tc>
        <w:tc>
          <w:tcPr>
            <w:tcW w:w="742" w:type="dxa"/>
            <w:tcBorders>
              <w:top w:val="nil"/>
              <w:left w:val="single" w:color="auto" w:sz="2" w:space="0"/>
              <w:bottom w:val="single" w:color="auto" w:sz="4" w:space="0"/>
              <w:right w:val="nil"/>
            </w:tcBorders>
            <w:noWrap/>
            <w:vAlign w:val="center"/>
          </w:tcPr>
          <w:p w14:paraId="3A65DAFB">
            <w:pPr>
              <w:jc w:val="center"/>
              <w:rPr>
                <w:rFonts w:hint="default" w:ascii="Times New Roman" w:hAnsi="Times New Roman" w:eastAsia="宋体" w:cs="Times New Roman"/>
                <w:color w:val="000000"/>
                <w:sz w:val="13"/>
                <w:szCs w:val="13"/>
                <w:shd w:val="clear" w:color="auto" w:fill="auto"/>
              </w:rPr>
            </w:pPr>
          </w:p>
        </w:tc>
      </w:tr>
      <w:tr w14:paraId="31DD79A0">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 w:hRule="atLeast"/>
          <w:jc w:val="center"/>
        </w:trPr>
        <w:tc>
          <w:tcPr>
            <w:tcW w:w="468" w:type="dxa"/>
            <w:gridSpan w:val="2"/>
            <w:tcBorders>
              <w:top w:val="single" w:color="auto" w:sz="2" w:space="0"/>
              <w:left w:val="nil"/>
              <w:bottom w:val="nil"/>
              <w:right w:val="single" w:color="auto" w:sz="2" w:space="0"/>
            </w:tcBorders>
            <w:noWrap/>
            <w:vAlign w:val="center"/>
          </w:tcPr>
          <w:p w14:paraId="1B83ED04">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7月</w:t>
            </w:r>
          </w:p>
        </w:tc>
        <w:tc>
          <w:tcPr>
            <w:tcW w:w="540" w:type="dxa"/>
            <w:tcBorders>
              <w:top w:val="single" w:color="auto" w:sz="2" w:space="0"/>
              <w:left w:val="single" w:color="auto" w:sz="2" w:space="0"/>
              <w:bottom w:val="nil"/>
              <w:right w:val="single" w:color="auto" w:sz="2" w:space="0"/>
            </w:tcBorders>
            <w:noWrap/>
            <w:vAlign w:val="center"/>
          </w:tcPr>
          <w:p w14:paraId="66B77C1C">
            <w:pPr>
              <w:jc w:val="center"/>
              <w:rPr>
                <w:rFonts w:hint="default" w:ascii="Times New Roman" w:hAnsi="Times New Roman" w:eastAsia="宋体" w:cs="Times New Roman"/>
                <w:color w:val="000000"/>
                <w:sz w:val="13"/>
                <w:szCs w:val="13"/>
              </w:rPr>
            </w:pPr>
          </w:p>
        </w:tc>
        <w:tc>
          <w:tcPr>
            <w:tcW w:w="484" w:type="dxa"/>
            <w:tcBorders>
              <w:top w:val="single" w:color="auto" w:sz="2" w:space="0"/>
              <w:left w:val="single" w:color="auto" w:sz="2" w:space="0"/>
              <w:bottom w:val="nil"/>
              <w:right w:val="single" w:color="auto" w:sz="2" w:space="0"/>
            </w:tcBorders>
            <w:noWrap/>
            <w:vAlign w:val="center"/>
          </w:tcPr>
          <w:p w14:paraId="5A7B6E29">
            <w:pPr>
              <w:jc w:val="center"/>
              <w:rPr>
                <w:rFonts w:hint="default" w:ascii="Times New Roman" w:hAnsi="Times New Roman" w:eastAsia="宋体" w:cs="Times New Roman"/>
                <w:color w:val="000000"/>
                <w:sz w:val="13"/>
                <w:szCs w:val="13"/>
              </w:rPr>
            </w:pPr>
          </w:p>
        </w:tc>
        <w:tc>
          <w:tcPr>
            <w:tcW w:w="437" w:type="dxa"/>
            <w:tcBorders>
              <w:top w:val="single" w:color="auto" w:sz="2" w:space="0"/>
              <w:left w:val="single" w:color="auto" w:sz="2" w:space="0"/>
              <w:bottom w:val="nil"/>
              <w:right w:val="single" w:color="auto" w:sz="2" w:space="0"/>
            </w:tcBorders>
            <w:noWrap/>
            <w:vAlign w:val="center"/>
          </w:tcPr>
          <w:p w14:paraId="2B40CD19">
            <w:pPr>
              <w:jc w:val="center"/>
              <w:rPr>
                <w:rFonts w:hint="default" w:ascii="Times New Roman" w:hAnsi="Times New Roman" w:eastAsia="宋体" w:cs="Times New Roman"/>
                <w:color w:val="000000"/>
                <w:sz w:val="13"/>
                <w:szCs w:val="13"/>
              </w:rPr>
            </w:pPr>
          </w:p>
        </w:tc>
        <w:tc>
          <w:tcPr>
            <w:tcW w:w="490" w:type="dxa"/>
            <w:tcBorders>
              <w:top w:val="single" w:color="auto" w:sz="2" w:space="0"/>
              <w:left w:val="single" w:color="auto" w:sz="2" w:space="0"/>
              <w:bottom w:val="nil"/>
              <w:right w:val="single" w:color="auto" w:sz="2" w:space="0"/>
            </w:tcBorders>
            <w:noWrap/>
            <w:vAlign w:val="center"/>
          </w:tcPr>
          <w:p w14:paraId="62EC47AE">
            <w:pPr>
              <w:jc w:val="center"/>
              <w:rPr>
                <w:rFonts w:hint="default" w:ascii="Times New Roman" w:hAnsi="Times New Roman" w:eastAsia="宋体" w:cs="Times New Roman"/>
                <w:color w:val="000000"/>
                <w:sz w:val="13"/>
                <w:szCs w:val="13"/>
              </w:rPr>
            </w:pPr>
          </w:p>
        </w:tc>
        <w:tc>
          <w:tcPr>
            <w:tcW w:w="472" w:type="dxa"/>
            <w:tcBorders>
              <w:top w:val="single" w:color="auto" w:sz="2" w:space="0"/>
              <w:left w:val="single" w:color="auto" w:sz="2" w:space="0"/>
              <w:bottom w:val="nil"/>
              <w:right w:val="single" w:color="auto" w:sz="2" w:space="0"/>
            </w:tcBorders>
            <w:noWrap/>
            <w:vAlign w:val="center"/>
          </w:tcPr>
          <w:p w14:paraId="07F21AD9">
            <w:pPr>
              <w:jc w:val="center"/>
              <w:rPr>
                <w:rFonts w:hint="default" w:ascii="Times New Roman" w:hAnsi="Times New Roman" w:eastAsia="宋体" w:cs="Times New Roman"/>
                <w:color w:val="000000"/>
                <w:sz w:val="13"/>
                <w:szCs w:val="13"/>
              </w:rPr>
            </w:pPr>
          </w:p>
        </w:tc>
        <w:tc>
          <w:tcPr>
            <w:tcW w:w="458" w:type="dxa"/>
            <w:tcBorders>
              <w:top w:val="single" w:color="auto" w:sz="2" w:space="0"/>
              <w:left w:val="single" w:color="auto" w:sz="2" w:space="0"/>
              <w:bottom w:val="nil"/>
              <w:right w:val="single" w:color="auto" w:sz="2" w:space="0"/>
            </w:tcBorders>
            <w:noWrap/>
            <w:vAlign w:val="center"/>
          </w:tcPr>
          <w:p w14:paraId="3F948D85">
            <w:pPr>
              <w:jc w:val="center"/>
              <w:rPr>
                <w:rFonts w:hint="default" w:ascii="Times New Roman" w:hAnsi="Times New Roman" w:eastAsia="宋体" w:cs="Times New Roman"/>
                <w:color w:val="000000"/>
                <w:sz w:val="13"/>
                <w:szCs w:val="13"/>
              </w:rPr>
            </w:pPr>
          </w:p>
        </w:tc>
        <w:tc>
          <w:tcPr>
            <w:tcW w:w="491" w:type="dxa"/>
            <w:tcBorders>
              <w:top w:val="single" w:color="auto" w:sz="2" w:space="0"/>
              <w:left w:val="single" w:color="auto" w:sz="2" w:space="0"/>
              <w:bottom w:val="nil"/>
              <w:right w:val="single" w:color="auto" w:sz="2" w:space="0"/>
            </w:tcBorders>
            <w:noWrap/>
            <w:vAlign w:val="center"/>
          </w:tcPr>
          <w:p w14:paraId="00760DA0">
            <w:pPr>
              <w:jc w:val="center"/>
              <w:rPr>
                <w:rFonts w:hint="default" w:ascii="Times New Roman" w:hAnsi="Times New Roman" w:eastAsia="宋体" w:cs="Times New Roman"/>
                <w:color w:val="000000"/>
                <w:sz w:val="13"/>
                <w:szCs w:val="13"/>
              </w:rPr>
            </w:pPr>
          </w:p>
        </w:tc>
        <w:tc>
          <w:tcPr>
            <w:tcW w:w="481" w:type="dxa"/>
            <w:tcBorders>
              <w:top w:val="single" w:color="auto" w:sz="2" w:space="0"/>
              <w:left w:val="single" w:color="auto" w:sz="2" w:space="0"/>
              <w:bottom w:val="nil"/>
              <w:right w:val="single" w:color="auto" w:sz="2" w:space="0"/>
            </w:tcBorders>
            <w:noWrap/>
            <w:vAlign w:val="center"/>
          </w:tcPr>
          <w:p w14:paraId="37AFD5CE">
            <w:pPr>
              <w:jc w:val="center"/>
              <w:rPr>
                <w:rFonts w:hint="default" w:ascii="Times New Roman" w:hAnsi="Times New Roman" w:eastAsia="宋体" w:cs="Times New Roman"/>
                <w:color w:val="000000"/>
                <w:sz w:val="13"/>
                <w:szCs w:val="13"/>
              </w:rPr>
            </w:pPr>
          </w:p>
        </w:tc>
        <w:tc>
          <w:tcPr>
            <w:tcW w:w="480" w:type="dxa"/>
            <w:gridSpan w:val="2"/>
            <w:tcBorders>
              <w:top w:val="single" w:color="auto" w:sz="2" w:space="0"/>
              <w:left w:val="single" w:color="auto" w:sz="2" w:space="0"/>
              <w:bottom w:val="nil"/>
              <w:right w:val="single" w:color="auto" w:sz="2" w:space="0"/>
            </w:tcBorders>
            <w:noWrap/>
            <w:vAlign w:val="center"/>
          </w:tcPr>
          <w:p w14:paraId="38EEE252">
            <w:pPr>
              <w:jc w:val="center"/>
              <w:rPr>
                <w:rFonts w:hint="default" w:ascii="Times New Roman" w:hAnsi="Times New Roman" w:eastAsia="宋体" w:cs="Times New Roman"/>
                <w:color w:val="000000"/>
                <w:sz w:val="13"/>
                <w:szCs w:val="13"/>
              </w:rPr>
            </w:pPr>
          </w:p>
        </w:tc>
        <w:tc>
          <w:tcPr>
            <w:tcW w:w="520" w:type="dxa"/>
            <w:tcBorders>
              <w:top w:val="single" w:color="auto" w:sz="2" w:space="0"/>
              <w:left w:val="single" w:color="auto" w:sz="2" w:space="0"/>
              <w:bottom w:val="nil"/>
              <w:right w:val="single" w:color="auto" w:sz="2" w:space="0"/>
            </w:tcBorders>
            <w:noWrap/>
            <w:vAlign w:val="center"/>
          </w:tcPr>
          <w:p w14:paraId="7D348825">
            <w:pPr>
              <w:jc w:val="center"/>
              <w:rPr>
                <w:rFonts w:hint="default" w:ascii="Times New Roman" w:hAnsi="Times New Roman" w:eastAsia="宋体" w:cs="Times New Roman"/>
                <w:color w:val="000000"/>
                <w:sz w:val="13"/>
                <w:szCs w:val="13"/>
              </w:rPr>
            </w:pPr>
          </w:p>
        </w:tc>
        <w:tc>
          <w:tcPr>
            <w:tcW w:w="458" w:type="dxa"/>
            <w:gridSpan w:val="2"/>
            <w:tcBorders>
              <w:top w:val="single" w:color="auto" w:sz="2" w:space="0"/>
              <w:left w:val="single" w:color="auto" w:sz="2" w:space="0"/>
              <w:bottom w:val="nil"/>
              <w:right w:val="single" w:color="auto" w:sz="2" w:space="0"/>
            </w:tcBorders>
            <w:noWrap/>
            <w:vAlign w:val="center"/>
          </w:tcPr>
          <w:p w14:paraId="44FC3179">
            <w:pPr>
              <w:jc w:val="center"/>
              <w:rPr>
                <w:rFonts w:hint="default" w:ascii="Times New Roman" w:hAnsi="Times New Roman" w:eastAsia="宋体" w:cs="Times New Roman"/>
                <w:color w:val="000000"/>
                <w:sz w:val="13"/>
                <w:szCs w:val="13"/>
              </w:rPr>
            </w:pPr>
          </w:p>
        </w:tc>
        <w:tc>
          <w:tcPr>
            <w:tcW w:w="458" w:type="dxa"/>
            <w:tcBorders>
              <w:top w:val="single" w:color="auto" w:sz="2" w:space="0"/>
              <w:left w:val="single" w:color="auto" w:sz="2" w:space="0"/>
              <w:bottom w:val="nil"/>
              <w:right w:val="single" w:color="auto" w:sz="2" w:space="0"/>
            </w:tcBorders>
            <w:noWrap/>
            <w:vAlign w:val="center"/>
          </w:tcPr>
          <w:p w14:paraId="0A94704A">
            <w:pPr>
              <w:jc w:val="center"/>
              <w:rPr>
                <w:rFonts w:hint="default" w:ascii="Times New Roman" w:hAnsi="Times New Roman" w:eastAsia="宋体" w:cs="Times New Roman"/>
                <w:color w:val="000000"/>
                <w:sz w:val="13"/>
                <w:szCs w:val="13"/>
                <w:shd w:val="clear" w:color="auto" w:fill="auto"/>
              </w:rPr>
            </w:pPr>
          </w:p>
        </w:tc>
        <w:tc>
          <w:tcPr>
            <w:tcW w:w="742" w:type="dxa"/>
            <w:tcBorders>
              <w:top w:val="single" w:color="auto" w:sz="4" w:space="0"/>
              <w:left w:val="single" w:color="auto" w:sz="2" w:space="0"/>
              <w:bottom w:val="nil"/>
              <w:right w:val="nil"/>
            </w:tcBorders>
            <w:noWrap/>
            <w:vAlign w:val="center"/>
          </w:tcPr>
          <w:p w14:paraId="04C064F1">
            <w:pPr>
              <w:jc w:val="center"/>
              <w:rPr>
                <w:rFonts w:hint="default" w:ascii="Times New Roman" w:hAnsi="Times New Roman" w:eastAsia="宋体" w:cs="Times New Roman"/>
                <w:color w:val="000000"/>
                <w:sz w:val="13"/>
                <w:szCs w:val="13"/>
                <w:shd w:val="clear" w:color="auto" w:fill="auto"/>
              </w:rPr>
            </w:pPr>
          </w:p>
        </w:tc>
      </w:tr>
      <w:tr w14:paraId="4127C20B">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 w:hRule="atLeast"/>
          <w:jc w:val="center"/>
        </w:trPr>
        <w:tc>
          <w:tcPr>
            <w:tcW w:w="468" w:type="dxa"/>
            <w:gridSpan w:val="2"/>
            <w:tcBorders>
              <w:top w:val="nil"/>
              <w:left w:val="nil"/>
              <w:bottom w:val="nil"/>
              <w:right w:val="single" w:color="auto" w:sz="2" w:space="0"/>
            </w:tcBorders>
            <w:noWrap/>
            <w:vAlign w:val="center"/>
          </w:tcPr>
          <w:p w14:paraId="175FA4DB">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8月</w:t>
            </w:r>
          </w:p>
        </w:tc>
        <w:tc>
          <w:tcPr>
            <w:tcW w:w="540" w:type="dxa"/>
            <w:tcBorders>
              <w:top w:val="nil"/>
              <w:left w:val="single" w:color="auto" w:sz="2" w:space="0"/>
              <w:bottom w:val="nil"/>
              <w:right w:val="single" w:color="auto" w:sz="2" w:space="0"/>
            </w:tcBorders>
            <w:noWrap/>
            <w:vAlign w:val="center"/>
          </w:tcPr>
          <w:p w14:paraId="22682DDC">
            <w:pPr>
              <w:jc w:val="center"/>
              <w:rPr>
                <w:rFonts w:hint="default" w:ascii="Times New Roman" w:hAnsi="Times New Roman" w:eastAsia="宋体" w:cs="Times New Roman"/>
                <w:color w:val="000000"/>
                <w:sz w:val="13"/>
                <w:szCs w:val="13"/>
              </w:rPr>
            </w:pPr>
          </w:p>
        </w:tc>
        <w:tc>
          <w:tcPr>
            <w:tcW w:w="484" w:type="dxa"/>
            <w:tcBorders>
              <w:top w:val="nil"/>
              <w:left w:val="single" w:color="auto" w:sz="2" w:space="0"/>
              <w:bottom w:val="nil"/>
              <w:right w:val="single" w:color="auto" w:sz="2" w:space="0"/>
            </w:tcBorders>
            <w:noWrap/>
            <w:vAlign w:val="center"/>
          </w:tcPr>
          <w:p w14:paraId="2B9A397B">
            <w:pPr>
              <w:jc w:val="center"/>
              <w:rPr>
                <w:rFonts w:hint="default" w:ascii="Times New Roman" w:hAnsi="Times New Roman" w:eastAsia="宋体" w:cs="Times New Roman"/>
                <w:color w:val="000000"/>
                <w:sz w:val="13"/>
                <w:szCs w:val="13"/>
              </w:rPr>
            </w:pPr>
          </w:p>
        </w:tc>
        <w:tc>
          <w:tcPr>
            <w:tcW w:w="437" w:type="dxa"/>
            <w:tcBorders>
              <w:top w:val="nil"/>
              <w:left w:val="single" w:color="auto" w:sz="2" w:space="0"/>
              <w:bottom w:val="nil"/>
              <w:right w:val="single" w:color="auto" w:sz="2" w:space="0"/>
            </w:tcBorders>
            <w:noWrap/>
            <w:vAlign w:val="center"/>
          </w:tcPr>
          <w:p w14:paraId="3FB5041E">
            <w:pPr>
              <w:jc w:val="center"/>
              <w:rPr>
                <w:rFonts w:hint="default" w:ascii="Times New Roman" w:hAnsi="Times New Roman" w:eastAsia="宋体" w:cs="Times New Roman"/>
                <w:color w:val="000000"/>
                <w:sz w:val="13"/>
                <w:szCs w:val="13"/>
              </w:rPr>
            </w:pPr>
          </w:p>
        </w:tc>
        <w:tc>
          <w:tcPr>
            <w:tcW w:w="490" w:type="dxa"/>
            <w:tcBorders>
              <w:top w:val="nil"/>
              <w:left w:val="single" w:color="auto" w:sz="2" w:space="0"/>
              <w:bottom w:val="nil"/>
              <w:right w:val="single" w:color="auto" w:sz="2" w:space="0"/>
            </w:tcBorders>
            <w:noWrap/>
            <w:vAlign w:val="center"/>
          </w:tcPr>
          <w:p w14:paraId="481D7CA3">
            <w:pPr>
              <w:jc w:val="center"/>
              <w:rPr>
                <w:rFonts w:hint="default" w:ascii="Times New Roman" w:hAnsi="Times New Roman" w:eastAsia="宋体" w:cs="Times New Roman"/>
                <w:color w:val="000000"/>
                <w:sz w:val="13"/>
                <w:szCs w:val="13"/>
              </w:rPr>
            </w:pPr>
          </w:p>
        </w:tc>
        <w:tc>
          <w:tcPr>
            <w:tcW w:w="472" w:type="dxa"/>
            <w:tcBorders>
              <w:top w:val="nil"/>
              <w:left w:val="single" w:color="auto" w:sz="2" w:space="0"/>
              <w:bottom w:val="nil"/>
              <w:right w:val="single" w:color="auto" w:sz="2" w:space="0"/>
            </w:tcBorders>
            <w:noWrap/>
            <w:vAlign w:val="center"/>
          </w:tcPr>
          <w:p w14:paraId="31BE0141">
            <w:pPr>
              <w:jc w:val="center"/>
              <w:rPr>
                <w:rFonts w:hint="default" w:ascii="Times New Roman" w:hAnsi="Times New Roman" w:eastAsia="宋体" w:cs="Times New Roman"/>
                <w:color w:val="000000"/>
                <w:sz w:val="13"/>
                <w:szCs w:val="13"/>
              </w:rPr>
            </w:pPr>
          </w:p>
        </w:tc>
        <w:tc>
          <w:tcPr>
            <w:tcW w:w="458" w:type="dxa"/>
            <w:tcBorders>
              <w:top w:val="nil"/>
              <w:left w:val="single" w:color="auto" w:sz="2" w:space="0"/>
              <w:bottom w:val="nil"/>
              <w:right w:val="single" w:color="auto" w:sz="2" w:space="0"/>
            </w:tcBorders>
            <w:noWrap/>
            <w:vAlign w:val="center"/>
          </w:tcPr>
          <w:p w14:paraId="4662AF92">
            <w:pPr>
              <w:jc w:val="center"/>
              <w:rPr>
                <w:rFonts w:hint="default" w:ascii="Times New Roman" w:hAnsi="Times New Roman" w:eastAsia="宋体" w:cs="Times New Roman"/>
                <w:color w:val="000000"/>
                <w:sz w:val="13"/>
                <w:szCs w:val="13"/>
              </w:rPr>
            </w:pPr>
          </w:p>
        </w:tc>
        <w:tc>
          <w:tcPr>
            <w:tcW w:w="491" w:type="dxa"/>
            <w:tcBorders>
              <w:top w:val="nil"/>
              <w:left w:val="single" w:color="auto" w:sz="2" w:space="0"/>
              <w:bottom w:val="nil"/>
              <w:right w:val="single" w:color="auto" w:sz="2" w:space="0"/>
            </w:tcBorders>
            <w:noWrap/>
            <w:vAlign w:val="center"/>
          </w:tcPr>
          <w:p w14:paraId="37ECF634">
            <w:pPr>
              <w:jc w:val="center"/>
              <w:rPr>
                <w:rFonts w:hint="default" w:ascii="Times New Roman" w:hAnsi="Times New Roman" w:eastAsia="宋体" w:cs="Times New Roman"/>
                <w:color w:val="000000"/>
                <w:sz w:val="13"/>
                <w:szCs w:val="13"/>
              </w:rPr>
            </w:pPr>
          </w:p>
        </w:tc>
        <w:tc>
          <w:tcPr>
            <w:tcW w:w="481" w:type="dxa"/>
            <w:tcBorders>
              <w:top w:val="nil"/>
              <w:left w:val="single" w:color="auto" w:sz="2" w:space="0"/>
              <w:bottom w:val="nil"/>
              <w:right w:val="single" w:color="auto" w:sz="2" w:space="0"/>
            </w:tcBorders>
            <w:noWrap/>
            <w:vAlign w:val="center"/>
          </w:tcPr>
          <w:p w14:paraId="5CF70D49">
            <w:pPr>
              <w:jc w:val="center"/>
              <w:rPr>
                <w:rFonts w:hint="default" w:ascii="Times New Roman" w:hAnsi="Times New Roman" w:eastAsia="宋体" w:cs="Times New Roman"/>
                <w:color w:val="000000"/>
                <w:sz w:val="13"/>
                <w:szCs w:val="13"/>
              </w:rPr>
            </w:pPr>
          </w:p>
        </w:tc>
        <w:tc>
          <w:tcPr>
            <w:tcW w:w="480" w:type="dxa"/>
            <w:gridSpan w:val="2"/>
            <w:tcBorders>
              <w:top w:val="nil"/>
              <w:left w:val="single" w:color="auto" w:sz="2" w:space="0"/>
              <w:bottom w:val="nil"/>
              <w:right w:val="single" w:color="auto" w:sz="2" w:space="0"/>
            </w:tcBorders>
            <w:noWrap/>
            <w:vAlign w:val="center"/>
          </w:tcPr>
          <w:p w14:paraId="62A89C30">
            <w:pPr>
              <w:jc w:val="center"/>
              <w:rPr>
                <w:rFonts w:hint="default" w:ascii="Times New Roman" w:hAnsi="Times New Roman" w:eastAsia="宋体" w:cs="Times New Roman"/>
                <w:color w:val="000000"/>
                <w:sz w:val="13"/>
                <w:szCs w:val="13"/>
              </w:rPr>
            </w:pPr>
          </w:p>
        </w:tc>
        <w:tc>
          <w:tcPr>
            <w:tcW w:w="520" w:type="dxa"/>
            <w:tcBorders>
              <w:top w:val="nil"/>
              <w:left w:val="single" w:color="auto" w:sz="2" w:space="0"/>
              <w:bottom w:val="nil"/>
              <w:right w:val="single" w:color="auto" w:sz="2" w:space="0"/>
            </w:tcBorders>
            <w:noWrap/>
            <w:vAlign w:val="center"/>
          </w:tcPr>
          <w:p w14:paraId="72B095AC">
            <w:pPr>
              <w:jc w:val="center"/>
              <w:rPr>
                <w:rFonts w:hint="default" w:ascii="Times New Roman" w:hAnsi="Times New Roman" w:eastAsia="宋体" w:cs="Times New Roman"/>
                <w:color w:val="000000"/>
                <w:sz w:val="13"/>
                <w:szCs w:val="13"/>
              </w:rPr>
            </w:pPr>
          </w:p>
        </w:tc>
        <w:tc>
          <w:tcPr>
            <w:tcW w:w="458" w:type="dxa"/>
            <w:gridSpan w:val="2"/>
            <w:tcBorders>
              <w:top w:val="nil"/>
              <w:left w:val="single" w:color="auto" w:sz="2" w:space="0"/>
              <w:bottom w:val="nil"/>
              <w:right w:val="single" w:color="auto" w:sz="2" w:space="0"/>
            </w:tcBorders>
            <w:noWrap/>
            <w:vAlign w:val="center"/>
          </w:tcPr>
          <w:p w14:paraId="4542504F">
            <w:pPr>
              <w:jc w:val="center"/>
              <w:rPr>
                <w:rFonts w:hint="default" w:ascii="Times New Roman" w:hAnsi="Times New Roman" w:eastAsia="宋体" w:cs="Times New Roman"/>
                <w:color w:val="000000"/>
                <w:sz w:val="13"/>
                <w:szCs w:val="13"/>
              </w:rPr>
            </w:pPr>
          </w:p>
        </w:tc>
        <w:tc>
          <w:tcPr>
            <w:tcW w:w="458" w:type="dxa"/>
            <w:tcBorders>
              <w:top w:val="nil"/>
              <w:left w:val="single" w:color="auto" w:sz="2" w:space="0"/>
              <w:bottom w:val="nil"/>
              <w:right w:val="single" w:color="auto" w:sz="2" w:space="0"/>
            </w:tcBorders>
            <w:noWrap/>
            <w:vAlign w:val="center"/>
          </w:tcPr>
          <w:p w14:paraId="41FC4E69">
            <w:pPr>
              <w:jc w:val="center"/>
              <w:rPr>
                <w:rFonts w:hint="default" w:ascii="Times New Roman" w:hAnsi="Times New Roman" w:eastAsia="宋体" w:cs="Times New Roman"/>
                <w:color w:val="000000"/>
                <w:sz w:val="13"/>
                <w:szCs w:val="13"/>
                <w:shd w:val="clear" w:color="auto" w:fill="auto"/>
              </w:rPr>
            </w:pPr>
          </w:p>
        </w:tc>
        <w:tc>
          <w:tcPr>
            <w:tcW w:w="742" w:type="dxa"/>
            <w:tcBorders>
              <w:top w:val="nil"/>
              <w:left w:val="single" w:color="auto" w:sz="2" w:space="0"/>
              <w:bottom w:val="nil"/>
              <w:right w:val="nil"/>
            </w:tcBorders>
            <w:noWrap/>
            <w:vAlign w:val="center"/>
          </w:tcPr>
          <w:p w14:paraId="4BDA8505">
            <w:pPr>
              <w:jc w:val="center"/>
              <w:rPr>
                <w:rFonts w:hint="default" w:ascii="Times New Roman" w:hAnsi="Times New Roman" w:eastAsia="宋体" w:cs="Times New Roman"/>
                <w:color w:val="000000"/>
                <w:sz w:val="13"/>
                <w:szCs w:val="13"/>
                <w:shd w:val="clear" w:color="auto" w:fill="auto"/>
              </w:rPr>
            </w:pPr>
          </w:p>
        </w:tc>
      </w:tr>
      <w:tr w14:paraId="3227BC85">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 w:hRule="atLeast"/>
          <w:jc w:val="center"/>
        </w:trPr>
        <w:tc>
          <w:tcPr>
            <w:tcW w:w="468" w:type="dxa"/>
            <w:gridSpan w:val="2"/>
            <w:tcBorders>
              <w:top w:val="nil"/>
              <w:left w:val="nil"/>
              <w:bottom w:val="single" w:color="auto" w:sz="4" w:space="0"/>
              <w:right w:val="single" w:color="auto" w:sz="2" w:space="0"/>
            </w:tcBorders>
            <w:noWrap/>
            <w:vAlign w:val="center"/>
          </w:tcPr>
          <w:p w14:paraId="5C7BCFA4">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9月</w:t>
            </w:r>
          </w:p>
        </w:tc>
        <w:tc>
          <w:tcPr>
            <w:tcW w:w="540" w:type="dxa"/>
            <w:tcBorders>
              <w:top w:val="nil"/>
              <w:left w:val="single" w:color="auto" w:sz="2" w:space="0"/>
              <w:bottom w:val="single" w:color="auto" w:sz="4" w:space="0"/>
              <w:right w:val="single" w:color="auto" w:sz="2" w:space="0"/>
            </w:tcBorders>
            <w:noWrap/>
            <w:vAlign w:val="center"/>
          </w:tcPr>
          <w:p w14:paraId="3650D9D1">
            <w:pPr>
              <w:jc w:val="center"/>
              <w:rPr>
                <w:rFonts w:hint="default" w:ascii="Times New Roman" w:hAnsi="Times New Roman" w:eastAsia="宋体" w:cs="Times New Roman"/>
                <w:color w:val="000000"/>
                <w:sz w:val="13"/>
                <w:szCs w:val="13"/>
              </w:rPr>
            </w:pPr>
          </w:p>
        </w:tc>
        <w:tc>
          <w:tcPr>
            <w:tcW w:w="484" w:type="dxa"/>
            <w:tcBorders>
              <w:top w:val="nil"/>
              <w:left w:val="single" w:color="auto" w:sz="2" w:space="0"/>
              <w:bottom w:val="single" w:color="auto" w:sz="4" w:space="0"/>
              <w:right w:val="single" w:color="auto" w:sz="2" w:space="0"/>
            </w:tcBorders>
            <w:noWrap/>
            <w:vAlign w:val="center"/>
          </w:tcPr>
          <w:p w14:paraId="73D96E9B">
            <w:pPr>
              <w:jc w:val="center"/>
              <w:rPr>
                <w:rFonts w:hint="default" w:ascii="Times New Roman" w:hAnsi="Times New Roman" w:eastAsia="宋体" w:cs="Times New Roman"/>
                <w:color w:val="000000"/>
                <w:sz w:val="13"/>
                <w:szCs w:val="13"/>
              </w:rPr>
            </w:pPr>
          </w:p>
        </w:tc>
        <w:tc>
          <w:tcPr>
            <w:tcW w:w="437" w:type="dxa"/>
            <w:tcBorders>
              <w:top w:val="nil"/>
              <w:left w:val="single" w:color="auto" w:sz="2" w:space="0"/>
              <w:bottom w:val="single" w:color="auto" w:sz="4" w:space="0"/>
              <w:right w:val="single" w:color="auto" w:sz="2" w:space="0"/>
            </w:tcBorders>
            <w:noWrap/>
            <w:vAlign w:val="center"/>
          </w:tcPr>
          <w:p w14:paraId="0EAE600C">
            <w:pPr>
              <w:jc w:val="center"/>
              <w:rPr>
                <w:rFonts w:hint="default" w:ascii="Times New Roman" w:hAnsi="Times New Roman" w:eastAsia="宋体" w:cs="Times New Roman"/>
                <w:color w:val="000000"/>
                <w:sz w:val="13"/>
                <w:szCs w:val="13"/>
              </w:rPr>
            </w:pPr>
          </w:p>
        </w:tc>
        <w:tc>
          <w:tcPr>
            <w:tcW w:w="490" w:type="dxa"/>
            <w:tcBorders>
              <w:top w:val="nil"/>
              <w:left w:val="single" w:color="auto" w:sz="2" w:space="0"/>
              <w:bottom w:val="single" w:color="auto" w:sz="4" w:space="0"/>
              <w:right w:val="single" w:color="auto" w:sz="2" w:space="0"/>
            </w:tcBorders>
            <w:noWrap/>
            <w:vAlign w:val="center"/>
          </w:tcPr>
          <w:p w14:paraId="3E099988">
            <w:pPr>
              <w:jc w:val="center"/>
              <w:rPr>
                <w:rFonts w:hint="default" w:ascii="Times New Roman" w:hAnsi="Times New Roman" w:eastAsia="宋体" w:cs="Times New Roman"/>
                <w:color w:val="000000"/>
                <w:sz w:val="13"/>
                <w:szCs w:val="13"/>
              </w:rPr>
            </w:pPr>
          </w:p>
        </w:tc>
        <w:tc>
          <w:tcPr>
            <w:tcW w:w="472" w:type="dxa"/>
            <w:tcBorders>
              <w:top w:val="nil"/>
              <w:left w:val="single" w:color="auto" w:sz="2" w:space="0"/>
              <w:bottom w:val="single" w:color="auto" w:sz="4" w:space="0"/>
              <w:right w:val="single" w:color="auto" w:sz="2" w:space="0"/>
            </w:tcBorders>
            <w:noWrap/>
            <w:vAlign w:val="center"/>
          </w:tcPr>
          <w:p w14:paraId="58D907DA">
            <w:pPr>
              <w:jc w:val="center"/>
              <w:rPr>
                <w:rFonts w:hint="default" w:ascii="Times New Roman" w:hAnsi="Times New Roman" w:eastAsia="宋体" w:cs="Times New Roman"/>
                <w:color w:val="000000"/>
                <w:sz w:val="13"/>
                <w:szCs w:val="13"/>
              </w:rPr>
            </w:pPr>
          </w:p>
        </w:tc>
        <w:tc>
          <w:tcPr>
            <w:tcW w:w="458" w:type="dxa"/>
            <w:tcBorders>
              <w:top w:val="nil"/>
              <w:left w:val="single" w:color="auto" w:sz="2" w:space="0"/>
              <w:bottom w:val="single" w:color="auto" w:sz="4" w:space="0"/>
              <w:right w:val="single" w:color="auto" w:sz="2" w:space="0"/>
            </w:tcBorders>
            <w:noWrap/>
            <w:vAlign w:val="center"/>
          </w:tcPr>
          <w:p w14:paraId="4414CD6F">
            <w:pPr>
              <w:jc w:val="center"/>
              <w:rPr>
                <w:rFonts w:hint="default" w:ascii="Times New Roman" w:hAnsi="Times New Roman" w:eastAsia="宋体" w:cs="Times New Roman"/>
                <w:color w:val="000000"/>
                <w:sz w:val="13"/>
                <w:szCs w:val="13"/>
              </w:rPr>
            </w:pPr>
          </w:p>
        </w:tc>
        <w:tc>
          <w:tcPr>
            <w:tcW w:w="491" w:type="dxa"/>
            <w:tcBorders>
              <w:top w:val="nil"/>
              <w:left w:val="single" w:color="auto" w:sz="2" w:space="0"/>
              <w:bottom w:val="single" w:color="auto" w:sz="4" w:space="0"/>
              <w:right w:val="single" w:color="auto" w:sz="2" w:space="0"/>
            </w:tcBorders>
            <w:noWrap/>
            <w:vAlign w:val="center"/>
          </w:tcPr>
          <w:p w14:paraId="2047F565">
            <w:pPr>
              <w:jc w:val="center"/>
              <w:rPr>
                <w:rFonts w:hint="default" w:ascii="Times New Roman" w:hAnsi="Times New Roman" w:eastAsia="宋体" w:cs="Times New Roman"/>
                <w:color w:val="000000"/>
                <w:sz w:val="13"/>
                <w:szCs w:val="13"/>
              </w:rPr>
            </w:pPr>
          </w:p>
        </w:tc>
        <w:tc>
          <w:tcPr>
            <w:tcW w:w="481" w:type="dxa"/>
            <w:tcBorders>
              <w:top w:val="nil"/>
              <w:left w:val="single" w:color="auto" w:sz="2" w:space="0"/>
              <w:bottom w:val="single" w:color="auto" w:sz="4" w:space="0"/>
              <w:right w:val="single" w:color="auto" w:sz="2" w:space="0"/>
            </w:tcBorders>
            <w:noWrap/>
            <w:vAlign w:val="center"/>
          </w:tcPr>
          <w:p w14:paraId="66DEFC62">
            <w:pPr>
              <w:jc w:val="center"/>
              <w:rPr>
                <w:rFonts w:hint="default" w:ascii="Times New Roman" w:hAnsi="Times New Roman" w:eastAsia="宋体" w:cs="Times New Roman"/>
                <w:color w:val="000000"/>
                <w:sz w:val="13"/>
                <w:szCs w:val="13"/>
              </w:rPr>
            </w:pPr>
          </w:p>
        </w:tc>
        <w:tc>
          <w:tcPr>
            <w:tcW w:w="480" w:type="dxa"/>
            <w:gridSpan w:val="2"/>
            <w:tcBorders>
              <w:top w:val="nil"/>
              <w:left w:val="single" w:color="auto" w:sz="2" w:space="0"/>
              <w:bottom w:val="single" w:color="auto" w:sz="4" w:space="0"/>
              <w:right w:val="single" w:color="auto" w:sz="2" w:space="0"/>
            </w:tcBorders>
            <w:noWrap/>
            <w:vAlign w:val="center"/>
          </w:tcPr>
          <w:p w14:paraId="759AD915">
            <w:pPr>
              <w:jc w:val="center"/>
              <w:rPr>
                <w:rFonts w:hint="default" w:ascii="Times New Roman" w:hAnsi="Times New Roman" w:eastAsia="宋体" w:cs="Times New Roman"/>
                <w:color w:val="000000"/>
                <w:sz w:val="13"/>
                <w:szCs w:val="13"/>
              </w:rPr>
            </w:pPr>
          </w:p>
        </w:tc>
        <w:tc>
          <w:tcPr>
            <w:tcW w:w="520" w:type="dxa"/>
            <w:tcBorders>
              <w:top w:val="nil"/>
              <w:left w:val="single" w:color="auto" w:sz="2" w:space="0"/>
              <w:bottom w:val="single" w:color="auto" w:sz="4" w:space="0"/>
              <w:right w:val="single" w:color="auto" w:sz="2" w:space="0"/>
            </w:tcBorders>
            <w:noWrap/>
            <w:vAlign w:val="center"/>
          </w:tcPr>
          <w:p w14:paraId="539A26AC">
            <w:pPr>
              <w:jc w:val="center"/>
              <w:rPr>
                <w:rFonts w:hint="default" w:ascii="Times New Roman" w:hAnsi="Times New Roman" w:eastAsia="宋体" w:cs="Times New Roman"/>
                <w:color w:val="000000"/>
                <w:sz w:val="13"/>
                <w:szCs w:val="13"/>
              </w:rPr>
            </w:pPr>
          </w:p>
        </w:tc>
        <w:tc>
          <w:tcPr>
            <w:tcW w:w="458" w:type="dxa"/>
            <w:gridSpan w:val="2"/>
            <w:tcBorders>
              <w:top w:val="nil"/>
              <w:left w:val="single" w:color="auto" w:sz="2" w:space="0"/>
              <w:bottom w:val="single" w:color="auto" w:sz="4" w:space="0"/>
              <w:right w:val="single" w:color="auto" w:sz="2" w:space="0"/>
            </w:tcBorders>
            <w:noWrap/>
            <w:vAlign w:val="center"/>
          </w:tcPr>
          <w:p w14:paraId="186A60FF">
            <w:pPr>
              <w:jc w:val="center"/>
              <w:rPr>
                <w:rFonts w:hint="default" w:ascii="Times New Roman" w:hAnsi="Times New Roman" w:eastAsia="宋体" w:cs="Times New Roman"/>
                <w:color w:val="000000"/>
                <w:sz w:val="13"/>
                <w:szCs w:val="13"/>
              </w:rPr>
            </w:pPr>
          </w:p>
        </w:tc>
        <w:tc>
          <w:tcPr>
            <w:tcW w:w="458" w:type="dxa"/>
            <w:tcBorders>
              <w:top w:val="nil"/>
              <w:left w:val="single" w:color="auto" w:sz="2" w:space="0"/>
              <w:bottom w:val="single" w:color="auto" w:sz="4" w:space="0"/>
              <w:right w:val="single" w:color="auto" w:sz="2" w:space="0"/>
            </w:tcBorders>
            <w:noWrap/>
            <w:vAlign w:val="center"/>
          </w:tcPr>
          <w:p w14:paraId="0F53FE60">
            <w:pPr>
              <w:jc w:val="center"/>
              <w:rPr>
                <w:rFonts w:hint="default" w:ascii="Times New Roman" w:hAnsi="Times New Roman" w:eastAsia="宋体" w:cs="Times New Roman"/>
                <w:color w:val="000000"/>
                <w:sz w:val="13"/>
                <w:szCs w:val="13"/>
                <w:shd w:val="clear" w:color="auto" w:fill="auto"/>
              </w:rPr>
            </w:pPr>
          </w:p>
        </w:tc>
        <w:tc>
          <w:tcPr>
            <w:tcW w:w="742" w:type="dxa"/>
            <w:tcBorders>
              <w:top w:val="nil"/>
              <w:left w:val="single" w:color="auto" w:sz="2" w:space="0"/>
              <w:bottom w:val="single" w:color="auto" w:sz="4" w:space="0"/>
              <w:right w:val="nil"/>
            </w:tcBorders>
            <w:noWrap/>
            <w:vAlign w:val="center"/>
          </w:tcPr>
          <w:p w14:paraId="0B4FBFF3">
            <w:pPr>
              <w:jc w:val="center"/>
              <w:rPr>
                <w:rFonts w:hint="default" w:ascii="Times New Roman" w:hAnsi="Times New Roman" w:eastAsia="宋体" w:cs="Times New Roman"/>
                <w:color w:val="000000"/>
                <w:sz w:val="13"/>
                <w:szCs w:val="13"/>
                <w:shd w:val="clear" w:color="auto" w:fill="auto"/>
              </w:rPr>
            </w:pPr>
          </w:p>
        </w:tc>
      </w:tr>
      <w:tr w14:paraId="2D8AAA88">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 w:hRule="atLeast"/>
          <w:jc w:val="center"/>
        </w:trPr>
        <w:tc>
          <w:tcPr>
            <w:tcW w:w="468" w:type="dxa"/>
            <w:gridSpan w:val="2"/>
            <w:tcBorders>
              <w:top w:val="single" w:color="auto" w:sz="4" w:space="0"/>
              <w:left w:val="nil"/>
              <w:bottom w:val="nil"/>
              <w:right w:val="single" w:color="auto" w:sz="2" w:space="0"/>
            </w:tcBorders>
            <w:noWrap/>
            <w:vAlign w:val="center"/>
          </w:tcPr>
          <w:p w14:paraId="02ADDB1E">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10月</w:t>
            </w:r>
          </w:p>
        </w:tc>
        <w:tc>
          <w:tcPr>
            <w:tcW w:w="540" w:type="dxa"/>
            <w:tcBorders>
              <w:top w:val="single" w:color="auto" w:sz="4" w:space="0"/>
              <w:left w:val="single" w:color="auto" w:sz="2" w:space="0"/>
              <w:bottom w:val="nil"/>
              <w:right w:val="single" w:color="auto" w:sz="2" w:space="0"/>
            </w:tcBorders>
            <w:noWrap/>
            <w:vAlign w:val="center"/>
          </w:tcPr>
          <w:p w14:paraId="213BAE7B">
            <w:pPr>
              <w:jc w:val="center"/>
              <w:rPr>
                <w:rFonts w:hint="default" w:ascii="Times New Roman" w:hAnsi="Times New Roman" w:eastAsia="宋体" w:cs="Times New Roman"/>
                <w:color w:val="000000"/>
                <w:sz w:val="13"/>
                <w:szCs w:val="13"/>
              </w:rPr>
            </w:pPr>
          </w:p>
        </w:tc>
        <w:tc>
          <w:tcPr>
            <w:tcW w:w="484" w:type="dxa"/>
            <w:tcBorders>
              <w:top w:val="single" w:color="auto" w:sz="4" w:space="0"/>
              <w:left w:val="single" w:color="auto" w:sz="2" w:space="0"/>
              <w:bottom w:val="nil"/>
              <w:right w:val="single" w:color="auto" w:sz="2" w:space="0"/>
            </w:tcBorders>
            <w:noWrap/>
            <w:vAlign w:val="center"/>
          </w:tcPr>
          <w:p w14:paraId="754FF840">
            <w:pPr>
              <w:jc w:val="center"/>
              <w:rPr>
                <w:rFonts w:hint="default" w:ascii="Times New Roman" w:hAnsi="Times New Roman" w:eastAsia="宋体" w:cs="Times New Roman"/>
                <w:color w:val="000000"/>
                <w:sz w:val="13"/>
                <w:szCs w:val="13"/>
              </w:rPr>
            </w:pPr>
          </w:p>
        </w:tc>
        <w:tc>
          <w:tcPr>
            <w:tcW w:w="437" w:type="dxa"/>
            <w:tcBorders>
              <w:top w:val="single" w:color="auto" w:sz="4" w:space="0"/>
              <w:left w:val="single" w:color="auto" w:sz="2" w:space="0"/>
              <w:bottom w:val="nil"/>
              <w:right w:val="single" w:color="auto" w:sz="2" w:space="0"/>
            </w:tcBorders>
            <w:noWrap/>
            <w:vAlign w:val="center"/>
          </w:tcPr>
          <w:p w14:paraId="71BB5C9D">
            <w:pPr>
              <w:jc w:val="center"/>
              <w:rPr>
                <w:rFonts w:hint="default" w:ascii="Times New Roman" w:hAnsi="Times New Roman" w:eastAsia="宋体" w:cs="Times New Roman"/>
                <w:color w:val="000000"/>
                <w:sz w:val="13"/>
                <w:szCs w:val="13"/>
              </w:rPr>
            </w:pPr>
          </w:p>
        </w:tc>
        <w:tc>
          <w:tcPr>
            <w:tcW w:w="490" w:type="dxa"/>
            <w:tcBorders>
              <w:top w:val="single" w:color="auto" w:sz="4" w:space="0"/>
              <w:left w:val="single" w:color="auto" w:sz="2" w:space="0"/>
              <w:bottom w:val="nil"/>
              <w:right w:val="single" w:color="auto" w:sz="2" w:space="0"/>
            </w:tcBorders>
            <w:noWrap/>
            <w:vAlign w:val="center"/>
          </w:tcPr>
          <w:p w14:paraId="36A4E0F2">
            <w:pPr>
              <w:jc w:val="center"/>
              <w:rPr>
                <w:rFonts w:hint="default" w:ascii="Times New Roman" w:hAnsi="Times New Roman" w:eastAsia="宋体" w:cs="Times New Roman"/>
                <w:color w:val="000000"/>
                <w:sz w:val="13"/>
                <w:szCs w:val="13"/>
              </w:rPr>
            </w:pPr>
          </w:p>
        </w:tc>
        <w:tc>
          <w:tcPr>
            <w:tcW w:w="472" w:type="dxa"/>
            <w:tcBorders>
              <w:top w:val="single" w:color="auto" w:sz="4" w:space="0"/>
              <w:left w:val="single" w:color="auto" w:sz="2" w:space="0"/>
              <w:bottom w:val="nil"/>
              <w:right w:val="single" w:color="auto" w:sz="2" w:space="0"/>
            </w:tcBorders>
            <w:noWrap/>
            <w:vAlign w:val="center"/>
          </w:tcPr>
          <w:p w14:paraId="22A4ED89">
            <w:pPr>
              <w:jc w:val="center"/>
              <w:rPr>
                <w:rFonts w:hint="default" w:ascii="Times New Roman" w:hAnsi="Times New Roman" w:eastAsia="宋体" w:cs="Times New Roman"/>
                <w:color w:val="000000"/>
                <w:sz w:val="13"/>
                <w:szCs w:val="13"/>
              </w:rPr>
            </w:pPr>
          </w:p>
        </w:tc>
        <w:tc>
          <w:tcPr>
            <w:tcW w:w="458" w:type="dxa"/>
            <w:tcBorders>
              <w:top w:val="single" w:color="auto" w:sz="4" w:space="0"/>
              <w:left w:val="single" w:color="auto" w:sz="2" w:space="0"/>
              <w:bottom w:val="nil"/>
              <w:right w:val="single" w:color="auto" w:sz="2" w:space="0"/>
            </w:tcBorders>
            <w:noWrap/>
            <w:vAlign w:val="center"/>
          </w:tcPr>
          <w:p w14:paraId="13D6C97D">
            <w:pPr>
              <w:jc w:val="center"/>
              <w:rPr>
                <w:rFonts w:hint="default" w:ascii="Times New Roman" w:hAnsi="Times New Roman" w:eastAsia="宋体" w:cs="Times New Roman"/>
                <w:color w:val="000000"/>
                <w:sz w:val="13"/>
                <w:szCs w:val="13"/>
              </w:rPr>
            </w:pPr>
          </w:p>
        </w:tc>
        <w:tc>
          <w:tcPr>
            <w:tcW w:w="491" w:type="dxa"/>
            <w:tcBorders>
              <w:top w:val="single" w:color="auto" w:sz="4" w:space="0"/>
              <w:left w:val="single" w:color="auto" w:sz="2" w:space="0"/>
              <w:bottom w:val="nil"/>
              <w:right w:val="single" w:color="auto" w:sz="2" w:space="0"/>
            </w:tcBorders>
            <w:noWrap/>
            <w:vAlign w:val="center"/>
          </w:tcPr>
          <w:p w14:paraId="296B6CCF">
            <w:pPr>
              <w:jc w:val="center"/>
              <w:rPr>
                <w:rFonts w:hint="default" w:ascii="Times New Roman" w:hAnsi="Times New Roman" w:eastAsia="宋体" w:cs="Times New Roman"/>
                <w:color w:val="000000"/>
                <w:sz w:val="13"/>
                <w:szCs w:val="13"/>
              </w:rPr>
            </w:pPr>
          </w:p>
        </w:tc>
        <w:tc>
          <w:tcPr>
            <w:tcW w:w="481" w:type="dxa"/>
            <w:tcBorders>
              <w:top w:val="single" w:color="auto" w:sz="4" w:space="0"/>
              <w:left w:val="single" w:color="auto" w:sz="2" w:space="0"/>
              <w:bottom w:val="nil"/>
              <w:right w:val="single" w:color="auto" w:sz="2" w:space="0"/>
            </w:tcBorders>
            <w:noWrap/>
            <w:vAlign w:val="center"/>
          </w:tcPr>
          <w:p w14:paraId="05E6A33C">
            <w:pPr>
              <w:jc w:val="center"/>
              <w:rPr>
                <w:rFonts w:hint="default" w:ascii="Times New Roman" w:hAnsi="Times New Roman" w:eastAsia="宋体" w:cs="Times New Roman"/>
                <w:color w:val="000000"/>
                <w:sz w:val="13"/>
                <w:szCs w:val="13"/>
              </w:rPr>
            </w:pPr>
          </w:p>
        </w:tc>
        <w:tc>
          <w:tcPr>
            <w:tcW w:w="480" w:type="dxa"/>
            <w:gridSpan w:val="2"/>
            <w:tcBorders>
              <w:top w:val="single" w:color="auto" w:sz="4" w:space="0"/>
              <w:left w:val="single" w:color="auto" w:sz="2" w:space="0"/>
              <w:bottom w:val="nil"/>
              <w:right w:val="single" w:color="auto" w:sz="2" w:space="0"/>
            </w:tcBorders>
            <w:noWrap/>
            <w:vAlign w:val="center"/>
          </w:tcPr>
          <w:p w14:paraId="5F41E9FB">
            <w:pPr>
              <w:jc w:val="center"/>
              <w:rPr>
                <w:rFonts w:hint="default" w:ascii="Times New Roman" w:hAnsi="Times New Roman" w:eastAsia="宋体" w:cs="Times New Roman"/>
                <w:color w:val="000000"/>
                <w:sz w:val="13"/>
                <w:szCs w:val="13"/>
              </w:rPr>
            </w:pPr>
          </w:p>
        </w:tc>
        <w:tc>
          <w:tcPr>
            <w:tcW w:w="520" w:type="dxa"/>
            <w:tcBorders>
              <w:top w:val="single" w:color="auto" w:sz="4" w:space="0"/>
              <w:left w:val="single" w:color="auto" w:sz="2" w:space="0"/>
              <w:bottom w:val="nil"/>
              <w:right w:val="single" w:color="auto" w:sz="2" w:space="0"/>
            </w:tcBorders>
            <w:noWrap/>
            <w:vAlign w:val="center"/>
          </w:tcPr>
          <w:p w14:paraId="25133DB0">
            <w:pPr>
              <w:jc w:val="center"/>
              <w:rPr>
                <w:rFonts w:hint="default" w:ascii="Times New Roman" w:hAnsi="Times New Roman" w:eastAsia="宋体" w:cs="Times New Roman"/>
                <w:color w:val="000000"/>
                <w:sz w:val="13"/>
                <w:szCs w:val="13"/>
              </w:rPr>
            </w:pPr>
          </w:p>
        </w:tc>
        <w:tc>
          <w:tcPr>
            <w:tcW w:w="458" w:type="dxa"/>
            <w:gridSpan w:val="2"/>
            <w:tcBorders>
              <w:top w:val="single" w:color="auto" w:sz="4" w:space="0"/>
              <w:left w:val="single" w:color="auto" w:sz="2" w:space="0"/>
              <w:bottom w:val="nil"/>
              <w:right w:val="single" w:color="auto" w:sz="2" w:space="0"/>
            </w:tcBorders>
            <w:noWrap/>
            <w:vAlign w:val="center"/>
          </w:tcPr>
          <w:p w14:paraId="19F56CD7">
            <w:pPr>
              <w:jc w:val="center"/>
              <w:rPr>
                <w:rFonts w:hint="default" w:ascii="Times New Roman" w:hAnsi="Times New Roman" w:eastAsia="宋体" w:cs="Times New Roman"/>
                <w:color w:val="000000"/>
                <w:sz w:val="13"/>
                <w:szCs w:val="13"/>
              </w:rPr>
            </w:pPr>
          </w:p>
        </w:tc>
        <w:tc>
          <w:tcPr>
            <w:tcW w:w="458" w:type="dxa"/>
            <w:tcBorders>
              <w:top w:val="single" w:color="auto" w:sz="4" w:space="0"/>
              <w:left w:val="single" w:color="auto" w:sz="2" w:space="0"/>
              <w:bottom w:val="nil"/>
              <w:right w:val="single" w:color="auto" w:sz="2" w:space="0"/>
            </w:tcBorders>
            <w:noWrap/>
            <w:vAlign w:val="center"/>
          </w:tcPr>
          <w:p w14:paraId="34096526">
            <w:pPr>
              <w:jc w:val="center"/>
              <w:rPr>
                <w:rFonts w:hint="default" w:ascii="Times New Roman" w:hAnsi="Times New Roman" w:eastAsia="宋体" w:cs="Times New Roman"/>
                <w:color w:val="000000"/>
                <w:sz w:val="13"/>
                <w:szCs w:val="13"/>
                <w:shd w:val="clear" w:color="auto" w:fill="auto"/>
              </w:rPr>
            </w:pPr>
          </w:p>
        </w:tc>
        <w:tc>
          <w:tcPr>
            <w:tcW w:w="742" w:type="dxa"/>
            <w:tcBorders>
              <w:top w:val="single" w:color="auto" w:sz="4" w:space="0"/>
              <w:left w:val="single" w:color="auto" w:sz="2" w:space="0"/>
              <w:bottom w:val="nil"/>
              <w:right w:val="nil"/>
            </w:tcBorders>
            <w:noWrap/>
            <w:vAlign w:val="center"/>
          </w:tcPr>
          <w:p w14:paraId="0F7DDA12">
            <w:pPr>
              <w:jc w:val="center"/>
              <w:rPr>
                <w:rFonts w:hint="default" w:ascii="Times New Roman" w:hAnsi="Times New Roman" w:eastAsia="宋体" w:cs="Times New Roman"/>
                <w:color w:val="000000"/>
                <w:sz w:val="13"/>
                <w:szCs w:val="13"/>
                <w:shd w:val="clear" w:color="auto" w:fill="auto"/>
              </w:rPr>
            </w:pPr>
          </w:p>
        </w:tc>
      </w:tr>
      <w:tr w14:paraId="0BC7D914">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 w:hRule="atLeast"/>
          <w:jc w:val="center"/>
        </w:trPr>
        <w:tc>
          <w:tcPr>
            <w:tcW w:w="468" w:type="dxa"/>
            <w:gridSpan w:val="2"/>
            <w:tcBorders>
              <w:top w:val="nil"/>
              <w:left w:val="nil"/>
              <w:bottom w:val="nil"/>
              <w:right w:val="single" w:color="auto" w:sz="2" w:space="0"/>
            </w:tcBorders>
            <w:noWrap/>
            <w:vAlign w:val="center"/>
          </w:tcPr>
          <w:p w14:paraId="688AB36B">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11月</w:t>
            </w:r>
          </w:p>
        </w:tc>
        <w:tc>
          <w:tcPr>
            <w:tcW w:w="540" w:type="dxa"/>
            <w:tcBorders>
              <w:top w:val="nil"/>
              <w:left w:val="single" w:color="auto" w:sz="2" w:space="0"/>
              <w:bottom w:val="nil"/>
              <w:right w:val="single" w:color="auto" w:sz="2" w:space="0"/>
            </w:tcBorders>
            <w:noWrap/>
            <w:vAlign w:val="center"/>
          </w:tcPr>
          <w:p w14:paraId="41370192">
            <w:pPr>
              <w:jc w:val="center"/>
              <w:rPr>
                <w:rFonts w:hint="default" w:ascii="Times New Roman" w:hAnsi="Times New Roman" w:eastAsia="宋体" w:cs="Times New Roman"/>
                <w:color w:val="000000"/>
                <w:sz w:val="13"/>
                <w:szCs w:val="13"/>
              </w:rPr>
            </w:pPr>
          </w:p>
        </w:tc>
        <w:tc>
          <w:tcPr>
            <w:tcW w:w="484" w:type="dxa"/>
            <w:tcBorders>
              <w:top w:val="nil"/>
              <w:left w:val="single" w:color="auto" w:sz="2" w:space="0"/>
              <w:bottom w:val="nil"/>
              <w:right w:val="single" w:color="auto" w:sz="2" w:space="0"/>
            </w:tcBorders>
            <w:noWrap/>
            <w:vAlign w:val="center"/>
          </w:tcPr>
          <w:p w14:paraId="3565FA89">
            <w:pPr>
              <w:jc w:val="center"/>
              <w:rPr>
                <w:rFonts w:hint="default" w:ascii="Times New Roman" w:hAnsi="Times New Roman" w:eastAsia="宋体" w:cs="Times New Roman"/>
                <w:color w:val="000000"/>
                <w:sz w:val="13"/>
                <w:szCs w:val="13"/>
              </w:rPr>
            </w:pPr>
          </w:p>
        </w:tc>
        <w:tc>
          <w:tcPr>
            <w:tcW w:w="437" w:type="dxa"/>
            <w:tcBorders>
              <w:top w:val="nil"/>
              <w:left w:val="single" w:color="auto" w:sz="2" w:space="0"/>
              <w:bottom w:val="nil"/>
              <w:right w:val="single" w:color="auto" w:sz="2" w:space="0"/>
            </w:tcBorders>
            <w:noWrap/>
            <w:vAlign w:val="center"/>
          </w:tcPr>
          <w:p w14:paraId="4901591B">
            <w:pPr>
              <w:jc w:val="center"/>
              <w:rPr>
                <w:rFonts w:hint="default" w:ascii="Times New Roman" w:hAnsi="Times New Roman" w:eastAsia="宋体" w:cs="Times New Roman"/>
                <w:color w:val="000000"/>
                <w:sz w:val="13"/>
                <w:szCs w:val="13"/>
              </w:rPr>
            </w:pPr>
          </w:p>
        </w:tc>
        <w:tc>
          <w:tcPr>
            <w:tcW w:w="490" w:type="dxa"/>
            <w:tcBorders>
              <w:top w:val="nil"/>
              <w:left w:val="single" w:color="auto" w:sz="2" w:space="0"/>
              <w:bottom w:val="nil"/>
              <w:right w:val="single" w:color="auto" w:sz="2" w:space="0"/>
            </w:tcBorders>
            <w:noWrap/>
            <w:vAlign w:val="center"/>
          </w:tcPr>
          <w:p w14:paraId="5221351F">
            <w:pPr>
              <w:jc w:val="center"/>
              <w:rPr>
                <w:rFonts w:hint="default" w:ascii="Times New Roman" w:hAnsi="Times New Roman" w:eastAsia="宋体" w:cs="Times New Roman"/>
                <w:color w:val="000000"/>
                <w:sz w:val="13"/>
                <w:szCs w:val="13"/>
              </w:rPr>
            </w:pPr>
          </w:p>
        </w:tc>
        <w:tc>
          <w:tcPr>
            <w:tcW w:w="472" w:type="dxa"/>
            <w:tcBorders>
              <w:top w:val="nil"/>
              <w:left w:val="single" w:color="auto" w:sz="2" w:space="0"/>
              <w:bottom w:val="nil"/>
              <w:right w:val="single" w:color="auto" w:sz="2" w:space="0"/>
            </w:tcBorders>
            <w:noWrap/>
            <w:vAlign w:val="center"/>
          </w:tcPr>
          <w:p w14:paraId="06BEC518">
            <w:pPr>
              <w:jc w:val="center"/>
              <w:rPr>
                <w:rFonts w:hint="default" w:ascii="Times New Roman" w:hAnsi="Times New Roman" w:eastAsia="宋体" w:cs="Times New Roman"/>
                <w:color w:val="000000"/>
                <w:sz w:val="13"/>
                <w:szCs w:val="13"/>
              </w:rPr>
            </w:pPr>
          </w:p>
        </w:tc>
        <w:tc>
          <w:tcPr>
            <w:tcW w:w="458" w:type="dxa"/>
            <w:tcBorders>
              <w:top w:val="nil"/>
              <w:left w:val="single" w:color="auto" w:sz="2" w:space="0"/>
              <w:bottom w:val="nil"/>
              <w:right w:val="single" w:color="auto" w:sz="2" w:space="0"/>
            </w:tcBorders>
            <w:noWrap/>
            <w:vAlign w:val="center"/>
          </w:tcPr>
          <w:p w14:paraId="699B973C">
            <w:pPr>
              <w:jc w:val="center"/>
              <w:rPr>
                <w:rFonts w:hint="default" w:ascii="Times New Roman" w:hAnsi="Times New Roman" w:eastAsia="宋体" w:cs="Times New Roman"/>
                <w:color w:val="000000"/>
                <w:sz w:val="13"/>
                <w:szCs w:val="13"/>
              </w:rPr>
            </w:pPr>
          </w:p>
        </w:tc>
        <w:tc>
          <w:tcPr>
            <w:tcW w:w="491" w:type="dxa"/>
            <w:tcBorders>
              <w:top w:val="nil"/>
              <w:left w:val="single" w:color="auto" w:sz="2" w:space="0"/>
              <w:bottom w:val="nil"/>
              <w:right w:val="single" w:color="auto" w:sz="2" w:space="0"/>
            </w:tcBorders>
            <w:noWrap/>
            <w:vAlign w:val="center"/>
          </w:tcPr>
          <w:p w14:paraId="7EAE3F93">
            <w:pPr>
              <w:jc w:val="center"/>
              <w:rPr>
                <w:rFonts w:hint="default" w:ascii="Times New Roman" w:hAnsi="Times New Roman" w:eastAsia="宋体" w:cs="Times New Roman"/>
                <w:color w:val="000000"/>
                <w:sz w:val="13"/>
                <w:szCs w:val="13"/>
              </w:rPr>
            </w:pPr>
          </w:p>
        </w:tc>
        <w:tc>
          <w:tcPr>
            <w:tcW w:w="481" w:type="dxa"/>
            <w:tcBorders>
              <w:top w:val="nil"/>
              <w:left w:val="single" w:color="auto" w:sz="2" w:space="0"/>
              <w:bottom w:val="nil"/>
              <w:right w:val="single" w:color="auto" w:sz="2" w:space="0"/>
            </w:tcBorders>
            <w:noWrap/>
            <w:vAlign w:val="center"/>
          </w:tcPr>
          <w:p w14:paraId="1B91845E">
            <w:pPr>
              <w:jc w:val="center"/>
              <w:rPr>
                <w:rFonts w:hint="default" w:ascii="Times New Roman" w:hAnsi="Times New Roman" w:eastAsia="宋体" w:cs="Times New Roman"/>
                <w:color w:val="000000"/>
                <w:sz w:val="13"/>
                <w:szCs w:val="13"/>
              </w:rPr>
            </w:pPr>
          </w:p>
        </w:tc>
        <w:tc>
          <w:tcPr>
            <w:tcW w:w="480" w:type="dxa"/>
            <w:gridSpan w:val="2"/>
            <w:tcBorders>
              <w:top w:val="nil"/>
              <w:left w:val="single" w:color="auto" w:sz="2" w:space="0"/>
              <w:bottom w:val="nil"/>
              <w:right w:val="single" w:color="auto" w:sz="2" w:space="0"/>
            </w:tcBorders>
            <w:noWrap/>
            <w:vAlign w:val="center"/>
          </w:tcPr>
          <w:p w14:paraId="1B6AE6CC">
            <w:pPr>
              <w:jc w:val="center"/>
              <w:rPr>
                <w:rFonts w:hint="default" w:ascii="Times New Roman" w:hAnsi="Times New Roman" w:eastAsia="宋体" w:cs="Times New Roman"/>
                <w:color w:val="000000"/>
                <w:sz w:val="13"/>
                <w:szCs w:val="13"/>
              </w:rPr>
            </w:pPr>
          </w:p>
        </w:tc>
        <w:tc>
          <w:tcPr>
            <w:tcW w:w="520" w:type="dxa"/>
            <w:tcBorders>
              <w:top w:val="nil"/>
              <w:left w:val="single" w:color="auto" w:sz="2" w:space="0"/>
              <w:bottom w:val="nil"/>
              <w:right w:val="single" w:color="auto" w:sz="2" w:space="0"/>
            </w:tcBorders>
            <w:noWrap/>
            <w:vAlign w:val="center"/>
          </w:tcPr>
          <w:p w14:paraId="5D6D14A1">
            <w:pPr>
              <w:jc w:val="center"/>
              <w:rPr>
                <w:rFonts w:hint="default" w:ascii="Times New Roman" w:hAnsi="Times New Roman" w:eastAsia="宋体" w:cs="Times New Roman"/>
                <w:color w:val="000000"/>
                <w:sz w:val="13"/>
                <w:szCs w:val="13"/>
              </w:rPr>
            </w:pPr>
          </w:p>
        </w:tc>
        <w:tc>
          <w:tcPr>
            <w:tcW w:w="458" w:type="dxa"/>
            <w:gridSpan w:val="2"/>
            <w:tcBorders>
              <w:top w:val="nil"/>
              <w:left w:val="single" w:color="auto" w:sz="2" w:space="0"/>
              <w:bottom w:val="nil"/>
              <w:right w:val="single" w:color="auto" w:sz="2" w:space="0"/>
            </w:tcBorders>
            <w:noWrap/>
            <w:vAlign w:val="center"/>
          </w:tcPr>
          <w:p w14:paraId="59E72158">
            <w:pPr>
              <w:jc w:val="center"/>
              <w:rPr>
                <w:rFonts w:hint="default" w:ascii="Times New Roman" w:hAnsi="Times New Roman" w:eastAsia="宋体" w:cs="Times New Roman"/>
                <w:color w:val="000000"/>
                <w:sz w:val="13"/>
                <w:szCs w:val="13"/>
              </w:rPr>
            </w:pPr>
          </w:p>
        </w:tc>
        <w:tc>
          <w:tcPr>
            <w:tcW w:w="458" w:type="dxa"/>
            <w:tcBorders>
              <w:top w:val="nil"/>
              <w:left w:val="single" w:color="auto" w:sz="2" w:space="0"/>
              <w:bottom w:val="nil"/>
              <w:right w:val="single" w:color="auto" w:sz="2" w:space="0"/>
            </w:tcBorders>
            <w:noWrap/>
            <w:vAlign w:val="center"/>
          </w:tcPr>
          <w:p w14:paraId="40225C05">
            <w:pPr>
              <w:jc w:val="center"/>
              <w:rPr>
                <w:rFonts w:hint="default" w:ascii="Times New Roman" w:hAnsi="Times New Roman" w:eastAsia="宋体" w:cs="Times New Roman"/>
                <w:color w:val="000000"/>
                <w:sz w:val="13"/>
                <w:szCs w:val="13"/>
                <w:shd w:val="clear" w:color="auto" w:fill="auto"/>
              </w:rPr>
            </w:pPr>
          </w:p>
        </w:tc>
        <w:tc>
          <w:tcPr>
            <w:tcW w:w="742" w:type="dxa"/>
            <w:tcBorders>
              <w:top w:val="nil"/>
              <w:left w:val="single" w:color="auto" w:sz="2" w:space="0"/>
              <w:bottom w:val="nil"/>
              <w:right w:val="nil"/>
            </w:tcBorders>
            <w:noWrap/>
            <w:vAlign w:val="center"/>
          </w:tcPr>
          <w:p w14:paraId="2173B701">
            <w:pPr>
              <w:jc w:val="center"/>
              <w:rPr>
                <w:rFonts w:hint="default" w:ascii="Times New Roman" w:hAnsi="Times New Roman" w:eastAsia="宋体" w:cs="Times New Roman"/>
                <w:color w:val="000000"/>
                <w:sz w:val="13"/>
                <w:szCs w:val="13"/>
                <w:shd w:val="clear" w:color="auto" w:fill="auto"/>
              </w:rPr>
            </w:pPr>
          </w:p>
        </w:tc>
      </w:tr>
      <w:tr w14:paraId="5DEE3FFD">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 w:hRule="atLeast"/>
          <w:jc w:val="center"/>
        </w:trPr>
        <w:tc>
          <w:tcPr>
            <w:tcW w:w="468" w:type="dxa"/>
            <w:gridSpan w:val="2"/>
            <w:tcBorders>
              <w:top w:val="nil"/>
              <w:left w:val="nil"/>
              <w:bottom w:val="nil"/>
              <w:right w:val="single" w:color="auto" w:sz="2" w:space="0"/>
            </w:tcBorders>
            <w:noWrap/>
            <w:vAlign w:val="center"/>
          </w:tcPr>
          <w:p w14:paraId="47B9F0E2">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12月</w:t>
            </w:r>
          </w:p>
        </w:tc>
        <w:tc>
          <w:tcPr>
            <w:tcW w:w="540" w:type="dxa"/>
            <w:tcBorders>
              <w:top w:val="nil"/>
              <w:left w:val="single" w:color="auto" w:sz="2" w:space="0"/>
              <w:bottom w:val="nil"/>
              <w:right w:val="single" w:color="auto" w:sz="2" w:space="0"/>
            </w:tcBorders>
            <w:noWrap/>
            <w:vAlign w:val="center"/>
          </w:tcPr>
          <w:p w14:paraId="3A5BEAEA">
            <w:pPr>
              <w:jc w:val="center"/>
              <w:rPr>
                <w:rFonts w:hint="default" w:ascii="Times New Roman" w:hAnsi="Times New Roman" w:eastAsia="宋体" w:cs="Times New Roman"/>
                <w:color w:val="000000"/>
                <w:sz w:val="13"/>
                <w:szCs w:val="13"/>
              </w:rPr>
            </w:pPr>
          </w:p>
        </w:tc>
        <w:tc>
          <w:tcPr>
            <w:tcW w:w="484" w:type="dxa"/>
            <w:tcBorders>
              <w:top w:val="nil"/>
              <w:left w:val="single" w:color="auto" w:sz="2" w:space="0"/>
              <w:bottom w:val="nil"/>
              <w:right w:val="single" w:color="auto" w:sz="2" w:space="0"/>
            </w:tcBorders>
            <w:noWrap/>
            <w:vAlign w:val="center"/>
          </w:tcPr>
          <w:p w14:paraId="24893761">
            <w:pPr>
              <w:jc w:val="center"/>
              <w:rPr>
                <w:rFonts w:hint="default" w:ascii="Times New Roman" w:hAnsi="Times New Roman" w:eastAsia="宋体" w:cs="Times New Roman"/>
                <w:color w:val="000000"/>
                <w:sz w:val="13"/>
                <w:szCs w:val="13"/>
              </w:rPr>
            </w:pPr>
          </w:p>
        </w:tc>
        <w:tc>
          <w:tcPr>
            <w:tcW w:w="437" w:type="dxa"/>
            <w:tcBorders>
              <w:top w:val="nil"/>
              <w:left w:val="single" w:color="auto" w:sz="2" w:space="0"/>
              <w:bottom w:val="nil"/>
              <w:right w:val="single" w:color="auto" w:sz="2" w:space="0"/>
            </w:tcBorders>
            <w:noWrap/>
            <w:vAlign w:val="center"/>
          </w:tcPr>
          <w:p w14:paraId="5AF59A15">
            <w:pPr>
              <w:jc w:val="center"/>
              <w:rPr>
                <w:rFonts w:hint="default" w:ascii="Times New Roman" w:hAnsi="Times New Roman" w:eastAsia="宋体" w:cs="Times New Roman"/>
                <w:color w:val="000000"/>
                <w:sz w:val="13"/>
                <w:szCs w:val="13"/>
              </w:rPr>
            </w:pPr>
          </w:p>
        </w:tc>
        <w:tc>
          <w:tcPr>
            <w:tcW w:w="490" w:type="dxa"/>
            <w:tcBorders>
              <w:top w:val="nil"/>
              <w:left w:val="single" w:color="auto" w:sz="2" w:space="0"/>
              <w:bottom w:val="nil"/>
              <w:right w:val="single" w:color="auto" w:sz="2" w:space="0"/>
            </w:tcBorders>
            <w:noWrap/>
            <w:vAlign w:val="center"/>
          </w:tcPr>
          <w:p w14:paraId="20C4F680">
            <w:pPr>
              <w:jc w:val="center"/>
              <w:rPr>
                <w:rFonts w:hint="default" w:ascii="Times New Roman" w:hAnsi="Times New Roman" w:eastAsia="宋体" w:cs="Times New Roman"/>
                <w:color w:val="000000"/>
                <w:sz w:val="13"/>
                <w:szCs w:val="13"/>
              </w:rPr>
            </w:pPr>
          </w:p>
        </w:tc>
        <w:tc>
          <w:tcPr>
            <w:tcW w:w="472" w:type="dxa"/>
            <w:tcBorders>
              <w:top w:val="nil"/>
              <w:left w:val="single" w:color="auto" w:sz="2" w:space="0"/>
              <w:bottom w:val="nil"/>
              <w:right w:val="single" w:color="auto" w:sz="2" w:space="0"/>
            </w:tcBorders>
            <w:noWrap/>
            <w:vAlign w:val="center"/>
          </w:tcPr>
          <w:p w14:paraId="2E5E747A">
            <w:pPr>
              <w:jc w:val="center"/>
              <w:rPr>
                <w:rFonts w:hint="default" w:ascii="Times New Roman" w:hAnsi="Times New Roman" w:eastAsia="宋体" w:cs="Times New Roman"/>
                <w:color w:val="000000"/>
                <w:sz w:val="13"/>
                <w:szCs w:val="13"/>
              </w:rPr>
            </w:pPr>
          </w:p>
        </w:tc>
        <w:tc>
          <w:tcPr>
            <w:tcW w:w="458" w:type="dxa"/>
            <w:tcBorders>
              <w:top w:val="nil"/>
              <w:left w:val="single" w:color="auto" w:sz="2" w:space="0"/>
              <w:bottom w:val="nil"/>
              <w:right w:val="single" w:color="auto" w:sz="2" w:space="0"/>
            </w:tcBorders>
            <w:noWrap/>
            <w:vAlign w:val="center"/>
          </w:tcPr>
          <w:p w14:paraId="7B13D9BE">
            <w:pPr>
              <w:jc w:val="center"/>
              <w:rPr>
                <w:rFonts w:hint="default" w:ascii="Times New Roman" w:hAnsi="Times New Roman" w:eastAsia="宋体" w:cs="Times New Roman"/>
                <w:color w:val="000000"/>
                <w:sz w:val="13"/>
                <w:szCs w:val="13"/>
              </w:rPr>
            </w:pPr>
          </w:p>
        </w:tc>
        <w:tc>
          <w:tcPr>
            <w:tcW w:w="491" w:type="dxa"/>
            <w:tcBorders>
              <w:top w:val="nil"/>
              <w:left w:val="single" w:color="auto" w:sz="2" w:space="0"/>
              <w:bottom w:val="nil"/>
              <w:right w:val="single" w:color="auto" w:sz="2" w:space="0"/>
            </w:tcBorders>
            <w:noWrap/>
            <w:vAlign w:val="center"/>
          </w:tcPr>
          <w:p w14:paraId="36E2B6C9">
            <w:pPr>
              <w:jc w:val="center"/>
              <w:rPr>
                <w:rFonts w:hint="default" w:ascii="Times New Roman" w:hAnsi="Times New Roman" w:eastAsia="宋体" w:cs="Times New Roman"/>
                <w:color w:val="000000"/>
                <w:sz w:val="13"/>
                <w:szCs w:val="13"/>
              </w:rPr>
            </w:pPr>
          </w:p>
        </w:tc>
        <w:tc>
          <w:tcPr>
            <w:tcW w:w="481" w:type="dxa"/>
            <w:tcBorders>
              <w:top w:val="nil"/>
              <w:left w:val="single" w:color="auto" w:sz="2" w:space="0"/>
              <w:bottom w:val="nil"/>
              <w:right w:val="single" w:color="auto" w:sz="2" w:space="0"/>
            </w:tcBorders>
            <w:noWrap/>
            <w:vAlign w:val="center"/>
          </w:tcPr>
          <w:p w14:paraId="22784E12">
            <w:pPr>
              <w:jc w:val="center"/>
              <w:rPr>
                <w:rFonts w:hint="default" w:ascii="Times New Roman" w:hAnsi="Times New Roman" w:eastAsia="宋体" w:cs="Times New Roman"/>
                <w:color w:val="000000"/>
                <w:sz w:val="13"/>
                <w:szCs w:val="13"/>
              </w:rPr>
            </w:pPr>
          </w:p>
        </w:tc>
        <w:tc>
          <w:tcPr>
            <w:tcW w:w="480" w:type="dxa"/>
            <w:gridSpan w:val="2"/>
            <w:tcBorders>
              <w:top w:val="nil"/>
              <w:left w:val="single" w:color="auto" w:sz="2" w:space="0"/>
              <w:bottom w:val="nil"/>
              <w:right w:val="single" w:color="auto" w:sz="2" w:space="0"/>
            </w:tcBorders>
            <w:noWrap/>
            <w:vAlign w:val="center"/>
          </w:tcPr>
          <w:p w14:paraId="2E8E5EB5">
            <w:pPr>
              <w:jc w:val="center"/>
              <w:rPr>
                <w:rFonts w:hint="default" w:ascii="Times New Roman" w:hAnsi="Times New Roman" w:eastAsia="宋体" w:cs="Times New Roman"/>
                <w:color w:val="000000"/>
                <w:sz w:val="13"/>
                <w:szCs w:val="13"/>
              </w:rPr>
            </w:pPr>
          </w:p>
        </w:tc>
        <w:tc>
          <w:tcPr>
            <w:tcW w:w="520" w:type="dxa"/>
            <w:tcBorders>
              <w:top w:val="nil"/>
              <w:left w:val="single" w:color="auto" w:sz="2" w:space="0"/>
              <w:bottom w:val="nil"/>
              <w:right w:val="single" w:color="auto" w:sz="2" w:space="0"/>
            </w:tcBorders>
            <w:noWrap/>
            <w:vAlign w:val="center"/>
          </w:tcPr>
          <w:p w14:paraId="1FD9FBB7">
            <w:pPr>
              <w:jc w:val="center"/>
              <w:rPr>
                <w:rFonts w:hint="default" w:ascii="Times New Roman" w:hAnsi="Times New Roman" w:eastAsia="宋体" w:cs="Times New Roman"/>
                <w:color w:val="000000"/>
                <w:sz w:val="13"/>
                <w:szCs w:val="13"/>
              </w:rPr>
            </w:pPr>
          </w:p>
        </w:tc>
        <w:tc>
          <w:tcPr>
            <w:tcW w:w="458" w:type="dxa"/>
            <w:gridSpan w:val="2"/>
            <w:tcBorders>
              <w:top w:val="nil"/>
              <w:left w:val="single" w:color="auto" w:sz="2" w:space="0"/>
              <w:bottom w:val="nil"/>
              <w:right w:val="single" w:color="auto" w:sz="2" w:space="0"/>
            </w:tcBorders>
            <w:noWrap/>
            <w:vAlign w:val="center"/>
          </w:tcPr>
          <w:p w14:paraId="57165A0D">
            <w:pPr>
              <w:jc w:val="center"/>
              <w:rPr>
                <w:rFonts w:hint="default" w:ascii="Times New Roman" w:hAnsi="Times New Roman" w:eastAsia="宋体" w:cs="Times New Roman"/>
                <w:color w:val="000000"/>
                <w:sz w:val="13"/>
                <w:szCs w:val="13"/>
              </w:rPr>
            </w:pPr>
          </w:p>
        </w:tc>
        <w:tc>
          <w:tcPr>
            <w:tcW w:w="458" w:type="dxa"/>
            <w:tcBorders>
              <w:top w:val="nil"/>
              <w:left w:val="single" w:color="auto" w:sz="2" w:space="0"/>
              <w:bottom w:val="nil"/>
              <w:right w:val="single" w:color="auto" w:sz="2" w:space="0"/>
            </w:tcBorders>
            <w:noWrap/>
            <w:vAlign w:val="center"/>
          </w:tcPr>
          <w:p w14:paraId="39B97A01">
            <w:pPr>
              <w:jc w:val="center"/>
              <w:rPr>
                <w:rFonts w:hint="default" w:ascii="Times New Roman" w:hAnsi="Times New Roman" w:eastAsia="宋体" w:cs="Times New Roman"/>
                <w:color w:val="000000"/>
                <w:sz w:val="13"/>
                <w:szCs w:val="13"/>
                <w:shd w:val="clear" w:color="auto" w:fill="auto"/>
              </w:rPr>
            </w:pPr>
          </w:p>
        </w:tc>
        <w:tc>
          <w:tcPr>
            <w:tcW w:w="742" w:type="dxa"/>
            <w:tcBorders>
              <w:top w:val="nil"/>
              <w:left w:val="single" w:color="auto" w:sz="2" w:space="0"/>
              <w:bottom w:val="nil"/>
              <w:right w:val="nil"/>
            </w:tcBorders>
            <w:noWrap/>
            <w:vAlign w:val="center"/>
          </w:tcPr>
          <w:p w14:paraId="280DA50E">
            <w:pPr>
              <w:jc w:val="center"/>
              <w:rPr>
                <w:rFonts w:hint="default" w:ascii="Times New Roman" w:hAnsi="Times New Roman" w:eastAsia="宋体" w:cs="Times New Roman"/>
                <w:color w:val="000000"/>
                <w:sz w:val="13"/>
                <w:szCs w:val="13"/>
                <w:shd w:val="clear" w:color="auto" w:fill="auto"/>
              </w:rPr>
            </w:pPr>
          </w:p>
        </w:tc>
      </w:tr>
      <w:tr w14:paraId="454F60AA">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 w:hRule="atLeast"/>
          <w:jc w:val="center"/>
        </w:trPr>
        <w:tc>
          <w:tcPr>
            <w:tcW w:w="468" w:type="dxa"/>
            <w:gridSpan w:val="2"/>
            <w:tcBorders>
              <w:top w:val="nil"/>
              <w:left w:val="nil"/>
              <w:bottom w:val="single" w:color="000000" w:sz="8" w:space="0"/>
              <w:right w:val="single" w:color="auto" w:sz="2" w:space="0"/>
            </w:tcBorders>
            <w:shd w:val="clear" w:color="auto" w:fill="BEBEBE" w:themeFill="background1" w:themeFillShade="BF"/>
            <w:noWrap/>
            <w:vAlign w:val="center"/>
          </w:tcPr>
          <w:p w14:paraId="5A612EC4">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highlight w:val="none"/>
                <w:lang w:val="en-US" w:eastAsia="zh-CN"/>
              </w:rPr>
            </w:pPr>
            <w:r>
              <w:rPr>
                <w:rFonts w:hint="default" w:ascii="Times New Roman" w:hAnsi="Times New Roman" w:cs="Times New Roman"/>
                <w:color w:val="000000"/>
                <w:sz w:val="13"/>
                <w:szCs w:val="13"/>
                <w:highlight w:val="none"/>
                <w:lang w:val="en-US" w:eastAsia="zh-CN"/>
              </w:rPr>
              <w:t>全年</w:t>
            </w:r>
          </w:p>
        </w:tc>
        <w:tc>
          <w:tcPr>
            <w:tcW w:w="540"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7CE82B47">
            <w:pPr>
              <w:jc w:val="center"/>
              <w:rPr>
                <w:rFonts w:hint="default" w:ascii="Times New Roman" w:hAnsi="Times New Roman" w:eastAsia="宋体" w:cs="Times New Roman"/>
                <w:color w:val="000000"/>
                <w:sz w:val="13"/>
                <w:szCs w:val="13"/>
                <w:highlight w:val="none"/>
              </w:rPr>
            </w:pPr>
          </w:p>
        </w:tc>
        <w:tc>
          <w:tcPr>
            <w:tcW w:w="484"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42AD5724">
            <w:pPr>
              <w:jc w:val="center"/>
              <w:rPr>
                <w:rFonts w:hint="default" w:ascii="Times New Roman" w:hAnsi="Times New Roman" w:eastAsia="宋体" w:cs="Times New Roman"/>
                <w:color w:val="000000"/>
                <w:sz w:val="13"/>
                <w:szCs w:val="13"/>
                <w:highlight w:val="none"/>
              </w:rPr>
            </w:pPr>
          </w:p>
        </w:tc>
        <w:tc>
          <w:tcPr>
            <w:tcW w:w="437"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736549F3">
            <w:pPr>
              <w:jc w:val="center"/>
              <w:rPr>
                <w:rFonts w:hint="default" w:ascii="Times New Roman" w:hAnsi="Times New Roman" w:eastAsia="宋体" w:cs="Times New Roman"/>
                <w:color w:val="000000"/>
                <w:sz w:val="13"/>
                <w:szCs w:val="13"/>
                <w:highlight w:val="none"/>
              </w:rPr>
            </w:pPr>
          </w:p>
        </w:tc>
        <w:tc>
          <w:tcPr>
            <w:tcW w:w="490"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1B1CB1FF">
            <w:pPr>
              <w:jc w:val="center"/>
              <w:rPr>
                <w:rFonts w:hint="default" w:ascii="Times New Roman" w:hAnsi="Times New Roman" w:eastAsia="宋体" w:cs="Times New Roman"/>
                <w:color w:val="000000"/>
                <w:sz w:val="13"/>
                <w:szCs w:val="13"/>
                <w:highlight w:val="none"/>
              </w:rPr>
            </w:pPr>
          </w:p>
        </w:tc>
        <w:tc>
          <w:tcPr>
            <w:tcW w:w="472"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2B8927AD">
            <w:pPr>
              <w:jc w:val="center"/>
              <w:rPr>
                <w:rFonts w:hint="default" w:ascii="Times New Roman" w:hAnsi="Times New Roman" w:eastAsia="宋体" w:cs="Times New Roman"/>
                <w:color w:val="000000"/>
                <w:sz w:val="13"/>
                <w:szCs w:val="13"/>
                <w:highlight w:val="none"/>
              </w:rPr>
            </w:pPr>
          </w:p>
        </w:tc>
        <w:tc>
          <w:tcPr>
            <w:tcW w:w="458"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5BE6F8DC">
            <w:pPr>
              <w:jc w:val="center"/>
              <w:rPr>
                <w:rFonts w:hint="default" w:ascii="Times New Roman" w:hAnsi="Times New Roman" w:eastAsia="宋体" w:cs="Times New Roman"/>
                <w:color w:val="000000"/>
                <w:sz w:val="13"/>
                <w:szCs w:val="13"/>
                <w:highlight w:val="none"/>
              </w:rPr>
            </w:pPr>
          </w:p>
        </w:tc>
        <w:tc>
          <w:tcPr>
            <w:tcW w:w="491"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085B0AD8">
            <w:pPr>
              <w:jc w:val="center"/>
              <w:rPr>
                <w:rFonts w:hint="default" w:ascii="Times New Roman" w:hAnsi="Times New Roman" w:eastAsia="宋体" w:cs="Times New Roman"/>
                <w:color w:val="000000"/>
                <w:sz w:val="13"/>
                <w:szCs w:val="13"/>
                <w:highlight w:val="none"/>
              </w:rPr>
            </w:pPr>
          </w:p>
        </w:tc>
        <w:tc>
          <w:tcPr>
            <w:tcW w:w="481"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0B1D14AC">
            <w:pPr>
              <w:jc w:val="center"/>
              <w:rPr>
                <w:rFonts w:hint="default" w:ascii="Times New Roman" w:hAnsi="Times New Roman" w:eastAsia="宋体" w:cs="Times New Roman"/>
                <w:color w:val="000000"/>
                <w:sz w:val="13"/>
                <w:szCs w:val="13"/>
                <w:highlight w:val="none"/>
              </w:rPr>
            </w:pPr>
          </w:p>
        </w:tc>
        <w:tc>
          <w:tcPr>
            <w:tcW w:w="480" w:type="dxa"/>
            <w:gridSpan w:val="2"/>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72D5CD7E">
            <w:pPr>
              <w:jc w:val="center"/>
              <w:rPr>
                <w:rFonts w:hint="default" w:ascii="Times New Roman" w:hAnsi="Times New Roman" w:eastAsia="宋体" w:cs="Times New Roman"/>
                <w:color w:val="000000"/>
                <w:sz w:val="13"/>
                <w:szCs w:val="13"/>
                <w:highlight w:val="none"/>
              </w:rPr>
            </w:pPr>
          </w:p>
        </w:tc>
        <w:tc>
          <w:tcPr>
            <w:tcW w:w="520"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6B1D0A25">
            <w:pPr>
              <w:jc w:val="center"/>
              <w:rPr>
                <w:rFonts w:hint="default" w:ascii="Times New Roman" w:hAnsi="Times New Roman" w:eastAsia="宋体" w:cs="Times New Roman"/>
                <w:color w:val="000000"/>
                <w:sz w:val="13"/>
                <w:szCs w:val="13"/>
                <w:highlight w:val="none"/>
              </w:rPr>
            </w:pPr>
          </w:p>
        </w:tc>
        <w:tc>
          <w:tcPr>
            <w:tcW w:w="458" w:type="dxa"/>
            <w:gridSpan w:val="2"/>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59B51D03">
            <w:pPr>
              <w:jc w:val="center"/>
              <w:rPr>
                <w:rFonts w:hint="default" w:ascii="Times New Roman" w:hAnsi="Times New Roman" w:eastAsia="宋体" w:cs="Times New Roman"/>
                <w:color w:val="000000"/>
                <w:sz w:val="13"/>
                <w:szCs w:val="13"/>
                <w:highlight w:val="none"/>
              </w:rPr>
            </w:pPr>
          </w:p>
        </w:tc>
        <w:tc>
          <w:tcPr>
            <w:tcW w:w="458"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2B383CA7">
            <w:pPr>
              <w:jc w:val="center"/>
              <w:rPr>
                <w:rFonts w:hint="default" w:ascii="Times New Roman" w:hAnsi="Times New Roman" w:eastAsia="宋体" w:cs="Times New Roman"/>
                <w:color w:val="000000"/>
                <w:sz w:val="13"/>
                <w:szCs w:val="13"/>
                <w:highlight w:val="none"/>
                <w:shd w:val="clear" w:color="auto" w:fill="auto"/>
              </w:rPr>
            </w:pPr>
          </w:p>
        </w:tc>
        <w:tc>
          <w:tcPr>
            <w:tcW w:w="742" w:type="dxa"/>
            <w:tcBorders>
              <w:top w:val="nil"/>
              <w:left w:val="single" w:color="auto" w:sz="2" w:space="0"/>
              <w:bottom w:val="single" w:color="000000" w:sz="8" w:space="0"/>
              <w:right w:val="nil"/>
            </w:tcBorders>
            <w:shd w:val="clear" w:color="auto" w:fill="BEBEBE" w:themeFill="background1" w:themeFillShade="BF"/>
            <w:noWrap/>
            <w:vAlign w:val="center"/>
          </w:tcPr>
          <w:p w14:paraId="34D99D0A">
            <w:pPr>
              <w:jc w:val="center"/>
              <w:rPr>
                <w:rFonts w:hint="default" w:ascii="Times New Roman" w:hAnsi="Times New Roman" w:eastAsia="宋体" w:cs="Times New Roman"/>
                <w:color w:val="000000"/>
                <w:sz w:val="13"/>
                <w:szCs w:val="13"/>
                <w:highlight w:val="none"/>
                <w:shd w:val="clear" w:color="auto" w:fill="auto"/>
              </w:rPr>
            </w:pPr>
          </w:p>
        </w:tc>
      </w:tr>
    </w:tbl>
    <w:p w14:paraId="10948145">
      <w:pPr>
        <w:spacing w:line="240" w:lineRule="exact"/>
        <w:rPr>
          <w:rFonts w:hint="default" w:ascii="Times New Roman" w:hAnsi="Times New Roman" w:cs="Times New Roman"/>
          <w:bCs/>
          <w:color w:val="000000"/>
          <w:kern w:val="0"/>
          <w:sz w:val="18"/>
          <w:szCs w:val="18"/>
        </w:rPr>
      </w:pPr>
      <w:r>
        <w:rPr>
          <w:rFonts w:hint="default" w:ascii="Times New Roman" w:hAnsi="Times New Roman" w:cs="Times New Roman"/>
          <w:bCs/>
          <w:color w:val="000000"/>
          <w:kern w:val="0"/>
          <w:sz w:val="18"/>
          <w:szCs w:val="18"/>
          <w:lang w:eastAsia="zh-CN"/>
        </w:rPr>
        <w:t>续表</w:t>
      </w:r>
    </w:p>
    <w:tbl>
      <w:tblPr>
        <w:tblStyle w:val="15"/>
        <w:tblW w:w="6715" w:type="dxa"/>
        <w:jc w:val="center"/>
        <w:tblBorders>
          <w:top w:val="single" w:color="auto"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2"/>
        <w:gridCol w:w="603"/>
        <w:gridCol w:w="576"/>
        <w:gridCol w:w="670"/>
        <w:gridCol w:w="556"/>
        <w:gridCol w:w="165"/>
        <w:gridCol w:w="539"/>
        <w:gridCol w:w="148"/>
        <w:gridCol w:w="686"/>
        <w:gridCol w:w="686"/>
        <w:gridCol w:w="53"/>
        <w:gridCol w:w="633"/>
        <w:gridCol w:w="116"/>
        <w:gridCol w:w="582"/>
      </w:tblGrid>
      <w:tr w14:paraId="47F4D221">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 w:hRule="exact"/>
          <w:jc w:val="center"/>
        </w:trPr>
        <w:tc>
          <w:tcPr>
            <w:tcW w:w="702" w:type="dxa"/>
            <w:tcBorders>
              <w:top w:val="single" w:color="auto" w:sz="8" w:space="0"/>
              <w:left w:val="nil"/>
              <w:bottom w:val="single" w:color="auto" w:sz="2" w:space="0"/>
              <w:right w:val="nil"/>
            </w:tcBorders>
            <w:noWrap w:val="0"/>
            <w:vAlign w:val="center"/>
          </w:tcPr>
          <w:p w14:paraId="0BABCC69">
            <w:pPr>
              <w:jc w:val="center"/>
              <w:rPr>
                <w:rFonts w:hint="default" w:ascii="Times New Roman" w:hAnsi="Times New Roman" w:eastAsia="宋体" w:cs="Times New Roman"/>
                <w:color w:val="000000"/>
                <w:sz w:val="13"/>
                <w:szCs w:val="13"/>
              </w:rPr>
            </w:pPr>
          </w:p>
        </w:tc>
        <w:tc>
          <w:tcPr>
            <w:tcW w:w="603" w:type="dxa"/>
            <w:tcBorders>
              <w:top w:val="single" w:color="auto" w:sz="8" w:space="0"/>
              <w:left w:val="nil"/>
              <w:bottom w:val="single" w:color="auto" w:sz="2" w:space="0"/>
              <w:right w:val="nil"/>
            </w:tcBorders>
            <w:noWrap w:val="0"/>
            <w:vAlign w:val="center"/>
          </w:tcPr>
          <w:p w14:paraId="10A61B74">
            <w:pPr>
              <w:jc w:val="center"/>
              <w:rPr>
                <w:rFonts w:hint="default" w:ascii="Times New Roman" w:hAnsi="Times New Roman" w:eastAsia="宋体" w:cs="Times New Roman"/>
                <w:color w:val="000000"/>
                <w:sz w:val="13"/>
                <w:szCs w:val="13"/>
              </w:rPr>
            </w:pPr>
          </w:p>
        </w:tc>
        <w:tc>
          <w:tcPr>
            <w:tcW w:w="576" w:type="dxa"/>
            <w:tcBorders>
              <w:top w:val="single" w:color="auto" w:sz="8" w:space="0"/>
              <w:left w:val="nil"/>
              <w:bottom w:val="single" w:color="auto" w:sz="2" w:space="0"/>
              <w:right w:val="nil"/>
            </w:tcBorders>
            <w:noWrap w:val="0"/>
            <w:vAlign w:val="center"/>
          </w:tcPr>
          <w:p w14:paraId="58B5901D">
            <w:pPr>
              <w:jc w:val="center"/>
              <w:rPr>
                <w:rFonts w:hint="default" w:ascii="Times New Roman" w:hAnsi="Times New Roman" w:eastAsia="宋体" w:cs="Times New Roman"/>
                <w:color w:val="000000"/>
                <w:sz w:val="13"/>
                <w:szCs w:val="13"/>
              </w:rPr>
            </w:pPr>
          </w:p>
        </w:tc>
        <w:tc>
          <w:tcPr>
            <w:tcW w:w="670" w:type="dxa"/>
            <w:tcBorders>
              <w:top w:val="single" w:color="auto" w:sz="8" w:space="0"/>
              <w:left w:val="nil"/>
              <w:bottom w:val="single" w:color="auto" w:sz="2" w:space="0"/>
              <w:right w:val="nil"/>
            </w:tcBorders>
            <w:noWrap w:val="0"/>
            <w:vAlign w:val="center"/>
          </w:tcPr>
          <w:p w14:paraId="5764A0AB">
            <w:pPr>
              <w:jc w:val="center"/>
              <w:rPr>
                <w:rFonts w:hint="default" w:ascii="Times New Roman" w:hAnsi="Times New Roman" w:eastAsia="宋体" w:cs="Times New Roman"/>
                <w:color w:val="000000"/>
                <w:sz w:val="13"/>
                <w:szCs w:val="13"/>
              </w:rPr>
            </w:pPr>
          </w:p>
        </w:tc>
        <w:tc>
          <w:tcPr>
            <w:tcW w:w="556" w:type="dxa"/>
            <w:tcBorders>
              <w:top w:val="single" w:color="auto" w:sz="8" w:space="0"/>
              <w:left w:val="nil"/>
              <w:bottom w:val="single" w:color="auto" w:sz="2" w:space="0"/>
              <w:right w:val="nil"/>
            </w:tcBorders>
            <w:noWrap w:val="0"/>
            <w:vAlign w:val="center"/>
          </w:tcPr>
          <w:p w14:paraId="68E6B199">
            <w:pPr>
              <w:jc w:val="center"/>
              <w:rPr>
                <w:rFonts w:hint="default" w:ascii="Times New Roman" w:hAnsi="Times New Roman" w:eastAsia="宋体" w:cs="Times New Roman"/>
                <w:color w:val="000000"/>
                <w:sz w:val="13"/>
                <w:szCs w:val="13"/>
              </w:rPr>
            </w:pPr>
          </w:p>
        </w:tc>
        <w:tc>
          <w:tcPr>
            <w:tcW w:w="704" w:type="dxa"/>
            <w:gridSpan w:val="2"/>
            <w:tcBorders>
              <w:top w:val="single" w:color="auto" w:sz="8" w:space="0"/>
              <w:left w:val="nil"/>
              <w:bottom w:val="single" w:color="auto" w:sz="2" w:space="0"/>
              <w:right w:val="nil"/>
            </w:tcBorders>
            <w:noWrap w:val="0"/>
            <w:vAlign w:val="center"/>
          </w:tcPr>
          <w:p w14:paraId="65A2BEE4">
            <w:pPr>
              <w:jc w:val="center"/>
              <w:rPr>
                <w:rFonts w:hint="default" w:ascii="Times New Roman" w:hAnsi="Times New Roman" w:eastAsia="宋体" w:cs="Times New Roman"/>
                <w:color w:val="000000"/>
                <w:sz w:val="13"/>
                <w:szCs w:val="13"/>
              </w:rPr>
            </w:pPr>
          </w:p>
        </w:tc>
        <w:tc>
          <w:tcPr>
            <w:tcW w:w="834" w:type="dxa"/>
            <w:gridSpan w:val="2"/>
            <w:tcBorders>
              <w:top w:val="single" w:color="auto" w:sz="8" w:space="0"/>
              <w:left w:val="nil"/>
              <w:bottom w:val="single" w:color="auto" w:sz="2" w:space="0"/>
              <w:right w:val="nil"/>
            </w:tcBorders>
            <w:noWrap w:val="0"/>
            <w:vAlign w:val="center"/>
          </w:tcPr>
          <w:p w14:paraId="1741D8E3">
            <w:pPr>
              <w:jc w:val="center"/>
              <w:rPr>
                <w:rFonts w:hint="default" w:ascii="Times New Roman" w:hAnsi="Times New Roman" w:eastAsia="宋体" w:cs="Times New Roman"/>
                <w:color w:val="000000"/>
                <w:sz w:val="13"/>
                <w:szCs w:val="13"/>
              </w:rPr>
            </w:pPr>
          </w:p>
        </w:tc>
        <w:tc>
          <w:tcPr>
            <w:tcW w:w="739" w:type="dxa"/>
            <w:gridSpan w:val="2"/>
            <w:tcBorders>
              <w:top w:val="single" w:color="auto" w:sz="8" w:space="0"/>
              <w:left w:val="nil"/>
              <w:bottom w:val="single" w:color="auto" w:sz="2" w:space="0"/>
              <w:right w:val="nil"/>
            </w:tcBorders>
            <w:noWrap w:val="0"/>
            <w:vAlign w:val="center"/>
          </w:tcPr>
          <w:p w14:paraId="77F41564">
            <w:pPr>
              <w:jc w:val="center"/>
              <w:rPr>
                <w:rFonts w:hint="default" w:ascii="Times New Roman" w:hAnsi="Times New Roman" w:eastAsia="宋体" w:cs="Times New Roman"/>
                <w:color w:val="000000"/>
                <w:sz w:val="13"/>
                <w:szCs w:val="13"/>
              </w:rPr>
            </w:pPr>
          </w:p>
        </w:tc>
        <w:tc>
          <w:tcPr>
            <w:tcW w:w="749" w:type="dxa"/>
            <w:gridSpan w:val="2"/>
            <w:tcBorders>
              <w:top w:val="single" w:color="auto" w:sz="8" w:space="0"/>
              <w:left w:val="nil"/>
              <w:bottom w:val="single" w:color="auto" w:sz="2" w:space="0"/>
              <w:right w:val="nil"/>
            </w:tcBorders>
            <w:noWrap w:val="0"/>
            <w:vAlign w:val="center"/>
          </w:tcPr>
          <w:p w14:paraId="03D87281">
            <w:pPr>
              <w:jc w:val="center"/>
              <w:rPr>
                <w:rFonts w:hint="default" w:ascii="Times New Roman" w:hAnsi="Times New Roman" w:eastAsia="宋体" w:cs="Times New Roman"/>
                <w:color w:val="000000"/>
                <w:sz w:val="13"/>
                <w:szCs w:val="13"/>
              </w:rPr>
            </w:pPr>
          </w:p>
        </w:tc>
        <w:tc>
          <w:tcPr>
            <w:tcW w:w="582" w:type="dxa"/>
            <w:tcBorders>
              <w:top w:val="single" w:color="auto" w:sz="8" w:space="0"/>
              <w:left w:val="nil"/>
              <w:bottom w:val="single" w:color="auto" w:sz="2" w:space="0"/>
              <w:right w:val="nil"/>
            </w:tcBorders>
            <w:noWrap w:val="0"/>
            <w:vAlign w:val="center"/>
          </w:tcPr>
          <w:p w14:paraId="3058270A">
            <w:pPr>
              <w:jc w:val="center"/>
              <w:rPr>
                <w:rFonts w:hint="default" w:ascii="Times New Roman" w:hAnsi="Times New Roman" w:eastAsia="宋体" w:cs="Times New Roman"/>
                <w:color w:val="000000"/>
                <w:sz w:val="13"/>
                <w:szCs w:val="13"/>
              </w:rPr>
            </w:pPr>
          </w:p>
        </w:tc>
      </w:tr>
      <w:tr w14:paraId="3A1F2E85">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 w:hRule="atLeast"/>
          <w:jc w:val="center"/>
        </w:trPr>
        <w:tc>
          <w:tcPr>
            <w:tcW w:w="1881" w:type="dxa"/>
            <w:gridSpan w:val="3"/>
            <w:tcBorders>
              <w:top w:val="single" w:color="auto" w:sz="2" w:space="0"/>
              <w:left w:val="nil"/>
              <w:bottom w:val="single" w:color="auto" w:sz="2" w:space="0"/>
              <w:right w:val="single" w:color="auto" w:sz="2" w:space="0"/>
            </w:tcBorders>
            <w:noWrap w:val="0"/>
            <w:vAlign w:val="center"/>
          </w:tcPr>
          <w:p w14:paraId="43425677">
            <w:pPr>
              <w:jc w:val="center"/>
              <w:rPr>
                <w:rFonts w:hint="default" w:ascii="Times New Roman" w:hAnsi="Times New Roman" w:eastAsia="宋体" w:cs="Times New Roman"/>
                <w:color w:val="000000"/>
                <w:sz w:val="13"/>
                <w:szCs w:val="13"/>
                <w:lang w:val="en-US" w:eastAsia="zh-CN"/>
              </w:rPr>
            </w:pPr>
          </w:p>
        </w:tc>
        <w:tc>
          <w:tcPr>
            <w:tcW w:w="670" w:type="dxa"/>
            <w:vMerge w:val="restart"/>
            <w:tcBorders>
              <w:top w:val="single" w:color="auto" w:sz="2" w:space="0"/>
              <w:left w:val="single" w:color="auto" w:sz="2" w:space="0"/>
              <w:bottom w:val="single" w:color="auto" w:sz="2" w:space="0"/>
              <w:right w:val="nil"/>
            </w:tcBorders>
            <w:noWrap w:val="0"/>
            <w:vAlign w:val="center"/>
          </w:tcPr>
          <w:p w14:paraId="3A58C143">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从业人员平均工资(元)</w:t>
            </w:r>
          </w:p>
        </w:tc>
        <w:tc>
          <w:tcPr>
            <w:tcW w:w="556" w:type="dxa"/>
            <w:tcBorders>
              <w:top w:val="single" w:color="auto" w:sz="2" w:space="0"/>
              <w:left w:val="nil"/>
              <w:bottom w:val="single" w:color="auto" w:sz="2" w:space="0"/>
              <w:right w:val="nil"/>
            </w:tcBorders>
            <w:noWrap w:val="0"/>
            <w:vAlign w:val="center"/>
          </w:tcPr>
          <w:p w14:paraId="1275A9D0">
            <w:pPr>
              <w:jc w:val="center"/>
              <w:rPr>
                <w:rFonts w:hint="default" w:ascii="Times New Roman" w:hAnsi="Times New Roman" w:eastAsia="宋体" w:cs="Times New Roman"/>
                <w:color w:val="000000"/>
                <w:sz w:val="13"/>
                <w:szCs w:val="13"/>
              </w:rPr>
            </w:pPr>
          </w:p>
        </w:tc>
        <w:tc>
          <w:tcPr>
            <w:tcW w:w="704" w:type="dxa"/>
            <w:gridSpan w:val="2"/>
            <w:tcBorders>
              <w:top w:val="single" w:color="auto" w:sz="2" w:space="0"/>
              <w:left w:val="nil"/>
              <w:bottom w:val="single" w:color="auto" w:sz="2" w:space="0"/>
              <w:right w:val="nil"/>
            </w:tcBorders>
            <w:noWrap w:val="0"/>
            <w:vAlign w:val="center"/>
          </w:tcPr>
          <w:p w14:paraId="633F4162">
            <w:pPr>
              <w:jc w:val="center"/>
              <w:rPr>
                <w:rFonts w:hint="default" w:ascii="Times New Roman" w:hAnsi="Times New Roman" w:eastAsia="宋体" w:cs="Times New Roman"/>
                <w:color w:val="000000"/>
                <w:sz w:val="13"/>
                <w:szCs w:val="13"/>
              </w:rPr>
            </w:pPr>
          </w:p>
        </w:tc>
        <w:tc>
          <w:tcPr>
            <w:tcW w:w="834" w:type="dxa"/>
            <w:gridSpan w:val="2"/>
            <w:tcBorders>
              <w:top w:val="single" w:color="auto" w:sz="2" w:space="0"/>
              <w:left w:val="nil"/>
              <w:bottom w:val="single" w:color="auto" w:sz="2" w:space="0"/>
              <w:right w:val="nil"/>
            </w:tcBorders>
            <w:noWrap w:val="0"/>
            <w:vAlign w:val="center"/>
          </w:tcPr>
          <w:p w14:paraId="6EC5A0DD">
            <w:pPr>
              <w:jc w:val="center"/>
              <w:rPr>
                <w:rFonts w:hint="default" w:ascii="Times New Roman" w:hAnsi="Times New Roman" w:eastAsia="宋体" w:cs="Times New Roman"/>
                <w:color w:val="000000"/>
                <w:sz w:val="13"/>
                <w:szCs w:val="13"/>
              </w:rPr>
            </w:pPr>
          </w:p>
        </w:tc>
        <w:tc>
          <w:tcPr>
            <w:tcW w:w="739" w:type="dxa"/>
            <w:gridSpan w:val="2"/>
            <w:tcBorders>
              <w:top w:val="single" w:color="auto" w:sz="2" w:space="0"/>
              <w:left w:val="nil"/>
              <w:bottom w:val="single" w:color="auto" w:sz="2" w:space="0"/>
              <w:right w:val="nil"/>
            </w:tcBorders>
            <w:noWrap w:val="0"/>
            <w:vAlign w:val="center"/>
          </w:tcPr>
          <w:p w14:paraId="292E2070">
            <w:pPr>
              <w:jc w:val="center"/>
              <w:rPr>
                <w:rFonts w:hint="default" w:ascii="Times New Roman" w:hAnsi="Times New Roman" w:eastAsia="宋体" w:cs="Times New Roman"/>
                <w:color w:val="000000"/>
                <w:sz w:val="13"/>
                <w:szCs w:val="13"/>
              </w:rPr>
            </w:pPr>
          </w:p>
        </w:tc>
        <w:tc>
          <w:tcPr>
            <w:tcW w:w="749" w:type="dxa"/>
            <w:gridSpan w:val="2"/>
            <w:tcBorders>
              <w:top w:val="single" w:color="auto" w:sz="2" w:space="0"/>
              <w:left w:val="nil"/>
              <w:bottom w:val="single" w:color="auto" w:sz="2" w:space="0"/>
              <w:right w:val="nil"/>
            </w:tcBorders>
            <w:noWrap w:val="0"/>
            <w:vAlign w:val="center"/>
          </w:tcPr>
          <w:p w14:paraId="3A1B1A94">
            <w:pPr>
              <w:jc w:val="center"/>
              <w:rPr>
                <w:rFonts w:hint="default" w:ascii="Times New Roman" w:hAnsi="Times New Roman" w:eastAsia="宋体" w:cs="Times New Roman"/>
                <w:color w:val="000000"/>
                <w:sz w:val="13"/>
                <w:szCs w:val="13"/>
              </w:rPr>
            </w:pPr>
          </w:p>
        </w:tc>
        <w:tc>
          <w:tcPr>
            <w:tcW w:w="582" w:type="dxa"/>
            <w:tcBorders>
              <w:top w:val="single" w:color="auto" w:sz="2" w:space="0"/>
              <w:left w:val="nil"/>
              <w:bottom w:val="single" w:color="auto" w:sz="2" w:space="0"/>
              <w:right w:val="nil"/>
            </w:tcBorders>
            <w:noWrap w:val="0"/>
            <w:vAlign w:val="center"/>
          </w:tcPr>
          <w:p w14:paraId="11174274">
            <w:pPr>
              <w:jc w:val="center"/>
              <w:rPr>
                <w:rFonts w:hint="default" w:ascii="Times New Roman" w:hAnsi="Times New Roman" w:eastAsia="宋体" w:cs="Times New Roman"/>
                <w:color w:val="000000"/>
                <w:sz w:val="13"/>
                <w:szCs w:val="13"/>
              </w:rPr>
            </w:pPr>
          </w:p>
        </w:tc>
      </w:tr>
      <w:tr w14:paraId="36FF5408">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jc w:val="center"/>
        </w:trPr>
        <w:tc>
          <w:tcPr>
            <w:tcW w:w="1881" w:type="dxa"/>
            <w:gridSpan w:val="3"/>
            <w:tcBorders>
              <w:top w:val="single" w:color="auto" w:sz="2" w:space="0"/>
              <w:left w:val="nil"/>
              <w:bottom w:val="single" w:color="auto" w:sz="2" w:space="0"/>
              <w:right w:val="single" w:color="auto" w:sz="2" w:space="0"/>
            </w:tcBorders>
            <w:noWrap w:val="0"/>
            <w:vAlign w:val="center"/>
          </w:tcPr>
          <w:p w14:paraId="55490158">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按工资类型分组</w:t>
            </w:r>
          </w:p>
        </w:tc>
        <w:tc>
          <w:tcPr>
            <w:tcW w:w="670" w:type="dxa"/>
            <w:vMerge w:val="continue"/>
            <w:tcBorders>
              <w:top w:val="single" w:color="auto" w:sz="2" w:space="0"/>
              <w:left w:val="single" w:color="auto" w:sz="2" w:space="0"/>
              <w:bottom w:val="single" w:color="auto" w:sz="2" w:space="0"/>
              <w:right w:val="single" w:color="auto" w:sz="2" w:space="0"/>
            </w:tcBorders>
            <w:noWrap w:val="0"/>
            <w:vAlign w:val="center"/>
          </w:tcPr>
          <w:p w14:paraId="2102C732">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2094" w:type="dxa"/>
            <w:gridSpan w:val="5"/>
            <w:tcBorders>
              <w:top w:val="single" w:color="auto" w:sz="2" w:space="0"/>
              <w:left w:val="single" w:color="auto" w:sz="2" w:space="0"/>
              <w:bottom w:val="single" w:color="auto" w:sz="2" w:space="0"/>
              <w:right w:val="single" w:color="auto" w:sz="2" w:space="0"/>
            </w:tcBorders>
            <w:noWrap w:val="0"/>
            <w:vAlign w:val="center"/>
          </w:tcPr>
          <w:p w14:paraId="38F9AB0F">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按人员类型分组</w:t>
            </w:r>
          </w:p>
        </w:tc>
        <w:tc>
          <w:tcPr>
            <w:tcW w:w="2070" w:type="dxa"/>
            <w:gridSpan w:val="5"/>
            <w:tcBorders>
              <w:top w:val="single" w:color="auto" w:sz="2" w:space="0"/>
              <w:left w:val="single" w:color="auto" w:sz="2" w:space="0"/>
              <w:bottom w:val="single" w:color="auto" w:sz="2" w:space="0"/>
              <w:right w:val="nil"/>
            </w:tcBorders>
            <w:noWrap w:val="0"/>
            <w:vAlign w:val="center"/>
          </w:tcPr>
          <w:p w14:paraId="52E78DED">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按工资类型分组</w:t>
            </w:r>
          </w:p>
        </w:tc>
      </w:tr>
      <w:tr w14:paraId="2B4C027B">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702" w:type="dxa"/>
            <w:tcBorders>
              <w:top w:val="single" w:color="auto" w:sz="2" w:space="0"/>
              <w:left w:val="nil"/>
              <w:bottom w:val="single" w:color="auto" w:sz="2" w:space="0"/>
              <w:right w:val="single" w:color="auto" w:sz="2" w:space="0"/>
            </w:tcBorders>
            <w:noWrap w:val="0"/>
            <w:vAlign w:val="center"/>
          </w:tcPr>
          <w:p w14:paraId="4C057743">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正常</w:t>
            </w:r>
          </w:p>
          <w:p w14:paraId="2E9121BE">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工资</w:t>
            </w:r>
          </w:p>
        </w:tc>
        <w:tc>
          <w:tcPr>
            <w:tcW w:w="603" w:type="dxa"/>
            <w:tcBorders>
              <w:top w:val="single" w:color="auto" w:sz="2" w:space="0"/>
              <w:left w:val="single" w:color="auto" w:sz="2" w:space="0"/>
              <w:bottom w:val="single" w:color="auto" w:sz="2" w:space="0"/>
              <w:right w:val="single" w:color="auto" w:sz="2" w:space="0"/>
            </w:tcBorders>
            <w:noWrap w:val="0"/>
            <w:vAlign w:val="center"/>
          </w:tcPr>
          <w:p w14:paraId="25CF9BC1">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不定期</w:t>
            </w:r>
          </w:p>
          <w:p w14:paraId="28EFA6D3">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奖金</w:t>
            </w:r>
          </w:p>
        </w:tc>
        <w:tc>
          <w:tcPr>
            <w:tcW w:w="576" w:type="dxa"/>
            <w:tcBorders>
              <w:top w:val="single" w:color="auto" w:sz="2" w:space="0"/>
              <w:left w:val="single" w:color="auto" w:sz="2" w:space="0"/>
              <w:bottom w:val="single" w:color="auto" w:sz="2" w:space="0"/>
              <w:right w:val="single" w:color="auto" w:sz="2" w:space="0"/>
            </w:tcBorders>
            <w:noWrap w:val="0"/>
            <w:vAlign w:val="center"/>
          </w:tcPr>
          <w:p w14:paraId="3AA4CC9B">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其他</w:t>
            </w:r>
          </w:p>
        </w:tc>
        <w:tc>
          <w:tcPr>
            <w:tcW w:w="670" w:type="dxa"/>
            <w:vMerge w:val="continue"/>
            <w:tcBorders>
              <w:top w:val="single" w:color="auto" w:sz="2" w:space="0"/>
              <w:left w:val="single" w:color="auto" w:sz="2" w:space="0"/>
              <w:bottom w:val="single" w:color="auto" w:sz="2" w:space="0"/>
              <w:right w:val="single" w:color="auto" w:sz="2" w:space="0"/>
            </w:tcBorders>
            <w:noWrap w:val="0"/>
            <w:vAlign w:val="center"/>
          </w:tcPr>
          <w:p w14:paraId="54E59A75">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721" w:type="dxa"/>
            <w:gridSpan w:val="2"/>
            <w:tcBorders>
              <w:top w:val="single" w:color="auto" w:sz="2" w:space="0"/>
              <w:left w:val="single" w:color="auto" w:sz="2" w:space="0"/>
              <w:bottom w:val="single" w:color="auto" w:sz="2" w:space="0"/>
              <w:right w:val="single" w:color="auto" w:sz="2" w:space="0"/>
            </w:tcBorders>
            <w:noWrap w:val="0"/>
            <w:vAlign w:val="center"/>
          </w:tcPr>
          <w:p w14:paraId="1BA9114C">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在岗</w:t>
            </w:r>
          </w:p>
          <w:p w14:paraId="6F7ADE27">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职工</w:t>
            </w:r>
          </w:p>
        </w:tc>
        <w:tc>
          <w:tcPr>
            <w:tcW w:w="687" w:type="dxa"/>
            <w:gridSpan w:val="2"/>
            <w:tcBorders>
              <w:top w:val="single" w:color="auto" w:sz="2" w:space="0"/>
              <w:left w:val="single" w:color="auto" w:sz="2" w:space="0"/>
              <w:bottom w:val="single" w:color="auto" w:sz="2" w:space="0"/>
              <w:right w:val="single" w:color="auto" w:sz="2" w:space="0"/>
            </w:tcBorders>
            <w:noWrap w:val="0"/>
            <w:vAlign w:val="center"/>
          </w:tcPr>
          <w:p w14:paraId="05AE502C">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cs="Times New Roman"/>
                <w:color w:val="000000"/>
                <w:sz w:val="13"/>
                <w:szCs w:val="13"/>
              </w:rPr>
            </w:pPr>
            <w:r>
              <w:rPr>
                <w:rFonts w:hint="default" w:ascii="Times New Roman" w:hAnsi="Times New Roman" w:eastAsia="宋体" w:cs="Times New Roman"/>
                <w:color w:val="000000"/>
                <w:sz w:val="13"/>
                <w:szCs w:val="13"/>
                <w:lang w:val="en-US" w:eastAsia="zh-CN"/>
              </w:rPr>
              <w:t>劳务派遣人员</w:t>
            </w:r>
          </w:p>
        </w:tc>
        <w:tc>
          <w:tcPr>
            <w:tcW w:w="686" w:type="dxa"/>
            <w:tcBorders>
              <w:top w:val="single" w:color="auto" w:sz="2" w:space="0"/>
              <w:left w:val="single" w:color="auto" w:sz="2" w:space="0"/>
              <w:bottom w:val="single" w:color="auto" w:sz="2" w:space="0"/>
              <w:right w:val="single" w:color="auto" w:sz="2" w:space="0"/>
            </w:tcBorders>
            <w:noWrap w:val="0"/>
            <w:vAlign w:val="center"/>
          </w:tcPr>
          <w:p w14:paraId="1BB9D66D">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cs="Times New Roman"/>
                <w:color w:val="000000"/>
                <w:sz w:val="13"/>
                <w:szCs w:val="13"/>
              </w:rPr>
            </w:pPr>
            <w:r>
              <w:rPr>
                <w:rFonts w:hint="default" w:ascii="Times New Roman" w:hAnsi="Times New Roman" w:eastAsia="宋体" w:cs="Times New Roman"/>
                <w:color w:val="000000"/>
                <w:sz w:val="13"/>
                <w:szCs w:val="13"/>
                <w:lang w:eastAsia="zh-CN"/>
              </w:rPr>
              <w:t>其他从业人员</w:t>
            </w:r>
          </w:p>
        </w:tc>
        <w:tc>
          <w:tcPr>
            <w:tcW w:w="686" w:type="dxa"/>
            <w:tcBorders>
              <w:top w:val="single" w:color="auto" w:sz="2" w:space="0"/>
              <w:left w:val="single" w:color="auto" w:sz="2" w:space="0"/>
              <w:bottom w:val="single" w:color="auto" w:sz="2" w:space="0"/>
              <w:right w:val="single" w:color="auto" w:sz="4" w:space="0"/>
            </w:tcBorders>
            <w:noWrap w:val="0"/>
            <w:vAlign w:val="center"/>
          </w:tcPr>
          <w:p w14:paraId="2C2A6538">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正常</w:t>
            </w:r>
          </w:p>
          <w:p w14:paraId="153FF1B3">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工资</w:t>
            </w:r>
          </w:p>
        </w:tc>
        <w:tc>
          <w:tcPr>
            <w:tcW w:w="686" w:type="dxa"/>
            <w:gridSpan w:val="2"/>
            <w:tcBorders>
              <w:top w:val="single" w:color="auto" w:sz="2" w:space="0"/>
              <w:left w:val="single" w:color="auto" w:sz="4" w:space="0"/>
              <w:bottom w:val="single" w:color="auto" w:sz="2" w:space="0"/>
              <w:right w:val="nil"/>
            </w:tcBorders>
            <w:noWrap w:val="0"/>
            <w:vAlign w:val="center"/>
          </w:tcPr>
          <w:p w14:paraId="3B7F45DA">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不定期</w:t>
            </w:r>
          </w:p>
          <w:p w14:paraId="25BF24C1">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cs="Times New Roman"/>
                <w:color w:val="000000"/>
                <w:sz w:val="13"/>
                <w:szCs w:val="13"/>
              </w:rPr>
            </w:pPr>
            <w:r>
              <w:rPr>
                <w:rFonts w:hint="default" w:ascii="Times New Roman" w:hAnsi="Times New Roman" w:eastAsia="宋体" w:cs="Times New Roman"/>
                <w:color w:val="000000"/>
                <w:sz w:val="13"/>
                <w:szCs w:val="13"/>
                <w:lang w:val="en-US" w:eastAsia="zh-CN"/>
              </w:rPr>
              <w:t>奖金</w:t>
            </w:r>
          </w:p>
        </w:tc>
        <w:tc>
          <w:tcPr>
            <w:tcW w:w="698" w:type="dxa"/>
            <w:gridSpan w:val="2"/>
            <w:tcBorders>
              <w:top w:val="single" w:color="auto" w:sz="2" w:space="0"/>
              <w:left w:val="single" w:color="auto" w:sz="4" w:space="0"/>
              <w:bottom w:val="single" w:color="auto" w:sz="2" w:space="0"/>
              <w:right w:val="nil"/>
            </w:tcBorders>
            <w:noWrap w:val="0"/>
            <w:vAlign w:val="center"/>
          </w:tcPr>
          <w:p w14:paraId="58537E41">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其他</w:t>
            </w:r>
          </w:p>
        </w:tc>
      </w:tr>
      <w:tr w14:paraId="2A4357F4">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702" w:type="dxa"/>
            <w:tcBorders>
              <w:top w:val="single" w:color="auto" w:sz="2" w:space="0"/>
              <w:left w:val="nil"/>
              <w:bottom w:val="single" w:color="auto" w:sz="2" w:space="0"/>
              <w:right w:val="single" w:color="auto" w:sz="2" w:space="0"/>
            </w:tcBorders>
            <w:noWrap/>
            <w:vAlign w:val="center"/>
          </w:tcPr>
          <w:p w14:paraId="42942629">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14</w:t>
            </w:r>
          </w:p>
        </w:tc>
        <w:tc>
          <w:tcPr>
            <w:tcW w:w="603" w:type="dxa"/>
            <w:tcBorders>
              <w:top w:val="single" w:color="auto" w:sz="2" w:space="0"/>
              <w:left w:val="single" w:color="auto" w:sz="2" w:space="0"/>
              <w:bottom w:val="single" w:color="auto" w:sz="2" w:space="0"/>
              <w:right w:val="single" w:color="auto" w:sz="2" w:space="0"/>
            </w:tcBorders>
            <w:noWrap/>
            <w:vAlign w:val="center"/>
          </w:tcPr>
          <w:p w14:paraId="05F58297">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15</w:t>
            </w:r>
          </w:p>
        </w:tc>
        <w:tc>
          <w:tcPr>
            <w:tcW w:w="576" w:type="dxa"/>
            <w:tcBorders>
              <w:top w:val="single" w:color="auto" w:sz="2" w:space="0"/>
              <w:left w:val="single" w:color="auto" w:sz="2" w:space="0"/>
              <w:bottom w:val="single" w:color="auto" w:sz="2" w:space="0"/>
              <w:right w:val="single" w:color="auto" w:sz="2" w:space="0"/>
            </w:tcBorders>
            <w:noWrap/>
            <w:vAlign w:val="center"/>
          </w:tcPr>
          <w:p w14:paraId="2D4E20F2">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16</w:t>
            </w:r>
          </w:p>
        </w:tc>
        <w:tc>
          <w:tcPr>
            <w:tcW w:w="670" w:type="dxa"/>
            <w:tcBorders>
              <w:top w:val="single" w:color="auto" w:sz="2" w:space="0"/>
              <w:left w:val="single" w:color="auto" w:sz="2" w:space="0"/>
              <w:bottom w:val="single" w:color="auto" w:sz="2" w:space="0"/>
              <w:right w:val="single" w:color="auto" w:sz="2" w:space="0"/>
            </w:tcBorders>
            <w:noWrap/>
            <w:vAlign w:val="center"/>
          </w:tcPr>
          <w:p w14:paraId="20B5C808">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20</w:t>
            </w:r>
          </w:p>
        </w:tc>
        <w:tc>
          <w:tcPr>
            <w:tcW w:w="721" w:type="dxa"/>
            <w:gridSpan w:val="2"/>
            <w:tcBorders>
              <w:top w:val="single" w:color="auto" w:sz="2" w:space="0"/>
              <w:left w:val="single" w:color="auto" w:sz="2" w:space="0"/>
              <w:bottom w:val="single" w:color="auto" w:sz="2" w:space="0"/>
              <w:right w:val="single" w:color="auto" w:sz="2" w:space="0"/>
            </w:tcBorders>
            <w:noWrap/>
            <w:vAlign w:val="center"/>
          </w:tcPr>
          <w:p w14:paraId="6CCD0BA6">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rPr>
            </w:pPr>
            <w:r>
              <w:rPr>
                <w:rFonts w:hint="default" w:ascii="Times New Roman" w:hAnsi="Times New Roman" w:eastAsia="宋体" w:cs="Times New Roman"/>
                <w:color w:val="000000"/>
                <w:sz w:val="13"/>
                <w:szCs w:val="13"/>
                <w:lang w:val="en-US" w:eastAsia="zh-CN"/>
              </w:rPr>
              <w:t>21</w:t>
            </w:r>
          </w:p>
        </w:tc>
        <w:tc>
          <w:tcPr>
            <w:tcW w:w="687" w:type="dxa"/>
            <w:gridSpan w:val="2"/>
            <w:tcBorders>
              <w:top w:val="single" w:color="auto" w:sz="2" w:space="0"/>
              <w:left w:val="single" w:color="auto" w:sz="2" w:space="0"/>
              <w:bottom w:val="single" w:color="auto" w:sz="2" w:space="0"/>
              <w:right w:val="single" w:color="auto" w:sz="2" w:space="0"/>
            </w:tcBorders>
            <w:noWrap/>
            <w:vAlign w:val="center"/>
          </w:tcPr>
          <w:p w14:paraId="495A4D38">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cs="Times New Roman"/>
                <w:color w:val="000000"/>
                <w:sz w:val="13"/>
                <w:szCs w:val="13"/>
                <w:lang w:val="en-US"/>
              </w:rPr>
            </w:pPr>
            <w:r>
              <w:rPr>
                <w:rFonts w:hint="default" w:ascii="Times New Roman" w:hAnsi="Times New Roman" w:eastAsia="宋体" w:cs="Times New Roman"/>
                <w:color w:val="000000"/>
                <w:sz w:val="13"/>
                <w:szCs w:val="13"/>
                <w:lang w:val="en-US" w:eastAsia="zh-CN"/>
              </w:rPr>
              <w:t>22</w:t>
            </w:r>
          </w:p>
        </w:tc>
        <w:tc>
          <w:tcPr>
            <w:tcW w:w="686" w:type="dxa"/>
            <w:tcBorders>
              <w:top w:val="single" w:color="auto" w:sz="2" w:space="0"/>
              <w:left w:val="single" w:color="auto" w:sz="2" w:space="0"/>
              <w:bottom w:val="single" w:color="auto" w:sz="2" w:space="0"/>
              <w:right w:val="single" w:color="auto" w:sz="2" w:space="0"/>
            </w:tcBorders>
            <w:noWrap/>
            <w:vAlign w:val="center"/>
          </w:tcPr>
          <w:p w14:paraId="2E6945EF">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cs="Times New Roman"/>
                <w:color w:val="000000"/>
                <w:sz w:val="13"/>
                <w:szCs w:val="13"/>
                <w:lang w:val="en-US"/>
              </w:rPr>
            </w:pPr>
            <w:r>
              <w:rPr>
                <w:rFonts w:hint="default" w:ascii="Times New Roman" w:hAnsi="Times New Roman" w:eastAsia="宋体" w:cs="Times New Roman"/>
                <w:color w:val="000000"/>
                <w:sz w:val="13"/>
                <w:szCs w:val="13"/>
                <w:lang w:val="en-US" w:eastAsia="zh-CN"/>
              </w:rPr>
              <w:t>23</w:t>
            </w:r>
          </w:p>
        </w:tc>
        <w:tc>
          <w:tcPr>
            <w:tcW w:w="686" w:type="dxa"/>
            <w:tcBorders>
              <w:top w:val="single" w:color="auto" w:sz="2" w:space="0"/>
              <w:left w:val="single" w:color="auto" w:sz="2" w:space="0"/>
              <w:bottom w:val="single" w:color="auto" w:sz="2" w:space="0"/>
              <w:right w:val="single" w:color="auto" w:sz="4" w:space="0"/>
            </w:tcBorders>
            <w:noWrap/>
            <w:vAlign w:val="center"/>
          </w:tcPr>
          <w:p w14:paraId="37AF486B">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rPr>
            </w:pPr>
            <w:r>
              <w:rPr>
                <w:rFonts w:hint="default" w:ascii="Times New Roman" w:hAnsi="Times New Roman" w:eastAsia="宋体" w:cs="Times New Roman"/>
                <w:color w:val="000000"/>
                <w:sz w:val="13"/>
                <w:szCs w:val="13"/>
                <w:lang w:val="en-US" w:eastAsia="zh-CN"/>
              </w:rPr>
              <w:t>24</w:t>
            </w:r>
          </w:p>
        </w:tc>
        <w:tc>
          <w:tcPr>
            <w:tcW w:w="686" w:type="dxa"/>
            <w:gridSpan w:val="2"/>
            <w:tcBorders>
              <w:top w:val="single" w:color="auto" w:sz="2" w:space="0"/>
              <w:left w:val="single" w:color="auto" w:sz="4" w:space="0"/>
              <w:bottom w:val="single" w:color="auto" w:sz="2" w:space="0"/>
              <w:right w:val="nil"/>
            </w:tcBorders>
            <w:noWrap/>
            <w:vAlign w:val="center"/>
          </w:tcPr>
          <w:p w14:paraId="65C745B9">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cs="Times New Roman"/>
                <w:color w:val="000000"/>
                <w:sz w:val="13"/>
                <w:szCs w:val="13"/>
                <w:lang w:val="en-US"/>
              </w:rPr>
            </w:pPr>
            <w:r>
              <w:rPr>
                <w:rFonts w:hint="default" w:ascii="Times New Roman" w:hAnsi="Times New Roman" w:eastAsia="宋体" w:cs="Times New Roman"/>
                <w:color w:val="000000"/>
                <w:sz w:val="13"/>
                <w:szCs w:val="13"/>
                <w:lang w:val="en-US" w:eastAsia="zh-CN"/>
              </w:rPr>
              <w:t>25</w:t>
            </w:r>
          </w:p>
        </w:tc>
        <w:tc>
          <w:tcPr>
            <w:tcW w:w="698" w:type="dxa"/>
            <w:gridSpan w:val="2"/>
            <w:tcBorders>
              <w:top w:val="single" w:color="auto" w:sz="2" w:space="0"/>
              <w:left w:val="single" w:color="auto" w:sz="4" w:space="0"/>
              <w:bottom w:val="single" w:color="auto" w:sz="2" w:space="0"/>
              <w:right w:val="nil"/>
            </w:tcBorders>
            <w:noWrap/>
            <w:vAlign w:val="center"/>
          </w:tcPr>
          <w:p w14:paraId="0443F23B">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26</w:t>
            </w:r>
          </w:p>
        </w:tc>
      </w:tr>
      <w:tr w14:paraId="01AC0450">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 w:hRule="exact"/>
          <w:jc w:val="center"/>
        </w:trPr>
        <w:tc>
          <w:tcPr>
            <w:tcW w:w="702" w:type="dxa"/>
            <w:tcBorders>
              <w:top w:val="single" w:color="auto" w:sz="2" w:space="0"/>
              <w:left w:val="nil"/>
              <w:bottom w:val="nil"/>
              <w:right w:val="single" w:color="auto" w:sz="2" w:space="0"/>
            </w:tcBorders>
            <w:noWrap/>
            <w:vAlign w:val="center"/>
          </w:tcPr>
          <w:p w14:paraId="7C01CF7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03" w:type="dxa"/>
            <w:tcBorders>
              <w:top w:val="single" w:color="auto" w:sz="2" w:space="0"/>
              <w:left w:val="single" w:color="auto" w:sz="2" w:space="0"/>
              <w:bottom w:val="nil"/>
              <w:right w:val="single" w:color="auto" w:sz="2" w:space="0"/>
            </w:tcBorders>
            <w:noWrap/>
            <w:vAlign w:val="center"/>
          </w:tcPr>
          <w:p w14:paraId="2CC3388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576" w:type="dxa"/>
            <w:tcBorders>
              <w:top w:val="single" w:color="auto" w:sz="2" w:space="0"/>
              <w:left w:val="single" w:color="auto" w:sz="2" w:space="0"/>
              <w:bottom w:val="nil"/>
              <w:right w:val="single" w:color="auto" w:sz="2" w:space="0"/>
            </w:tcBorders>
            <w:noWrap/>
            <w:vAlign w:val="center"/>
          </w:tcPr>
          <w:p w14:paraId="638DFCB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70" w:type="dxa"/>
            <w:tcBorders>
              <w:top w:val="single" w:color="auto" w:sz="2" w:space="0"/>
              <w:left w:val="single" w:color="auto" w:sz="2" w:space="0"/>
              <w:bottom w:val="nil"/>
              <w:right w:val="single" w:color="auto" w:sz="2" w:space="0"/>
            </w:tcBorders>
            <w:shd w:val="clear" w:color="auto" w:fill="BEBEBE" w:themeFill="background1" w:themeFillShade="BF"/>
            <w:noWrap/>
            <w:vAlign w:val="center"/>
          </w:tcPr>
          <w:p w14:paraId="1399F72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721" w:type="dxa"/>
            <w:gridSpan w:val="2"/>
            <w:tcBorders>
              <w:top w:val="single" w:color="auto" w:sz="2" w:space="0"/>
              <w:left w:val="single" w:color="auto" w:sz="2" w:space="0"/>
              <w:bottom w:val="nil"/>
              <w:right w:val="single" w:color="auto" w:sz="2" w:space="0"/>
            </w:tcBorders>
            <w:shd w:val="clear" w:color="auto" w:fill="BEBEBE" w:themeFill="background1" w:themeFillShade="BF"/>
            <w:noWrap/>
            <w:vAlign w:val="center"/>
          </w:tcPr>
          <w:p w14:paraId="15BDC21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7" w:type="dxa"/>
            <w:gridSpan w:val="2"/>
            <w:tcBorders>
              <w:top w:val="single" w:color="auto" w:sz="2" w:space="0"/>
              <w:left w:val="single" w:color="auto" w:sz="2" w:space="0"/>
              <w:bottom w:val="nil"/>
              <w:right w:val="single" w:color="auto" w:sz="2" w:space="0"/>
            </w:tcBorders>
            <w:shd w:val="clear" w:color="auto" w:fill="BEBEBE" w:themeFill="background1" w:themeFillShade="BF"/>
            <w:noWrap/>
            <w:vAlign w:val="center"/>
          </w:tcPr>
          <w:p w14:paraId="3DDC422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single" w:color="auto" w:sz="2" w:space="0"/>
              <w:left w:val="single" w:color="auto" w:sz="2" w:space="0"/>
              <w:bottom w:val="nil"/>
              <w:right w:val="single" w:color="auto" w:sz="2" w:space="0"/>
            </w:tcBorders>
            <w:shd w:val="clear" w:color="auto" w:fill="BEBEBE" w:themeFill="background1" w:themeFillShade="BF"/>
            <w:noWrap/>
            <w:vAlign w:val="center"/>
          </w:tcPr>
          <w:p w14:paraId="2FDF769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single" w:color="auto" w:sz="2" w:space="0"/>
              <w:left w:val="single" w:color="auto" w:sz="2" w:space="0"/>
              <w:bottom w:val="nil"/>
              <w:right w:val="single" w:color="auto" w:sz="2" w:space="0"/>
            </w:tcBorders>
            <w:shd w:val="clear" w:color="auto" w:fill="BEBEBE" w:themeFill="background1" w:themeFillShade="BF"/>
            <w:noWrap/>
            <w:vAlign w:val="center"/>
          </w:tcPr>
          <w:p w14:paraId="212123C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6" w:type="dxa"/>
            <w:gridSpan w:val="2"/>
            <w:tcBorders>
              <w:top w:val="single" w:color="auto" w:sz="2" w:space="0"/>
              <w:left w:val="single" w:color="auto" w:sz="2" w:space="0"/>
              <w:bottom w:val="nil"/>
              <w:right w:val="single" w:color="auto" w:sz="2" w:space="0"/>
            </w:tcBorders>
            <w:shd w:val="clear" w:color="auto" w:fill="BEBEBE" w:themeFill="background1" w:themeFillShade="BF"/>
            <w:noWrap/>
            <w:vAlign w:val="center"/>
          </w:tcPr>
          <w:p w14:paraId="6E05FA1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98" w:type="dxa"/>
            <w:gridSpan w:val="2"/>
            <w:tcBorders>
              <w:top w:val="single" w:color="auto" w:sz="2" w:space="0"/>
              <w:left w:val="single" w:color="auto" w:sz="2" w:space="0"/>
              <w:bottom w:val="nil"/>
              <w:right w:val="nil"/>
            </w:tcBorders>
            <w:shd w:val="clear" w:color="auto" w:fill="BEBEBE" w:themeFill="background1" w:themeFillShade="BF"/>
            <w:noWrap/>
            <w:vAlign w:val="center"/>
          </w:tcPr>
          <w:p w14:paraId="3094614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r>
      <w:tr w14:paraId="02EED3F9">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 w:hRule="exact"/>
          <w:jc w:val="center"/>
        </w:trPr>
        <w:tc>
          <w:tcPr>
            <w:tcW w:w="702" w:type="dxa"/>
            <w:tcBorders>
              <w:top w:val="nil"/>
              <w:left w:val="nil"/>
              <w:bottom w:val="nil"/>
              <w:right w:val="single" w:color="auto" w:sz="2" w:space="0"/>
            </w:tcBorders>
            <w:noWrap/>
            <w:vAlign w:val="center"/>
          </w:tcPr>
          <w:p w14:paraId="08D2DA8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03" w:type="dxa"/>
            <w:tcBorders>
              <w:top w:val="nil"/>
              <w:left w:val="single" w:color="auto" w:sz="2" w:space="0"/>
              <w:bottom w:val="nil"/>
              <w:right w:val="single" w:color="auto" w:sz="2" w:space="0"/>
            </w:tcBorders>
            <w:noWrap/>
            <w:vAlign w:val="center"/>
          </w:tcPr>
          <w:p w14:paraId="00C392B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576" w:type="dxa"/>
            <w:tcBorders>
              <w:top w:val="nil"/>
              <w:left w:val="single" w:color="auto" w:sz="2" w:space="0"/>
              <w:bottom w:val="nil"/>
              <w:right w:val="single" w:color="auto" w:sz="2" w:space="0"/>
            </w:tcBorders>
            <w:noWrap/>
            <w:vAlign w:val="center"/>
          </w:tcPr>
          <w:p w14:paraId="686ACD0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70" w:type="dxa"/>
            <w:tcBorders>
              <w:top w:val="nil"/>
              <w:left w:val="single" w:color="auto" w:sz="2" w:space="0"/>
              <w:bottom w:val="nil"/>
              <w:right w:val="single" w:color="auto" w:sz="2" w:space="0"/>
            </w:tcBorders>
            <w:shd w:val="clear" w:color="auto" w:fill="BEBEBE" w:themeFill="background1" w:themeFillShade="BF"/>
            <w:noWrap/>
            <w:vAlign w:val="center"/>
          </w:tcPr>
          <w:p w14:paraId="6F4D0EF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721"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114181A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7"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20387DF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nil"/>
              <w:left w:val="single" w:color="auto" w:sz="2" w:space="0"/>
              <w:bottom w:val="nil"/>
              <w:right w:val="single" w:color="auto" w:sz="2" w:space="0"/>
            </w:tcBorders>
            <w:shd w:val="clear" w:color="auto" w:fill="BEBEBE" w:themeFill="background1" w:themeFillShade="BF"/>
            <w:noWrap/>
            <w:vAlign w:val="center"/>
          </w:tcPr>
          <w:p w14:paraId="5C4E175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nil"/>
              <w:left w:val="single" w:color="auto" w:sz="2" w:space="0"/>
              <w:bottom w:val="nil"/>
              <w:right w:val="single" w:color="auto" w:sz="2" w:space="0"/>
            </w:tcBorders>
            <w:shd w:val="clear" w:color="auto" w:fill="BEBEBE" w:themeFill="background1" w:themeFillShade="BF"/>
            <w:noWrap/>
            <w:vAlign w:val="center"/>
          </w:tcPr>
          <w:p w14:paraId="2CC4285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6"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79E62EA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98" w:type="dxa"/>
            <w:gridSpan w:val="2"/>
            <w:tcBorders>
              <w:top w:val="nil"/>
              <w:left w:val="single" w:color="auto" w:sz="2" w:space="0"/>
              <w:bottom w:val="nil"/>
              <w:right w:val="nil"/>
            </w:tcBorders>
            <w:shd w:val="clear" w:color="auto" w:fill="BEBEBE" w:themeFill="background1" w:themeFillShade="BF"/>
            <w:noWrap/>
            <w:vAlign w:val="center"/>
          </w:tcPr>
          <w:p w14:paraId="07831B7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r>
      <w:tr w14:paraId="43F98AC2">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 w:hRule="exact"/>
          <w:jc w:val="center"/>
        </w:trPr>
        <w:tc>
          <w:tcPr>
            <w:tcW w:w="702" w:type="dxa"/>
            <w:tcBorders>
              <w:top w:val="nil"/>
              <w:left w:val="nil"/>
              <w:bottom w:val="single" w:color="auto" w:sz="2" w:space="0"/>
              <w:right w:val="single" w:color="auto" w:sz="2" w:space="0"/>
            </w:tcBorders>
            <w:noWrap/>
            <w:vAlign w:val="center"/>
          </w:tcPr>
          <w:p w14:paraId="2DC5E9F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03" w:type="dxa"/>
            <w:tcBorders>
              <w:top w:val="nil"/>
              <w:left w:val="single" w:color="auto" w:sz="2" w:space="0"/>
              <w:bottom w:val="single" w:color="auto" w:sz="2" w:space="0"/>
              <w:right w:val="single" w:color="auto" w:sz="2" w:space="0"/>
            </w:tcBorders>
            <w:noWrap/>
            <w:vAlign w:val="center"/>
          </w:tcPr>
          <w:p w14:paraId="7B8A91F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576" w:type="dxa"/>
            <w:tcBorders>
              <w:top w:val="nil"/>
              <w:left w:val="single" w:color="auto" w:sz="2" w:space="0"/>
              <w:bottom w:val="single" w:color="auto" w:sz="2" w:space="0"/>
              <w:right w:val="single" w:color="auto" w:sz="2" w:space="0"/>
            </w:tcBorders>
            <w:noWrap/>
            <w:vAlign w:val="center"/>
          </w:tcPr>
          <w:p w14:paraId="53C04B7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70" w:type="dxa"/>
            <w:tcBorders>
              <w:top w:val="nil"/>
              <w:left w:val="single" w:color="auto" w:sz="2" w:space="0"/>
              <w:bottom w:val="single" w:color="auto" w:sz="2" w:space="0"/>
              <w:right w:val="single" w:color="auto" w:sz="2" w:space="0"/>
            </w:tcBorders>
            <w:shd w:val="clear" w:color="auto" w:fill="BEBEBE" w:themeFill="background1" w:themeFillShade="BF"/>
            <w:noWrap/>
            <w:vAlign w:val="center"/>
          </w:tcPr>
          <w:p w14:paraId="482D31F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721" w:type="dxa"/>
            <w:gridSpan w:val="2"/>
            <w:tcBorders>
              <w:top w:val="nil"/>
              <w:left w:val="single" w:color="auto" w:sz="2" w:space="0"/>
              <w:bottom w:val="single" w:color="auto" w:sz="2" w:space="0"/>
              <w:right w:val="single" w:color="auto" w:sz="2" w:space="0"/>
            </w:tcBorders>
            <w:shd w:val="clear" w:color="auto" w:fill="BEBEBE" w:themeFill="background1" w:themeFillShade="BF"/>
            <w:noWrap/>
            <w:vAlign w:val="center"/>
          </w:tcPr>
          <w:p w14:paraId="1D2BDAA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7" w:type="dxa"/>
            <w:gridSpan w:val="2"/>
            <w:tcBorders>
              <w:top w:val="nil"/>
              <w:left w:val="single" w:color="auto" w:sz="2" w:space="0"/>
              <w:bottom w:val="single" w:color="auto" w:sz="2" w:space="0"/>
              <w:right w:val="single" w:color="auto" w:sz="2" w:space="0"/>
            </w:tcBorders>
            <w:shd w:val="clear" w:color="auto" w:fill="BEBEBE" w:themeFill="background1" w:themeFillShade="BF"/>
            <w:noWrap/>
            <w:vAlign w:val="center"/>
          </w:tcPr>
          <w:p w14:paraId="151A125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nil"/>
              <w:left w:val="single" w:color="auto" w:sz="2" w:space="0"/>
              <w:bottom w:val="single" w:color="auto" w:sz="2" w:space="0"/>
              <w:right w:val="single" w:color="auto" w:sz="2" w:space="0"/>
            </w:tcBorders>
            <w:shd w:val="clear" w:color="auto" w:fill="BEBEBE" w:themeFill="background1" w:themeFillShade="BF"/>
            <w:noWrap/>
            <w:vAlign w:val="center"/>
          </w:tcPr>
          <w:p w14:paraId="43F6F33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nil"/>
              <w:left w:val="single" w:color="auto" w:sz="2" w:space="0"/>
              <w:bottom w:val="single" w:color="auto" w:sz="2" w:space="0"/>
              <w:right w:val="single" w:color="auto" w:sz="2" w:space="0"/>
            </w:tcBorders>
            <w:shd w:val="clear" w:color="auto" w:fill="BEBEBE" w:themeFill="background1" w:themeFillShade="BF"/>
            <w:noWrap/>
            <w:vAlign w:val="center"/>
          </w:tcPr>
          <w:p w14:paraId="7B0D21D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6" w:type="dxa"/>
            <w:gridSpan w:val="2"/>
            <w:tcBorders>
              <w:top w:val="nil"/>
              <w:left w:val="single" w:color="auto" w:sz="2" w:space="0"/>
              <w:bottom w:val="single" w:color="auto" w:sz="2" w:space="0"/>
              <w:right w:val="single" w:color="auto" w:sz="2" w:space="0"/>
            </w:tcBorders>
            <w:shd w:val="clear" w:color="auto" w:fill="BEBEBE" w:themeFill="background1" w:themeFillShade="BF"/>
            <w:noWrap/>
            <w:vAlign w:val="center"/>
          </w:tcPr>
          <w:p w14:paraId="1BC225D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98" w:type="dxa"/>
            <w:gridSpan w:val="2"/>
            <w:tcBorders>
              <w:top w:val="nil"/>
              <w:left w:val="single" w:color="auto" w:sz="2" w:space="0"/>
              <w:bottom w:val="single" w:color="auto" w:sz="2" w:space="0"/>
              <w:right w:val="nil"/>
            </w:tcBorders>
            <w:shd w:val="clear" w:color="auto" w:fill="BEBEBE" w:themeFill="background1" w:themeFillShade="BF"/>
            <w:noWrap/>
            <w:vAlign w:val="center"/>
          </w:tcPr>
          <w:p w14:paraId="1B6896D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r>
      <w:tr w14:paraId="0D4C5FD1">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 w:hRule="exact"/>
          <w:jc w:val="center"/>
        </w:trPr>
        <w:tc>
          <w:tcPr>
            <w:tcW w:w="702" w:type="dxa"/>
            <w:tcBorders>
              <w:top w:val="single" w:color="auto" w:sz="2" w:space="0"/>
              <w:left w:val="nil"/>
              <w:bottom w:val="nil"/>
              <w:right w:val="single" w:color="auto" w:sz="2" w:space="0"/>
            </w:tcBorders>
            <w:noWrap/>
            <w:vAlign w:val="center"/>
          </w:tcPr>
          <w:p w14:paraId="48051DA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03" w:type="dxa"/>
            <w:tcBorders>
              <w:top w:val="single" w:color="auto" w:sz="2" w:space="0"/>
              <w:left w:val="single" w:color="auto" w:sz="2" w:space="0"/>
              <w:bottom w:val="nil"/>
              <w:right w:val="single" w:color="auto" w:sz="2" w:space="0"/>
            </w:tcBorders>
            <w:noWrap/>
            <w:vAlign w:val="center"/>
          </w:tcPr>
          <w:p w14:paraId="5626B64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576" w:type="dxa"/>
            <w:tcBorders>
              <w:top w:val="single" w:color="auto" w:sz="2" w:space="0"/>
              <w:left w:val="single" w:color="auto" w:sz="2" w:space="0"/>
              <w:bottom w:val="nil"/>
              <w:right w:val="single" w:color="auto" w:sz="2" w:space="0"/>
            </w:tcBorders>
            <w:noWrap/>
            <w:vAlign w:val="center"/>
          </w:tcPr>
          <w:p w14:paraId="449271D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70" w:type="dxa"/>
            <w:tcBorders>
              <w:top w:val="single" w:color="auto" w:sz="2" w:space="0"/>
              <w:left w:val="single" w:color="auto" w:sz="2" w:space="0"/>
              <w:bottom w:val="nil"/>
              <w:right w:val="single" w:color="auto" w:sz="2" w:space="0"/>
            </w:tcBorders>
            <w:shd w:val="clear" w:color="auto" w:fill="BEBEBE" w:themeFill="background1" w:themeFillShade="BF"/>
            <w:noWrap/>
            <w:vAlign w:val="center"/>
          </w:tcPr>
          <w:p w14:paraId="283E6A1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721" w:type="dxa"/>
            <w:gridSpan w:val="2"/>
            <w:tcBorders>
              <w:top w:val="single" w:color="auto" w:sz="2" w:space="0"/>
              <w:left w:val="single" w:color="auto" w:sz="2" w:space="0"/>
              <w:bottom w:val="nil"/>
              <w:right w:val="single" w:color="auto" w:sz="2" w:space="0"/>
            </w:tcBorders>
            <w:shd w:val="clear" w:color="auto" w:fill="BEBEBE" w:themeFill="background1" w:themeFillShade="BF"/>
            <w:noWrap/>
            <w:vAlign w:val="center"/>
          </w:tcPr>
          <w:p w14:paraId="08F003D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7" w:type="dxa"/>
            <w:gridSpan w:val="2"/>
            <w:tcBorders>
              <w:top w:val="single" w:color="auto" w:sz="2" w:space="0"/>
              <w:left w:val="single" w:color="auto" w:sz="2" w:space="0"/>
              <w:bottom w:val="nil"/>
              <w:right w:val="single" w:color="auto" w:sz="2" w:space="0"/>
            </w:tcBorders>
            <w:shd w:val="clear" w:color="auto" w:fill="BEBEBE" w:themeFill="background1" w:themeFillShade="BF"/>
            <w:noWrap/>
            <w:vAlign w:val="center"/>
          </w:tcPr>
          <w:p w14:paraId="7F46DA3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single" w:color="auto" w:sz="2" w:space="0"/>
              <w:left w:val="single" w:color="auto" w:sz="2" w:space="0"/>
              <w:bottom w:val="nil"/>
              <w:right w:val="single" w:color="auto" w:sz="2" w:space="0"/>
            </w:tcBorders>
            <w:shd w:val="clear" w:color="auto" w:fill="BEBEBE" w:themeFill="background1" w:themeFillShade="BF"/>
            <w:noWrap/>
            <w:vAlign w:val="center"/>
          </w:tcPr>
          <w:p w14:paraId="0837051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single" w:color="auto" w:sz="2" w:space="0"/>
              <w:left w:val="single" w:color="auto" w:sz="2" w:space="0"/>
              <w:bottom w:val="nil"/>
              <w:right w:val="single" w:color="auto" w:sz="2" w:space="0"/>
            </w:tcBorders>
            <w:shd w:val="clear" w:color="auto" w:fill="BEBEBE" w:themeFill="background1" w:themeFillShade="BF"/>
            <w:noWrap/>
            <w:vAlign w:val="center"/>
          </w:tcPr>
          <w:p w14:paraId="12A489A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6" w:type="dxa"/>
            <w:gridSpan w:val="2"/>
            <w:tcBorders>
              <w:top w:val="single" w:color="auto" w:sz="2" w:space="0"/>
              <w:left w:val="single" w:color="auto" w:sz="2" w:space="0"/>
              <w:bottom w:val="nil"/>
              <w:right w:val="single" w:color="auto" w:sz="2" w:space="0"/>
            </w:tcBorders>
            <w:shd w:val="clear" w:color="auto" w:fill="BEBEBE" w:themeFill="background1" w:themeFillShade="BF"/>
            <w:noWrap/>
            <w:vAlign w:val="center"/>
          </w:tcPr>
          <w:p w14:paraId="00642A8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98" w:type="dxa"/>
            <w:gridSpan w:val="2"/>
            <w:tcBorders>
              <w:top w:val="single" w:color="auto" w:sz="2" w:space="0"/>
              <w:left w:val="single" w:color="auto" w:sz="2" w:space="0"/>
              <w:bottom w:val="nil"/>
              <w:right w:val="nil"/>
            </w:tcBorders>
            <w:shd w:val="clear" w:color="auto" w:fill="BEBEBE" w:themeFill="background1" w:themeFillShade="BF"/>
            <w:noWrap/>
            <w:vAlign w:val="center"/>
          </w:tcPr>
          <w:p w14:paraId="4D52A46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r>
      <w:tr w14:paraId="175770AE">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 w:hRule="exact"/>
          <w:jc w:val="center"/>
        </w:trPr>
        <w:tc>
          <w:tcPr>
            <w:tcW w:w="702" w:type="dxa"/>
            <w:tcBorders>
              <w:top w:val="nil"/>
              <w:left w:val="nil"/>
              <w:bottom w:val="nil"/>
              <w:right w:val="single" w:color="auto" w:sz="2" w:space="0"/>
            </w:tcBorders>
            <w:noWrap/>
            <w:vAlign w:val="center"/>
          </w:tcPr>
          <w:p w14:paraId="517B478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03" w:type="dxa"/>
            <w:tcBorders>
              <w:top w:val="nil"/>
              <w:left w:val="single" w:color="auto" w:sz="2" w:space="0"/>
              <w:bottom w:val="nil"/>
              <w:right w:val="single" w:color="auto" w:sz="2" w:space="0"/>
            </w:tcBorders>
            <w:noWrap/>
            <w:vAlign w:val="center"/>
          </w:tcPr>
          <w:p w14:paraId="4599BA8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576" w:type="dxa"/>
            <w:tcBorders>
              <w:top w:val="nil"/>
              <w:left w:val="single" w:color="auto" w:sz="2" w:space="0"/>
              <w:bottom w:val="nil"/>
              <w:right w:val="single" w:color="auto" w:sz="2" w:space="0"/>
            </w:tcBorders>
            <w:noWrap/>
            <w:vAlign w:val="center"/>
          </w:tcPr>
          <w:p w14:paraId="3D63317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70" w:type="dxa"/>
            <w:tcBorders>
              <w:top w:val="nil"/>
              <w:left w:val="single" w:color="auto" w:sz="2" w:space="0"/>
              <w:bottom w:val="nil"/>
              <w:right w:val="single" w:color="auto" w:sz="2" w:space="0"/>
            </w:tcBorders>
            <w:shd w:val="clear" w:color="auto" w:fill="BEBEBE" w:themeFill="background1" w:themeFillShade="BF"/>
            <w:noWrap/>
            <w:vAlign w:val="center"/>
          </w:tcPr>
          <w:p w14:paraId="22C79FB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721"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032BAF0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7"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2E9B1DE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nil"/>
              <w:left w:val="single" w:color="auto" w:sz="2" w:space="0"/>
              <w:bottom w:val="nil"/>
              <w:right w:val="single" w:color="auto" w:sz="2" w:space="0"/>
            </w:tcBorders>
            <w:shd w:val="clear" w:color="auto" w:fill="BEBEBE" w:themeFill="background1" w:themeFillShade="BF"/>
            <w:noWrap/>
            <w:vAlign w:val="center"/>
          </w:tcPr>
          <w:p w14:paraId="40626E0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nil"/>
              <w:left w:val="single" w:color="auto" w:sz="2" w:space="0"/>
              <w:bottom w:val="nil"/>
              <w:right w:val="single" w:color="auto" w:sz="2" w:space="0"/>
            </w:tcBorders>
            <w:shd w:val="clear" w:color="auto" w:fill="BEBEBE" w:themeFill="background1" w:themeFillShade="BF"/>
            <w:noWrap/>
            <w:vAlign w:val="center"/>
          </w:tcPr>
          <w:p w14:paraId="16117C3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6"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2063EE4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98" w:type="dxa"/>
            <w:gridSpan w:val="2"/>
            <w:tcBorders>
              <w:top w:val="nil"/>
              <w:left w:val="single" w:color="auto" w:sz="2" w:space="0"/>
              <w:bottom w:val="nil"/>
              <w:right w:val="nil"/>
            </w:tcBorders>
            <w:shd w:val="clear" w:color="auto" w:fill="BEBEBE" w:themeFill="background1" w:themeFillShade="BF"/>
            <w:noWrap/>
            <w:vAlign w:val="center"/>
          </w:tcPr>
          <w:p w14:paraId="48E7C2E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r>
      <w:tr w14:paraId="5E43173B">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 w:hRule="exact"/>
          <w:jc w:val="center"/>
        </w:trPr>
        <w:tc>
          <w:tcPr>
            <w:tcW w:w="702" w:type="dxa"/>
            <w:tcBorders>
              <w:top w:val="nil"/>
              <w:left w:val="nil"/>
              <w:bottom w:val="single" w:color="auto" w:sz="2" w:space="0"/>
              <w:right w:val="single" w:color="auto" w:sz="2" w:space="0"/>
            </w:tcBorders>
            <w:noWrap/>
            <w:vAlign w:val="center"/>
          </w:tcPr>
          <w:p w14:paraId="48AD756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03" w:type="dxa"/>
            <w:tcBorders>
              <w:top w:val="nil"/>
              <w:left w:val="single" w:color="auto" w:sz="2" w:space="0"/>
              <w:bottom w:val="single" w:color="auto" w:sz="2" w:space="0"/>
              <w:right w:val="single" w:color="auto" w:sz="2" w:space="0"/>
            </w:tcBorders>
            <w:noWrap/>
            <w:vAlign w:val="center"/>
          </w:tcPr>
          <w:p w14:paraId="43B7B54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576" w:type="dxa"/>
            <w:tcBorders>
              <w:top w:val="nil"/>
              <w:left w:val="single" w:color="auto" w:sz="2" w:space="0"/>
              <w:bottom w:val="single" w:color="auto" w:sz="2" w:space="0"/>
              <w:right w:val="single" w:color="auto" w:sz="2" w:space="0"/>
            </w:tcBorders>
            <w:noWrap/>
            <w:vAlign w:val="center"/>
          </w:tcPr>
          <w:p w14:paraId="0E7B3CE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70" w:type="dxa"/>
            <w:tcBorders>
              <w:top w:val="nil"/>
              <w:left w:val="single" w:color="auto" w:sz="2" w:space="0"/>
              <w:bottom w:val="single" w:color="auto" w:sz="2" w:space="0"/>
              <w:right w:val="single" w:color="auto" w:sz="2" w:space="0"/>
            </w:tcBorders>
            <w:shd w:val="clear" w:color="auto" w:fill="BEBEBE" w:themeFill="background1" w:themeFillShade="BF"/>
            <w:noWrap/>
            <w:vAlign w:val="center"/>
          </w:tcPr>
          <w:p w14:paraId="464506D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721" w:type="dxa"/>
            <w:gridSpan w:val="2"/>
            <w:tcBorders>
              <w:top w:val="nil"/>
              <w:left w:val="single" w:color="auto" w:sz="2" w:space="0"/>
              <w:bottom w:val="single" w:color="auto" w:sz="2" w:space="0"/>
              <w:right w:val="single" w:color="auto" w:sz="2" w:space="0"/>
            </w:tcBorders>
            <w:shd w:val="clear" w:color="auto" w:fill="BEBEBE" w:themeFill="background1" w:themeFillShade="BF"/>
            <w:noWrap/>
            <w:vAlign w:val="center"/>
          </w:tcPr>
          <w:p w14:paraId="2437A7C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7" w:type="dxa"/>
            <w:gridSpan w:val="2"/>
            <w:tcBorders>
              <w:top w:val="nil"/>
              <w:left w:val="single" w:color="auto" w:sz="2" w:space="0"/>
              <w:bottom w:val="single" w:color="auto" w:sz="2" w:space="0"/>
              <w:right w:val="single" w:color="auto" w:sz="2" w:space="0"/>
            </w:tcBorders>
            <w:shd w:val="clear" w:color="auto" w:fill="BEBEBE" w:themeFill="background1" w:themeFillShade="BF"/>
            <w:noWrap/>
            <w:vAlign w:val="center"/>
          </w:tcPr>
          <w:p w14:paraId="3F09AFA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nil"/>
              <w:left w:val="single" w:color="auto" w:sz="2" w:space="0"/>
              <w:bottom w:val="single" w:color="auto" w:sz="2" w:space="0"/>
              <w:right w:val="single" w:color="auto" w:sz="2" w:space="0"/>
            </w:tcBorders>
            <w:shd w:val="clear" w:color="auto" w:fill="BEBEBE" w:themeFill="background1" w:themeFillShade="BF"/>
            <w:noWrap/>
            <w:vAlign w:val="center"/>
          </w:tcPr>
          <w:p w14:paraId="159BC76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nil"/>
              <w:left w:val="single" w:color="auto" w:sz="2" w:space="0"/>
              <w:bottom w:val="single" w:color="auto" w:sz="2" w:space="0"/>
              <w:right w:val="single" w:color="auto" w:sz="2" w:space="0"/>
            </w:tcBorders>
            <w:shd w:val="clear" w:color="auto" w:fill="BEBEBE" w:themeFill="background1" w:themeFillShade="BF"/>
            <w:noWrap/>
            <w:vAlign w:val="center"/>
          </w:tcPr>
          <w:p w14:paraId="44230F7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6" w:type="dxa"/>
            <w:gridSpan w:val="2"/>
            <w:tcBorders>
              <w:top w:val="nil"/>
              <w:left w:val="single" w:color="auto" w:sz="2" w:space="0"/>
              <w:bottom w:val="single" w:color="auto" w:sz="2" w:space="0"/>
              <w:right w:val="single" w:color="auto" w:sz="2" w:space="0"/>
            </w:tcBorders>
            <w:shd w:val="clear" w:color="auto" w:fill="BEBEBE" w:themeFill="background1" w:themeFillShade="BF"/>
            <w:noWrap/>
            <w:vAlign w:val="center"/>
          </w:tcPr>
          <w:p w14:paraId="3A55623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98" w:type="dxa"/>
            <w:gridSpan w:val="2"/>
            <w:tcBorders>
              <w:top w:val="nil"/>
              <w:left w:val="single" w:color="auto" w:sz="2" w:space="0"/>
              <w:bottom w:val="single" w:color="auto" w:sz="2" w:space="0"/>
              <w:right w:val="nil"/>
            </w:tcBorders>
            <w:shd w:val="clear" w:color="auto" w:fill="BEBEBE" w:themeFill="background1" w:themeFillShade="BF"/>
            <w:noWrap/>
            <w:vAlign w:val="center"/>
          </w:tcPr>
          <w:p w14:paraId="11E0DDB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r>
      <w:tr w14:paraId="3A3B3B63">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 w:hRule="exact"/>
          <w:jc w:val="center"/>
        </w:trPr>
        <w:tc>
          <w:tcPr>
            <w:tcW w:w="702" w:type="dxa"/>
            <w:tcBorders>
              <w:top w:val="single" w:color="auto" w:sz="2" w:space="0"/>
              <w:left w:val="nil"/>
              <w:bottom w:val="nil"/>
              <w:right w:val="single" w:color="auto" w:sz="2" w:space="0"/>
            </w:tcBorders>
            <w:noWrap/>
            <w:vAlign w:val="center"/>
          </w:tcPr>
          <w:p w14:paraId="28BEDB6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03" w:type="dxa"/>
            <w:tcBorders>
              <w:top w:val="single" w:color="auto" w:sz="2" w:space="0"/>
              <w:left w:val="single" w:color="auto" w:sz="2" w:space="0"/>
              <w:bottom w:val="nil"/>
              <w:right w:val="single" w:color="auto" w:sz="2" w:space="0"/>
            </w:tcBorders>
            <w:noWrap/>
            <w:vAlign w:val="center"/>
          </w:tcPr>
          <w:p w14:paraId="741B77F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576" w:type="dxa"/>
            <w:tcBorders>
              <w:top w:val="single" w:color="auto" w:sz="2" w:space="0"/>
              <w:left w:val="single" w:color="auto" w:sz="2" w:space="0"/>
              <w:bottom w:val="nil"/>
              <w:right w:val="single" w:color="auto" w:sz="2" w:space="0"/>
            </w:tcBorders>
            <w:noWrap/>
            <w:vAlign w:val="center"/>
          </w:tcPr>
          <w:p w14:paraId="41336EE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70" w:type="dxa"/>
            <w:tcBorders>
              <w:top w:val="single" w:color="auto" w:sz="2" w:space="0"/>
              <w:left w:val="single" w:color="auto" w:sz="2" w:space="0"/>
              <w:bottom w:val="nil"/>
              <w:right w:val="single" w:color="auto" w:sz="2" w:space="0"/>
            </w:tcBorders>
            <w:shd w:val="clear" w:color="auto" w:fill="BEBEBE" w:themeFill="background1" w:themeFillShade="BF"/>
            <w:noWrap/>
            <w:vAlign w:val="center"/>
          </w:tcPr>
          <w:p w14:paraId="1792977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721" w:type="dxa"/>
            <w:gridSpan w:val="2"/>
            <w:tcBorders>
              <w:top w:val="single" w:color="auto" w:sz="2" w:space="0"/>
              <w:left w:val="single" w:color="auto" w:sz="2" w:space="0"/>
              <w:bottom w:val="nil"/>
              <w:right w:val="single" w:color="auto" w:sz="2" w:space="0"/>
            </w:tcBorders>
            <w:shd w:val="clear" w:color="auto" w:fill="BEBEBE" w:themeFill="background1" w:themeFillShade="BF"/>
            <w:noWrap/>
            <w:vAlign w:val="center"/>
          </w:tcPr>
          <w:p w14:paraId="300AABE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7" w:type="dxa"/>
            <w:gridSpan w:val="2"/>
            <w:tcBorders>
              <w:top w:val="single" w:color="auto" w:sz="2" w:space="0"/>
              <w:left w:val="single" w:color="auto" w:sz="2" w:space="0"/>
              <w:bottom w:val="nil"/>
              <w:right w:val="single" w:color="auto" w:sz="2" w:space="0"/>
            </w:tcBorders>
            <w:shd w:val="clear" w:color="auto" w:fill="BEBEBE" w:themeFill="background1" w:themeFillShade="BF"/>
            <w:noWrap/>
            <w:vAlign w:val="center"/>
          </w:tcPr>
          <w:p w14:paraId="533F048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single" w:color="auto" w:sz="2" w:space="0"/>
              <w:left w:val="single" w:color="auto" w:sz="2" w:space="0"/>
              <w:bottom w:val="nil"/>
              <w:right w:val="single" w:color="auto" w:sz="2" w:space="0"/>
            </w:tcBorders>
            <w:shd w:val="clear" w:color="auto" w:fill="BEBEBE" w:themeFill="background1" w:themeFillShade="BF"/>
            <w:noWrap/>
            <w:vAlign w:val="center"/>
          </w:tcPr>
          <w:p w14:paraId="3C3B7F6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single" w:color="auto" w:sz="2" w:space="0"/>
              <w:left w:val="single" w:color="auto" w:sz="2" w:space="0"/>
              <w:bottom w:val="nil"/>
              <w:right w:val="single" w:color="auto" w:sz="4" w:space="0"/>
            </w:tcBorders>
            <w:shd w:val="clear" w:color="auto" w:fill="BEBEBE" w:themeFill="background1" w:themeFillShade="BF"/>
            <w:noWrap/>
            <w:vAlign w:val="center"/>
          </w:tcPr>
          <w:p w14:paraId="766693E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6" w:type="dxa"/>
            <w:gridSpan w:val="2"/>
            <w:tcBorders>
              <w:top w:val="single" w:color="auto" w:sz="2" w:space="0"/>
              <w:left w:val="single" w:color="auto" w:sz="4" w:space="0"/>
              <w:bottom w:val="nil"/>
              <w:right w:val="nil"/>
            </w:tcBorders>
            <w:shd w:val="clear" w:color="auto" w:fill="BEBEBE" w:themeFill="background1" w:themeFillShade="BF"/>
            <w:noWrap/>
            <w:vAlign w:val="center"/>
          </w:tcPr>
          <w:p w14:paraId="32147BE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98" w:type="dxa"/>
            <w:gridSpan w:val="2"/>
            <w:tcBorders>
              <w:top w:val="single" w:color="auto" w:sz="2" w:space="0"/>
              <w:left w:val="single" w:color="auto" w:sz="4" w:space="0"/>
              <w:bottom w:val="nil"/>
              <w:right w:val="nil"/>
            </w:tcBorders>
            <w:shd w:val="clear" w:color="auto" w:fill="BEBEBE" w:themeFill="background1" w:themeFillShade="BF"/>
            <w:noWrap/>
            <w:vAlign w:val="center"/>
          </w:tcPr>
          <w:p w14:paraId="269F3CA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r>
      <w:tr w14:paraId="300A94A8">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 w:hRule="exact"/>
          <w:jc w:val="center"/>
        </w:trPr>
        <w:tc>
          <w:tcPr>
            <w:tcW w:w="702" w:type="dxa"/>
            <w:tcBorders>
              <w:top w:val="nil"/>
              <w:left w:val="nil"/>
              <w:bottom w:val="nil"/>
              <w:right w:val="single" w:color="auto" w:sz="2" w:space="0"/>
            </w:tcBorders>
            <w:noWrap/>
            <w:vAlign w:val="center"/>
          </w:tcPr>
          <w:p w14:paraId="270C4DC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03" w:type="dxa"/>
            <w:tcBorders>
              <w:top w:val="nil"/>
              <w:left w:val="single" w:color="auto" w:sz="2" w:space="0"/>
              <w:bottom w:val="nil"/>
              <w:right w:val="single" w:color="auto" w:sz="2" w:space="0"/>
            </w:tcBorders>
            <w:noWrap/>
            <w:vAlign w:val="center"/>
          </w:tcPr>
          <w:p w14:paraId="1613982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576" w:type="dxa"/>
            <w:tcBorders>
              <w:top w:val="nil"/>
              <w:left w:val="single" w:color="auto" w:sz="2" w:space="0"/>
              <w:bottom w:val="nil"/>
              <w:right w:val="single" w:color="auto" w:sz="2" w:space="0"/>
            </w:tcBorders>
            <w:noWrap/>
            <w:vAlign w:val="center"/>
          </w:tcPr>
          <w:p w14:paraId="2F6E170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70" w:type="dxa"/>
            <w:tcBorders>
              <w:top w:val="nil"/>
              <w:left w:val="single" w:color="auto" w:sz="2" w:space="0"/>
              <w:bottom w:val="nil"/>
              <w:right w:val="single" w:color="auto" w:sz="2" w:space="0"/>
            </w:tcBorders>
            <w:shd w:val="clear" w:color="auto" w:fill="BEBEBE" w:themeFill="background1" w:themeFillShade="BF"/>
            <w:noWrap/>
            <w:vAlign w:val="center"/>
          </w:tcPr>
          <w:p w14:paraId="6E3AA35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721"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6C9963A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7"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3C31B08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nil"/>
              <w:left w:val="single" w:color="auto" w:sz="2" w:space="0"/>
              <w:bottom w:val="nil"/>
              <w:right w:val="single" w:color="auto" w:sz="2" w:space="0"/>
            </w:tcBorders>
            <w:shd w:val="clear" w:color="auto" w:fill="BEBEBE" w:themeFill="background1" w:themeFillShade="BF"/>
            <w:noWrap/>
            <w:vAlign w:val="center"/>
          </w:tcPr>
          <w:p w14:paraId="67D11E7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nil"/>
              <w:left w:val="single" w:color="auto" w:sz="2" w:space="0"/>
              <w:bottom w:val="nil"/>
              <w:right w:val="single" w:color="auto" w:sz="4" w:space="0"/>
            </w:tcBorders>
            <w:shd w:val="clear" w:color="auto" w:fill="BEBEBE" w:themeFill="background1" w:themeFillShade="BF"/>
            <w:noWrap/>
            <w:vAlign w:val="center"/>
          </w:tcPr>
          <w:p w14:paraId="1A1854F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6" w:type="dxa"/>
            <w:gridSpan w:val="2"/>
            <w:tcBorders>
              <w:top w:val="nil"/>
              <w:left w:val="single" w:color="auto" w:sz="4" w:space="0"/>
              <w:bottom w:val="nil"/>
              <w:right w:val="nil"/>
            </w:tcBorders>
            <w:shd w:val="clear" w:color="auto" w:fill="BEBEBE" w:themeFill="background1" w:themeFillShade="BF"/>
            <w:noWrap/>
            <w:vAlign w:val="center"/>
          </w:tcPr>
          <w:p w14:paraId="4722B9D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98" w:type="dxa"/>
            <w:gridSpan w:val="2"/>
            <w:tcBorders>
              <w:top w:val="nil"/>
              <w:left w:val="single" w:color="auto" w:sz="4" w:space="0"/>
              <w:bottom w:val="nil"/>
              <w:right w:val="nil"/>
            </w:tcBorders>
            <w:shd w:val="clear" w:color="auto" w:fill="BEBEBE" w:themeFill="background1" w:themeFillShade="BF"/>
            <w:noWrap/>
            <w:vAlign w:val="center"/>
          </w:tcPr>
          <w:p w14:paraId="5E17B7E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r>
      <w:tr w14:paraId="4C4B3EC9">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 w:hRule="exact"/>
          <w:jc w:val="center"/>
        </w:trPr>
        <w:tc>
          <w:tcPr>
            <w:tcW w:w="702" w:type="dxa"/>
            <w:tcBorders>
              <w:top w:val="nil"/>
              <w:left w:val="nil"/>
              <w:bottom w:val="single" w:color="auto" w:sz="4" w:space="0"/>
              <w:right w:val="single" w:color="auto" w:sz="2" w:space="0"/>
            </w:tcBorders>
            <w:noWrap/>
            <w:vAlign w:val="center"/>
          </w:tcPr>
          <w:p w14:paraId="2ABD753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03" w:type="dxa"/>
            <w:tcBorders>
              <w:top w:val="nil"/>
              <w:left w:val="single" w:color="auto" w:sz="2" w:space="0"/>
              <w:bottom w:val="single" w:color="auto" w:sz="4" w:space="0"/>
              <w:right w:val="single" w:color="auto" w:sz="2" w:space="0"/>
            </w:tcBorders>
            <w:noWrap/>
            <w:vAlign w:val="center"/>
          </w:tcPr>
          <w:p w14:paraId="01806D0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576" w:type="dxa"/>
            <w:tcBorders>
              <w:top w:val="nil"/>
              <w:left w:val="single" w:color="auto" w:sz="2" w:space="0"/>
              <w:bottom w:val="single" w:color="auto" w:sz="4" w:space="0"/>
              <w:right w:val="single" w:color="auto" w:sz="2" w:space="0"/>
            </w:tcBorders>
            <w:noWrap/>
            <w:vAlign w:val="center"/>
          </w:tcPr>
          <w:p w14:paraId="3600186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70" w:type="dxa"/>
            <w:tcBorders>
              <w:top w:val="nil"/>
              <w:left w:val="single" w:color="auto" w:sz="2" w:space="0"/>
              <w:bottom w:val="single" w:color="auto" w:sz="4" w:space="0"/>
              <w:right w:val="single" w:color="auto" w:sz="2" w:space="0"/>
            </w:tcBorders>
            <w:shd w:val="clear" w:color="auto" w:fill="BEBEBE" w:themeFill="background1" w:themeFillShade="BF"/>
            <w:noWrap/>
            <w:vAlign w:val="center"/>
          </w:tcPr>
          <w:p w14:paraId="07A500E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721" w:type="dxa"/>
            <w:gridSpan w:val="2"/>
            <w:tcBorders>
              <w:top w:val="nil"/>
              <w:left w:val="single" w:color="auto" w:sz="2" w:space="0"/>
              <w:bottom w:val="single" w:color="auto" w:sz="4" w:space="0"/>
              <w:right w:val="single" w:color="auto" w:sz="2" w:space="0"/>
            </w:tcBorders>
            <w:shd w:val="clear" w:color="auto" w:fill="BEBEBE" w:themeFill="background1" w:themeFillShade="BF"/>
            <w:noWrap/>
            <w:vAlign w:val="center"/>
          </w:tcPr>
          <w:p w14:paraId="120AFE4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7" w:type="dxa"/>
            <w:gridSpan w:val="2"/>
            <w:tcBorders>
              <w:top w:val="nil"/>
              <w:left w:val="single" w:color="auto" w:sz="2" w:space="0"/>
              <w:bottom w:val="single" w:color="auto" w:sz="4" w:space="0"/>
              <w:right w:val="single" w:color="auto" w:sz="2" w:space="0"/>
            </w:tcBorders>
            <w:shd w:val="clear" w:color="auto" w:fill="BEBEBE" w:themeFill="background1" w:themeFillShade="BF"/>
            <w:noWrap/>
            <w:vAlign w:val="center"/>
          </w:tcPr>
          <w:p w14:paraId="483D0CD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nil"/>
              <w:left w:val="single" w:color="auto" w:sz="2" w:space="0"/>
              <w:bottom w:val="single" w:color="auto" w:sz="4" w:space="0"/>
              <w:right w:val="single" w:color="auto" w:sz="2" w:space="0"/>
            </w:tcBorders>
            <w:shd w:val="clear" w:color="auto" w:fill="BEBEBE" w:themeFill="background1" w:themeFillShade="BF"/>
            <w:noWrap/>
            <w:vAlign w:val="center"/>
          </w:tcPr>
          <w:p w14:paraId="3402EA0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nil"/>
              <w:left w:val="single" w:color="auto" w:sz="2" w:space="0"/>
              <w:bottom w:val="single" w:color="auto" w:sz="4" w:space="0"/>
              <w:right w:val="single" w:color="auto" w:sz="4" w:space="0"/>
            </w:tcBorders>
            <w:shd w:val="clear" w:color="auto" w:fill="BEBEBE" w:themeFill="background1" w:themeFillShade="BF"/>
            <w:noWrap/>
            <w:vAlign w:val="center"/>
          </w:tcPr>
          <w:p w14:paraId="4B7A1FA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6" w:type="dxa"/>
            <w:gridSpan w:val="2"/>
            <w:tcBorders>
              <w:top w:val="nil"/>
              <w:left w:val="single" w:color="auto" w:sz="4" w:space="0"/>
              <w:bottom w:val="single" w:color="auto" w:sz="4" w:space="0"/>
              <w:right w:val="nil"/>
            </w:tcBorders>
            <w:shd w:val="clear" w:color="auto" w:fill="BEBEBE" w:themeFill="background1" w:themeFillShade="BF"/>
            <w:noWrap/>
            <w:vAlign w:val="center"/>
          </w:tcPr>
          <w:p w14:paraId="02A121E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98" w:type="dxa"/>
            <w:gridSpan w:val="2"/>
            <w:tcBorders>
              <w:top w:val="nil"/>
              <w:left w:val="single" w:color="auto" w:sz="4" w:space="0"/>
              <w:bottom w:val="single" w:color="auto" w:sz="4" w:space="0"/>
              <w:right w:val="nil"/>
            </w:tcBorders>
            <w:shd w:val="clear" w:color="auto" w:fill="BEBEBE" w:themeFill="background1" w:themeFillShade="BF"/>
            <w:noWrap/>
            <w:vAlign w:val="center"/>
          </w:tcPr>
          <w:p w14:paraId="638D90E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r>
      <w:tr w14:paraId="51AEC8B7">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 w:hRule="exact"/>
          <w:jc w:val="center"/>
        </w:trPr>
        <w:tc>
          <w:tcPr>
            <w:tcW w:w="702" w:type="dxa"/>
            <w:tcBorders>
              <w:top w:val="single" w:color="auto" w:sz="4" w:space="0"/>
              <w:left w:val="nil"/>
              <w:bottom w:val="nil"/>
              <w:right w:val="single" w:color="auto" w:sz="2" w:space="0"/>
            </w:tcBorders>
            <w:noWrap/>
            <w:vAlign w:val="center"/>
          </w:tcPr>
          <w:p w14:paraId="0030F4D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03" w:type="dxa"/>
            <w:tcBorders>
              <w:top w:val="single" w:color="auto" w:sz="4" w:space="0"/>
              <w:left w:val="single" w:color="auto" w:sz="2" w:space="0"/>
              <w:bottom w:val="nil"/>
              <w:right w:val="single" w:color="auto" w:sz="2" w:space="0"/>
            </w:tcBorders>
            <w:noWrap/>
            <w:vAlign w:val="center"/>
          </w:tcPr>
          <w:p w14:paraId="3795CBE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576" w:type="dxa"/>
            <w:tcBorders>
              <w:top w:val="single" w:color="auto" w:sz="4" w:space="0"/>
              <w:left w:val="single" w:color="auto" w:sz="2" w:space="0"/>
              <w:bottom w:val="nil"/>
              <w:right w:val="single" w:color="auto" w:sz="2" w:space="0"/>
            </w:tcBorders>
            <w:noWrap/>
            <w:vAlign w:val="center"/>
          </w:tcPr>
          <w:p w14:paraId="08386AB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70" w:type="dxa"/>
            <w:tcBorders>
              <w:top w:val="single" w:color="auto" w:sz="4" w:space="0"/>
              <w:left w:val="single" w:color="auto" w:sz="2" w:space="0"/>
              <w:bottom w:val="nil"/>
              <w:right w:val="single" w:color="auto" w:sz="2" w:space="0"/>
            </w:tcBorders>
            <w:shd w:val="clear" w:color="auto" w:fill="BEBEBE" w:themeFill="background1" w:themeFillShade="BF"/>
            <w:noWrap/>
            <w:vAlign w:val="center"/>
          </w:tcPr>
          <w:p w14:paraId="61B9E7D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721" w:type="dxa"/>
            <w:gridSpan w:val="2"/>
            <w:tcBorders>
              <w:top w:val="single" w:color="auto" w:sz="4" w:space="0"/>
              <w:left w:val="single" w:color="auto" w:sz="2" w:space="0"/>
              <w:bottom w:val="nil"/>
              <w:right w:val="single" w:color="auto" w:sz="2" w:space="0"/>
            </w:tcBorders>
            <w:shd w:val="clear" w:color="auto" w:fill="BEBEBE" w:themeFill="background1" w:themeFillShade="BF"/>
            <w:noWrap/>
            <w:vAlign w:val="center"/>
          </w:tcPr>
          <w:p w14:paraId="4EAB0A9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7" w:type="dxa"/>
            <w:gridSpan w:val="2"/>
            <w:tcBorders>
              <w:top w:val="single" w:color="auto" w:sz="4" w:space="0"/>
              <w:left w:val="single" w:color="auto" w:sz="2" w:space="0"/>
              <w:bottom w:val="nil"/>
              <w:right w:val="single" w:color="auto" w:sz="2" w:space="0"/>
            </w:tcBorders>
            <w:shd w:val="clear" w:color="auto" w:fill="BEBEBE" w:themeFill="background1" w:themeFillShade="BF"/>
            <w:noWrap/>
            <w:vAlign w:val="center"/>
          </w:tcPr>
          <w:p w14:paraId="602CE02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single" w:color="auto" w:sz="4" w:space="0"/>
              <w:left w:val="single" w:color="auto" w:sz="2" w:space="0"/>
              <w:bottom w:val="nil"/>
              <w:right w:val="single" w:color="auto" w:sz="2" w:space="0"/>
            </w:tcBorders>
            <w:shd w:val="clear" w:color="auto" w:fill="BEBEBE" w:themeFill="background1" w:themeFillShade="BF"/>
            <w:noWrap/>
            <w:vAlign w:val="center"/>
          </w:tcPr>
          <w:p w14:paraId="025CF8F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single" w:color="auto" w:sz="4" w:space="0"/>
              <w:left w:val="single" w:color="auto" w:sz="2" w:space="0"/>
              <w:bottom w:val="nil"/>
              <w:right w:val="single" w:color="auto" w:sz="4" w:space="0"/>
            </w:tcBorders>
            <w:shd w:val="clear" w:color="auto" w:fill="BEBEBE" w:themeFill="background1" w:themeFillShade="BF"/>
            <w:noWrap/>
            <w:vAlign w:val="center"/>
          </w:tcPr>
          <w:p w14:paraId="62A4298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6" w:type="dxa"/>
            <w:gridSpan w:val="2"/>
            <w:tcBorders>
              <w:top w:val="single" w:color="auto" w:sz="4" w:space="0"/>
              <w:left w:val="single" w:color="auto" w:sz="4" w:space="0"/>
              <w:bottom w:val="nil"/>
              <w:right w:val="nil"/>
            </w:tcBorders>
            <w:shd w:val="clear" w:color="auto" w:fill="BEBEBE" w:themeFill="background1" w:themeFillShade="BF"/>
            <w:noWrap/>
            <w:vAlign w:val="center"/>
          </w:tcPr>
          <w:p w14:paraId="27FA613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98" w:type="dxa"/>
            <w:gridSpan w:val="2"/>
            <w:tcBorders>
              <w:top w:val="single" w:color="auto" w:sz="4" w:space="0"/>
              <w:left w:val="single" w:color="auto" w:sz="4" w:space="0"/>
              <w:bottom w:val="nil"/>
              <w:right w:val="nil"/>
            </w:tcBorders>
            <w:shd w:val="clear" w:color="auto" w:fill="BEBEBE" w:themeFill="background1" w:themeFillShade="BF"/>
            <w:noWrap/>
            <w:vAlign w:val="center"/>
          </w:tcPr>
          <w:p w14:paraId="6168E4D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r>
      <w:tr w14:paraId="7C50B4F3">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 w:hRule="exact"/>
          <w:jc w:val="center"/>
        </w:trPr>
        <w:tc>
          <w:tcPr>
            <w:tcW w:w="702" w:type="dxa"/>
            <w:tcBorders>
              <w:top w:val="nil"/>
              <w:left w:val="nil"/>
              <w:bottom w:val="nil"/>
              <w:right w:val="single" w:color="auto" w:sz="2" w:space="0"/>
            </w:tcBorders>
            <w:noWrap/>
            <w:vAlign w:val="center"/>
          </w:tcPr>
          <w:p w14:paraId="41CCF63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03" w:type="dxa"/>
            <w:tcBorders>
              <w:top w:val="nil"/>
              <w:left w:val="single" w:color="auto" w:sz="2" w:space="0"/>
              <w:bottom w:val="nil"/>
              <w:right w:val="single" w:color="auto" w:sz="2" w:space="0"/>
            </w:tcBorders>
            <w:noWrap/>
            <w:vAlign w:val="center"/>
          </w:tcPr>
          <w:p w14:paraId="6058D9F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576" w:type="dxa"/>
            <w:tcBorders>
              <w:top w:val="nil"/>
              <w:left w:val="single" w:color="auto" w:sz="2" w:space="0"/>
              <w:bottom w:val="nil"/>
              <w:right w:val="single" w:color="auto" w:sz="2" w:space="0"/>
            </w:tcBorders>
            <w:noWrap/>
            <w:vAlign w:val="center"/>
          </w:tcPr>
          <w:p w14:paraId="7A94206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70" w:type="dxa"/>
            <w:tcBorders>
              <w:top w:val="nil"/>
              <w:left w:val="single" w:color="auto" w:sz="2" w:space="0"/>
              <w:bottom w:val="nil"/>
              <w:right w:val="single" w:color="auto" w:sz="2" w:space="0"/>
            </w:tcBorders>
            <w:shd w:val="clear" w:color="auto" w:fill="BEBEBE" w:themeFill="background1" w:themeFillShade="BF"/>
            <w:noWrap/>
            <w:vAlign w:val="center"/>
          </w:tcPr>
          <w:p w14:paraId="5D3F482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721"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046569F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7"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3F21836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nil"/>
              <w:left w:val="single" w:color="auto" w:sz="2" w:space="0"/>
              <w:bottom w:val="nil"/>
              <w:right w:val="single" w:color="auto" w:sz="2" w:space="0"/>
            </w:tcBorders>
            <w:shd w:val="clear" w:color="auto" w:fill="BEBEBE" w:themeFill="background1" w:themeFillShade="BF"/>
            <w:noWrap/>
            <w:vAlign w:val="center"/>
          </w:tcPr>
          <w:p w14:paraId="15FCB96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nil"/>
              <w:left w:val="single" w:color="auto" w:sz="2" w:space="0"/>
              <w:bottom w:val="nil"/>
              <w:right w:val="single" w:color="auto" w:sz="4" w:space="0"/>
            </w:tcBorders>
            <w:shd w:val="clear" w:color="auto" w:fill="BEBEBE" w:themeFill="background1" w:themeFillShade="BF"/>
            <w:noWrap/>
            <w:vAlign w:val="center"/>
          </w:tcPr>
          <w:p w14:paraId="38A8C25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6" w:type="dxa"/>
            <w:gridSpan w:val="2"/>
            <w:tcBorders>
              <w:top w:val="nil"/>
              <w:left w:val="single" w:color="auto" w:sz="4" w:space="0"/>
              <w:bottom w:val="nil"/>
              <w:right w:val="nil"/>
            </w:tcBorders>
            <w:shd w:val="clear" w:color="auto" w:fill="BEBEBE" w:themeFill="background1" w:themeFillShade="BF"/>
            <w:noWrap/>
            <w:vAlign w:val="center"/>
          </w:tcPr>
          <w:p w14:paraId="7B1C47E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98" w:type="dxa"/>
            <w:gridSpan w:val="2"/>
            <w:tcBorders>
              <w:top w:val="nil"/>
              <w:left w:val="single" w:color="auto" w:sz="4" w:space="0"/>
              <w:bottom w:val="nil"/>
              <w:right w:val="nil"/>
            </w:tcBorders>
            <w:shd w:val="clear" w:color="auto" w:fill="BEBEBE" w:themeFill="background1" w:themeFillShade="BF"/>
            <w:noWrap/>
            <w:vAlign w:val="center"/>
          </w:tcPr>
          <w:p w14:paraId="0998D90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r>
      <w:tr w14:paraId="46832522">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 w:hRule="exact"/>
          <w:jc w:val="center"/>
        </w:trPr>
        <w:tc>
          <w:tcPr>
            <w:tcW w:w="702" w:type="dxa"/>
            <w:tcBorders>
              <w:top w:val="nil"/>
              <w:left w:val="nil"/>
              <w:bottom w:val="nil"/>
              <w:right w:val="single" w:color="auto" w:sz="2" w:space="0"/>
            </w:tcBorders>
            <w:noWrap/>
            <w:vAlign w:val="center"/>
          </w:tcPr>
          <w:p w14:paraId="0877406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03" w:type="dxa"/>
            <w:tcBorders>
              <w:top w:val="nil"/>
              <w:left w:val="single" w:color="auto" w:sz="2" w:space="0"/>
              <w:bottom w:val="nil"/>
              <w:right w:val="single" w:color="auto" w:sz="2" w:space="0"/>
            </w:tcBorders>
            <w:noWrap/>
            <w:vAlign w:val="center"/>
          </w:tcPr>
          <w:p w14:paraId="4E9D336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576" w:type="dxa"/>
            <w:tcBorders>
              <w:top w:val="nil"/>
              <w:left w:val="single" w:color="auto" w:sz="2" w:space="0"/>
              <w:bottom w:val="nil"/>
              <w:right w:val="single" w:color="auto" w:sz="2" w:space="0"/>
            </w:tcBorders>
            <w:noWrap/>
            <w:vAlign w:val="center"/>
          </w:tcPr>
          <w:p w14:paraId="5A458B2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70" w:type="dxa"/>
            <w:tcBorders>
              <w:top w:val="nil"/>
              <w:left w:val="single" w:color="auto" w:sz="2" w:space="0"/>
              <w:bottom w:val="nil"/>
              <w:right w:val="single" w:color="auto" w:sz="2" w:space="0"/>
            </w:tcBorders>
            <w:shd w:val="clear" w:color="auto" w:fill="BEBEBE" w:themeFill="background1" w:themeFillShade="BF"/>
            <w:noWrap/>
            <w:vAlign w:val="center"/>
          </w:tcPr>
          <w:p w14:paraId="2A03FAB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721"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5F71052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7"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0DB5BA0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nil"/>
              <w:left w:val="single" w:color="auto" w:sz="2" w:space="0"/>
              <w:bottom w:val="nil"/>
              <w:right w:val="single" w:color="auto" w:sz="2" w:space="0"/>
            </w:tcBorders>
            <w:shd w:val="clear" w:color="auto" w:fill="BEBEBE" w:themeFill="background1" w:themeFillShade="BF"/>
            <w:noWrap/>
            <w:vAlign w:val="center"/>
          </w:tcPr>
          <w:p w14:paraId="7283E47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nil"/>
              <w:left w:val="single" w:color="auto" w:sz="2" w:space="0"/>
              <w:bottom w:val="nil"/>
              <w:right w:val="single" w:color="auto" w:sz="4" w:space="0"/>
            </w:tcBorders>
            <w:shd w:val="clear" w:color="auto" w:fill="BEBEBE" w:themeFill="background1" w:themeFillShade="BF"/>
            <w:noWrap/>
            <w:vAlign w:val="center"/>
          </w:tcPr>
          <w:p w14:paraId="559821E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6" w:type="dxa"/>
            <w:gridSpan w:val="2"/>
            <w:tcBorders>
              <w:top w:val="nil"/>
              <w:left w:val="single" w:color="auto" w:sz="4" w:space="0"/>
              <w:bottom w:val="nil"/>
              <w:right w:val="nil"/>
            </w:tcBorders>
            <w:shd w:val="clear" w:color="auto" w:fill="BEBEBE" w:themeFill="background1" w:themeFillShade="BF"/>
            <w:noWrap/>
            <w:vAlign w:val="center"/>
          </w:tcPr>
          <w:p w14:paraId="05A2E99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98" w:type="dxa"/>
            <w:gridSpan w:val="2"/>
            <w:tcBorders>
              <w:top w:val="nil"/>
              <w:left w:val="single" w:color="auto" w:sz="4" w:space="0"/>
              <w:bottom w:val="nil"/>
              <w:right w:val="nil"/>
            </w:tcBorders>
            <w:shd w:val="clear" w:color="auto" w:fill="BEBEBE" w:themeFill="background1" w:themeFillShade="BF"/>
            <w:noWrap/>
            <w:vAlign w:val="center"/>
          </w:tcPr>
          <w:p w14:paraId="5AE1C6E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r>
      <w:tr w14:paraId="53CFA676">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 w:hRule="exact"/>
          <w:jc w:val="center"/>
        </w:trPr>
        <w:tc>
          <w:tcPr>
            <w:tcW w:w="702" w:type="dxa"/>
            <w:tcBorders>
              <w:top w:val="nil"/>
              <w:left w:val="nil"/>
              <w:bottom w:val="single" w:color="auto" w:sz="4" w:space="0"/>
              <w:right w:val="single" w:color="auto" w:sz="2" w:space="0"/>
            </w:tcBorders>
            <w:shd w:val="clear" w:color="auto" w:fill="BEBEBE" w:themeFill="background1" w:themeFillShade="BF"/>
            <w:noWrap/>
            <w:vAlign w:val="center"/>
          </w:tcPr>
          <w:p w14:paraId="3919CFE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03" w:type="dxa"/>
            <w:tcBorders>
              <w:top w:val="nil"/>
              <w:left w:val="single" w:color="auto" w:sz="2" w:space="0"/>
              <w:bottom w:val="single" w:color="auto" w:sz="4" w:space="0"/>
              <w:right w:val="single" w:color="auto" w:sz="2" w:space="0"/>
            </w:tcBorders>
            <w:shd w:val="clear" w:color="auto" w:fill="BEBEBE" w:themeFill="background1" w:themeFillShade="BF"/>
            <w:noWrap/>
            <w:vAlign w:val="center"/>
          </w:tcPr>
          <w:p w14:paraId="519AFD9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576" w:type="dxa"/>
            <w:tcBorders>
              <w:top w:val="nil"/>
              <w:left w:val="single" w:color="auto" w:sz="2" w:space="0"/>
              <w:bottom w:val="single" w:color="auto" w:sz="4" w:space="0"/>
              <w:right w:val="single" w:color="auto" w:sz="2" w:space="0"/>
            </w:tcBorders>
            <w:shd w:val="clear" w:color="auto" w:fill="BEBEBE" w:themeFill="background1" w:themeFillShade="BF"/>
            <w:noWrap/>
            <w:vAlign w:val="center"/>
          </w:tcPr>
          <w:p w14:paraId="008177D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70" w:type="dxa"/>
            <w:tcBorders>
              <w:top w:val="nil"/>
              <w:left w:val="single" w:color="auto" w:sz="2" w:space="0"/>
              <w:bottom w:val="single" w:color="auto" w:sz="4" w:space="0"/>
              <w:right w:val="single" w:color="auto" w:sz="2" w:space="0"/>
            </w:tcBorders>
            <w:shd w:val="clear" w:color="auto" w:fill="BEBEBE" w:themeFill="background1" w:themeFillShade="BF"/>
            <w:noWrap/>
            <w:vAlign w:val="center"/>
          </w:tcPr>
          <w:p w14:paraId="23C52A7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721" w:type="dxa"/>
            <w:gridSpan w:val="2"/>
            <w:tcBorders>
              <w:top w:val="nil"/>
              <w:left w:val="single" w:color="auto" w:sz="2" w:space="0"/>
              <w:bottom w:val="single" w:color="auto" w:sz="4" w:space="0"/>
              <w:right w:val="single" w:color="auto" w:sz="2" w:space="0"/>
            </w:tcBorders>
            <w:shd w:val="clear" w:color="auto" w:fill="BEBEBE" w:themeFill="background1" w:themeFillShade="BF"/>
            <w:noWrap/>
            <w:vAlign w:val="center"/>
          </w:tcPr>
          <w:p w14:paraId="3F4A967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7" w:type="dxa"/>
            <w:gridSpan w:val="2"/>
            <w:tcBorders>
              <w:top w:val="nil"/>
              <w:left w:val="single" w:color="auto" w:sz="2" w:space="0"/>
              <w:bottom w:val="single" w:color="auto" w:sz="4" w:space="0"/>
              <w:right w:val="single" w:color="auto" w:sz="2" w:space="0"/>
            </w:tcBorders>
            <w:shd w:val="clear" w:color="auto" w:fill="BEBEBE" w:themeFill="background1" w:themeFillShade="BF"/>
            <w:noWrap/>
            <w:vAlign w:val="center"/>
          </w:tcPr>
          <w:p w14:paraId="1EB7AB7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nil"/>
              <w:left w:val="single" w:color="auto" w:sz="2" w:space="0"/>
              <w:bottom w:val="single" w:color="auto" w:sz="4" w:space="0"/>
              <w:right w:val="single" w:color="auto" w:sz="2" w:space="0"/>
            </w:tcBorders>
            <w:shd w:val="clear" w:color="auto" w:fill="BEBEBE" w:themeFill="background1" w:themeFillShade="BF"/>
            <w:noWrap/>
            <w:vAlign w:val="center"/>
          </w:tcPr>
          <w:p w14:paraId="3F46501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86" w:type="dxa"/>
            <w:tcBorders>
              <w:top w:val="nil"/>
              <w:left w:val="single" w:color="auto" w:sz="2" w:space="0"/>
              <w:bottom w:val="single" w:color="auto" w:sz="4" w:space="0"/>
              <w:right w:val="single" w:color="auto" w:sz="4" w:space="0"/>
            </w:tcBorders>
            <w:shd w:val="clear" w:color="auto" w:fill="BEBEBE" w:themeFill="background1" w:themeFillShade="BF"/>
            <w:noWrap/>
            <w:vAlign w:val="center"/>
          </w:tcPr>
          <w:p w14:paraId="535FF1A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3"/>
                <w:szCs w:val="13"/>
              </w:rPr>
            </w:pPr>
          </w:p>
        </w:tc>
        <w:tc>
          <w:tcPr>
            <w:tcW w:w="686" w:type="dxa"/>
            <w:gridSpan w:val="2"/>
            <w:tcBorders>
              <w:top w:val="nil"/>
              <w:left w:val="single" w:color="auto" w:sz="4" w:space="0"/>
              <w:bottom w:val="single" w:color="auto" w:sz="4" w:space="0"/>
              <w:right w:val="nil"/>
            </w:tcBorders>
            <w:shd w:val="clear" w:color="auto" w:fill="BEBEBE" w:themeFill="background1" w:themeFillShade="BF"/>
            <w:noWrap/>
            <w:vAlign w:val="center"/>
          </w:tcPr>
          <w:p w14:paraId="070CEB1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c>
          <w:tcPr>
            <w:tcW w:w="698" w:type="dxa"/>
            <w:gridSpan w:val="2"/>
            <w:tcBorders>
              <w:top w:val="nil"/>
              <w:left w:val="single" w:color="auto" w:sz="4" w:space="0"/>
              <w:bottom w:val="single" w:color="auto" w:sz="4" w:space="0"/>
              <w:right w:val="nil"/>
            </w:tcBorders>
            <w:shd w:val="clear" w:color="auto" w:fill="BEBEBE" w:themeFill="background1" w:themeFillShade="BF"/>
            <w:noWrap/>
            <w:vAlign w:val="center"/>
          </w:tcPr>
          <w:p w14:paraId="1CC9153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000000"/>
                <w:sz w:val="13"/>
                <w:szCs w:val="13"/>
              </w:rPr>
            </w:pPr>
          </w:p>
        </w:tc>
      </w:tr>
    </w:tbl>
    <w:p w14:paraId="40932E22">
      <w:pPr>
        <w:kinsoku w:val="0"/>
        <w:overflowPunct w:val="0"/>
        <w:adjustRightInd w:val="0"/>
        <w:snapToGrid w:val="0"/>
        <w:spacing w:line="240" w:lineRule="exact"/>
        <w:ind w:left="0" w:leftChars="0" w:firstLine="0" w:firstLineChars="0"/>
        <w:rPr>
          <w:rFonts w:hint="default" w:ascii="Times New Roman" w:hAnsi="Times New Roman" w:cs="Times New Roman"/>
          <w:color w:val="000000"/>
          <w:sz w:val="13"/>
          <w:szCs w:val="13"/>
        </w:rPr>
      </w:pPr>
      <w:r>
        <w:rPr>
          <w:rFonts w:hint="default" w:ascii="Times New Roman" w:hAnsi="Times New Roman" w:cs="Times New Roman"/>
          <w:bCs/>
          <w:color w:val="000000"/>
          <w:kern w:val="0"/>
          <w:sz w:val="13"/>
          <w:szCs w:val="13"/>
        </w:rPr>
        <w:t>单位负责人：</w:t>
      </w:r>
      <w:r>
        <w:rPr>
          <w:rFonts w:hint="default" w:ascii="Times New Roman" w:hAnsi="Times New Roman" w:cs="Times New Roman"/>
          <w:bCs/>
          <w:color w:val="000000"/>
          <w:kern w:val="0"/>
          <w:sz w:val="13"/>
          <w:szCs w:val="13"/>
          <w:lang w:val="en-US" w:eastAsia="zh-CN"/>
        </w:rPr>
        <w:t xml:space="preserve">  </w:t>
      </w:r>
      <w:r>
        <w:rPr>
          <w:rFonts w:hint="default" w:ascii="Times New Roman" w:hAnsi="Times New Roman" w:cs="Times New Roman"/>
          <w:bCs/>
          <w:color w:val="000000"/>
          <w:kern w:val="0"/>
          <w:sz w:val="13"/>
          <w:szCs w:val="13"/>
        </w:rPr>
        <w:t xml:space="preserve"> </w:t>
      </w:r>
      <w:r>
        <w:rPr>
          <w:rFonts w:hint="default" w:ascii="Times New Roman" w:hAnsi="Times New Roman" w:cs="Times New Roman"/>
          <w:bCs/>
          <w:color w:val="000000"/>
          <w:kern w:val="0"/>
          <w:sz w:val="13"/>
          <w:szCs w:val="13"/>
          <w:lang w:val="en-US" w:eastAsia="zh-CN"/>
        </w:rPr>
        <w:t xml:space="preserve"> </w:t>
      </w:r>
      <w:r>
        <w:rPr>
          <w:rFonts w:hint="default" w:ascii="Times New Roman" w:hAnsi="Times New Roman" w:cs="Times New Roman"/>
          <w:bCs/>
          <w:color w:val="000000"/>
          <w:kern w:val="0"/>
          <w:sz w:val="13"/>
          <w:szCs w:val="13"/>
        </w:rPr>
        <w:t xml:space="preserve">  统计负责人：</w:t>
      </w:r>
      <w:r>
        <w:rPr>
          <w:rFonts w:hint="default" w:ascii="Times New Roman" w:hAnsi="Times New Roman" w:cs="Times New Roman"/>
          <w:bCs/>
          <w:color w:val="000000"/>
          <w:kern w:val="0"/>
          <w:sz w:val="13"/>
          <w:szCs w:val="13"/>
          <w:lang w:val="en-US" w:eastAsia="zh-CN"/>
        </w:rPr>
        <w:t xml:space="preserve">  </w:t>
      </w:r>
      <w:r>
        <w:rPr>
          <w:rFonts w:hint="default" w:ascii="Times New Roman" w:hAnsi="Times New Roman" w:cs="Times New Roman"/>
          <w:bCs/>
          <w:color w:val="000000"/>
          <w:kern w:val="0"/>
          <w:sz w:val="13"/>
          <w:szCs w:val="13"/>
        </w:rPr>
        <w:t xml:space="preserve">    填表人： </w:t>
      </w:r>
      <w:r>
        <w:rPr>
          <w:rFonts w:hint="default" w:ascii="Times New Roman" w:hAnsi="Times New Roman" w:cs="Times New Roman"/>
          <w:bCs/>
          <w:color w:val="000000"/>
          <w:kern w:val="0"/>
          <w:sz w:val="13"/>
          <w:szCs w:val="13"/>
          <w:lang w:val="en-US" w:eastAsia="zh-CN"/>
        </w:rPr>
        <w:t xml:space="preserve">   </w:t>
      </w:r>
      <w:r>
        <w:rPr>
          <w:rFonts w:hint="default" w:ascii="Times New Roman" w:hAnsi="Times New Roman" w:cs="Times New Roman"/>
          <w:bCs/>
          <w:color w:val="000000"/>
          <w:kern w:val="0"/>
          <w:sz w:val="13"/>
          <w:szCs w:val="13"/>
        </w:rPr>
        <w:t xml:space="preserve">   联系电话：   </w:t>
      </w:r>
      <w:r>
        <w:rPr>
          <w:rFonts w:hint="default" w:ascii="Times New Roman" w:hAnsi="Times New Roman" w:cs="Times New Roman"/>
          <w:bCs/>
          <w:color w:val="000000"/>
          <w:kern w:val="0"/>
          <w:sz w:val="13"/>
          <w:szCs w:val="13"/>
          <w:lang w:val="en-US" w:eastAsia="zh-CN"/>
        </w:rPr>
        <w:t xml:space="preserve"> </w:t>
      </w:r>
      <w:r>
        <w:rPr>
          <w:rFonts w:hint="default" w:ascii="Times New Roman" w:hAnsi="Times New Roman" w:cs="Times New Roman"/>
          <w:bCs/>
          <w:color w:val="000000"/>
          <w:kern w:val="0"/>
          <w:sz w:val="13"/>
          <w:szCs w:val="13"/>
        </w:rPr>
        <w:t xml:space="preserve">   报出日期：2 0  年   月   日</w:t>
      </w:r>
    </w:p>
    <w:p w14:paraId="298B5DC5">
      <w:pPr>
        <w:keepNext w:val="0"/>
        <w:keepLines w:val="0"/>
        <w:pageBreakBefore w:val="0"/>
        <w:widowControl w:val="0"/>
        <w:kinsoku w:val="0"/>
        <w:wordWrap/>
        <w:overflowPunct w:val="0"/>
        <w:topLinePunct w:val="0"/>
        <w:autoSpaceDE/>
        <w:autoSpaceDN/>
        <w:bidi w:val="0"/>
        <w:adjustRightInd w:val="0"/>
        <w:snapToGrid w:val="0"/>
        <w:spacing w:before="157" w:beforeLines="50" w:line="220" w:lineRule="exact"/>
        <w:ind w:left="1167" w:leftChars="60" w:hanging="1041" w:hangingChars="801"/>
        <w:jc w:val="left"/>
        <w:textAlignment w:val="auto"/>
        <w:rPr>
          <w:rFonts w:hint="default" w:ascii="Times New Roman" w:hAnsi="Times New Roman" w:cs="Times New Roman"/>
          <w:color w:val="000000"/>
          <w:sz w:val="13"/>
          <w:szCs w:val="13"/>
        </w:rPr>
      </w:pPr>
      <w:r>
        <w:rPr>
          <w:rFonts w:hint="default" w:ascii="Times New Roman" w:hAnsi="Times New Roman" w:cs="Times New Roman"/>
          <w:bCs/>
          <w:color w:val="000000"/>
          <w:kern w:val="0"/>
          <w:sz w:val="13"/>
          <w:szCs w:val="13"/>
        </w:rPr>
        <w:t>说明：1.统计范围：</w:t>
      </w:r>
      <w:r>
        <w:rPr>
          <w:rFonts w:hint="default" w:ascii="Times New Roman" w:hAnsi="Times New Roman" w:cs="Times New Roman"/>
          <w:spacing w:val="2"/>
          <w:sz w:val="13"/>
          <w:szCs w:val="13"/>
          <w:lang w:eastAsia="zh-CN"/>
        </w:rPr>
        <w:t>辖区内全部机关、事业单位</w:t>
      </w:r>
      <w:r>
        <w:rPr>
          <w:rFonts w:hint="default" w:ascii="Times New Roman" w:hAnsi="Times New Roman" w:cs="Times New Roman"/>
          <w:color w:val="000000"/>
          <w:sz w:val="13"/>
          <w:szCs w:val="13"/>
        </w:rPr>
        <w:t>法人单位。</w:t>
      </w:r>
    </w:p>
    <w:p w14:paraId="28FC015E">
      <w:pPr>
        <w:snapToGrid w:val="0"/>
        <w:spacing w:line="220" w:lineRule="exact"/>
        <w:ind w:left="1712" w:leftChars="258" w:hanging="1170" w:hangingChars="900"/>
        <w:jc w:val="left"/>
        <w:rPr>
          <w:rFonts w:hint="default" w:ascii="Times New Roman" w:hAnsi="Times New Roman" w:cs="Times New Roman"/>
          <w:color w:val="000000"/>
          <w:sz w:val="13"/>
          <w:szCs w:val="13"/>
        </w:rPr>
      </w:pPr>
      <w:r>
        <w:rPr>
          <w:rFonts w:hint="default" w:ascii="Times New Roman" w:hAnsi="Times New Roman" w:cs="Times New Roman"/>
          <w:bCs/>
          <w:color w:val="000000"/>
          <w:kern w:val="0"/>
          <w:sz w:val="13"/>
          <w:szCs w:val="13"/>
        </w:rPr>
        <w:t>2.报送日期及方式：</w:t>
      </w:r>
      <w:r>
        <w:rPr>
          <w:rFonts w:hint="default" w:ascii="Times New Roman" w:hAnsi="Times New Roman" w:cs="Times New Roman"/>
          <w:bCs/>
          <w:color w:val="000000"/>
          <w:spacing w:val="-6"/>
          <w:kern w:val="0"/>
          <w:sz w:val="13"/>
          <w:szCs w:val="13"/>
          <w:highlight w:val="none"/>
          <w:lang w:eastAsia="zh-CN"/>
        </w:rPr>
        <w:t>网络</w:t>
      </w:r>
      <w:r>
        <w:rPr>
          <w:rFonts w:hint="default" w:ascii="Times New Roman" w:hAnsi="Times New Roman" w:cs="Times New Roman"/>
          <w:bCs/>
          <w:color w:val="000000"/>
          <w:spacing w:val="-6"/>
          <w:kern w:val="0"/>
          <w:sz w:val="13"/>
          <w:szCs w:val="13"/>
          <w:highlight w:val="none"/>
        </w:rPr>
        <w:t>平台</w:t>
      </w:r>
      <w:r>
        <w:rPr>
          <w:rFonts w:hint="default" w:ascii="Times New Roman" w:hAnsi="Times New Roman" w:cs="Times New Roman"/>
          <w:bCs/>
          <w:color w:val="000000"/>
          <w:spacing w:val="-6"/>
          <w:kern w:val="0"/>
          <w:sz w:val="13"/>
          <w:szCs w:val="13"/>
          <w:highlight w:val="none"/>
          <w:lang w:val="en-US" w:eastAsia="zh-CN"/>
        </w:rPr>
        <w:t>2024</w:t>
      </w:r>
      <w:r>
        <w:rPr>
          <w:rFonts w:hint="default" w:ascii="Times New Roman" w:hAnsi="Times New Roman" w:cs="Times New Roman"/>
          <w:bCs/>
          <w:color w:val="000000"/>
          <w:spacing w:val="-6"/>
          <w:kern w:val="0"/>
          <w:sz w:val="13"/>
          <w:szCs w:val="13"/>
          <w:highlight w:val="none"/>
        </w:rPr>
        <w:t>年</w:t>
      </w:r>
      <w:r>
        <w:rPr>
          <w:rFonts w:hint="default" w:ascii="Times New Roman" w:hAnsi="Times New Roman" w:cs="Times New Roman"/>
          <w:bCs/>
          <w:color w:val="000000"/>
          <w:spacing w:val="-6"/>
          <w:kern w:val="0"/>
          <w:sz w:val="13"/>
          <w:szCs w:val="13"/>
          <w:highlight w:val="none"/>
          <w:lang w:val="en-US" w:eastAsia="zh-CN"/>
        </w:rPr>
        <w:t>12</w:t>
      </w:r>
      <w:r>
        <w:rPr>
          <w:rFonts w:hint="default" w:ascii="Times New Roman" w:hAnsi="Times New Roman" w:cs="Times New Roman"/>
          <w:bCs/>
          <w:color w:val="000000"/>
          <w:spacing w:val="-6"/>
          <w:kern w:val="0"/>
          <w:sz w:val="13"/>
          <w:szCs w:val="13"/>
          <w:highlight w:val="none"/>
        </w:rPr>
        <w:t>月</w:t>
      </w:r>
      <w:r>
        <w:rPr>
          <w:rFonts w:hint="default" w:ascii="Times New Roman" w:hAnsi="Times New Roman" w:cs="Times New Roman"/>
          <w:bCs/>
          <w:color w:val="000000"/>
          <w:spacing w:val="-6"/>
          <w:kern w:val="0"/>
          <w:sz w:val="13"/>
          <w:szCs w:val="13"/>
          <w:highlight w:val="none"/>
          <w:lang w:val="en-US" w:eastAsia="zh-CN"/>
        </w:rPr>
        <w:t>10</w:t>
      </w:r>
      <w:r>
        <w:rPr>
          <w:rFonts w:hint="default" w:ascii="Times New Roman" w:hAnsi="Times New Roman" w:cs="Times New Roman"/>
          <w:bCs/>
          <w:color w:val="000000"/>
          <w:spacing w:val="-6"/>
          <w:kern w:val="0"/>
          <w:sz w:val="13"/>
          <w:szCs w:val="13"/>
          <w:highlight w:val="none"/>
        </w:rPr>
        <w:t>日0：00开网；</w:t>
      </w:r>
      <w:r>
        <w:rPr>
          <w:rFonts w:hint="default" w:ascii="Times New Roman" w:hAnsi="Times New Roman" w:eastAsia="宋体" w:cs="Times New Roman"/>
          <w:spacing w:val="-6"/>
          <w:sz w:val="13"/>
          <w:szCs w:val="13"/>
          <w:highlight w:val="none"/>
        </w:rPr>
        <w:t>调查单位</w:t>
      </w:r>
      <w:r>
        <w:rPr>
          <w:rFonts w:hint="default" w:ascii="Times New Roman" w:hAnsi="Times New Roman" w:eastAsia="宋体" w:cs="Times New Roman"/>
          <w:spacing w:val="-6"/>
          <w:sz w:val="13"/>
          <w:szCs w:val="13"/>
          <w:highlight w:val="none"/>
          <w:lang w:eastAsia="zh-CN"/>
        </w:rPr>
        <w:t>2025年2</w:t>
      </w:r>
      <w:r>
        <w:rPr>
          <w:rFonts w:hint="default" w:ascii="Times New Roman" w:hAnsi="Times New Roman" w:eastAsia="宋体" w:cs="Times New Roman"/>
          <w:spacing w:val="-6"/>
          <w:sz w:val="13"/>
          <w:szCs w:val="13"/>
          <w:highlight w:val="none"/>
        </w:rPr>
        <w:t>月</w:t>
      </w:r>
      <w:r>
        <w:rPr>
          <w:rFonts w:hint="default" w:ascii="Times New Roman" w:hAnsi="Times New Roman" w:eastAsia="宋体" w:cs="Times New Roman"/>
          <w:spacing w:val="-6"/>
          <w:sz w:val="13"/>
          <w:szCs w:val="13"/>
          <w:highlight w:val="none"/>
          <w:lang w:val="en-US" w:eastAsia="zh-CN"/>
        </w:rPr>
        <w:t>10</w:t>
      </w:r>
      <w:r>
        <w:rPr>
          <w:rFonts w:hint="default" w:ascii="Times New Roman" w:hAnsi="Times New Roman" w:eastAsia="宋体" w:cs="Times New Roman"/>
          <w:spacing w:val="-6"/>
          <w:sz w:val="13"/>
          <w:szCs w:val="13"/>
          <w:highlight w:val="none"/>
        </w:rPr>
        <w:t>日24</w:t>
      </w:r>
      <w:r>
        <w:rPr>
          <w:rFonts w:hint="default" w:ascii="Times New Roman" w:hAnsi="Times New Roman" w:cs="Times New Roman"/>
          <w:spacing w:val="-6"/>
          <w:sz w:val="13"/>
          <w:szCs w:val="13"/>
          <w:highlight w:val="none"/>
          <w:lang w:eastAsia="zh-CN"/>
        </w:rPr>
        <w:t>：</w:t>
      </w:r>
      <w:r>
        <w:rPr>
          <w:rFonts w:hint="default" w:ascii="Times New Roman" w:hAnsi="Times New Roman" w:cs="Times New Roman"/>
          <w:spacing w:val="-6"/>
          <w:sz w:val="13"/>
          <w:szCs w:val="13"/>
          <w:highlight w:val="none"/>
          <w:lang w:val="en-US" w:eastAsia="zh-CN"/>
        </w:rPr>
        <w:t>00</w:t>
      </w:r>
      <w:r>
        <w:rPr>
          <w:rFonts w:hint="default" w:ascii="Times New Roman" w:hAnsi="Times New Roman" w:eastAsia="宋体" w:cs="Times New Roman"/>
          <w:sz w:val="13"/>
          <w:szCs w:val="13"/>
          <w:highlight w:val="none"/>
        </w:rPr>
        <w:t>前网上填报，</w:t>
      </w:r>
      <w:r>
        <w:rPr>
          <w:rFonts w:hint="default" w:ascii="Times New Roman" w:hAnsi="Times New Roman" w:cs="Times New Roman"/>
          <w:color w:val="000000"/>
          <w:sz w:val="13"/>
          <w:szCs w:val="13"/>
          <w:highlight w:val="none"/>
        </w:rPr>
        <w:t>无法进行网络直报的单位可通过其他形式报送，再由统计机构代录至平台</w:t>
      </w:r>
      <w:r>
        <w:rPr>
          <w:rFonts w:hint="default" w:ascii="Times New Roman" w:hAnsi="Times New Roman" w:cs="Times New Roman"/>
          <w:color w:val="000000"/>
          <w:spacing w:val="-2"/>
          <w:sz w:val="13"/>
          <w:szCs w:val="13"/>
          <w:highlight w:val="none"/>
        </w:rPr>
        <w:t>；</w:t>
      </w:r>
      <w:r>
        <w:rPr>
          <w:rFonts w:hint="default" w:ascii="Times New Roman" w:hAnsi="Times New Roman" w:cs="Times New Roman"/>
          <w:sz w:val="13"/>
          <w:szCs w:val="13"/>
          <w:highlight w:val="none"/>
          <w:lang w:eastAsia="zh-CN"/>
        </w:rPr>
        <w:t>省级统计机构</w:t>
      </w:r>
      <w:r>
        <w:rPr>
          <w:rFonts w:hint="default" w:ascii="Times New Roman" w:hAnsi="Times New Roman" w:eastAsia="宋体" w:cs="Times New Roman"/>
          <w:sz w:val="13"/>
          <w:szCs w:val="13"/>
          <w:highlight w:val="none"/>
          <w:lang w:eastAsia="zh-CN"/>
        </w:rPr>
        <w:t>2025年2</w:t>
      </w:r>
      <w:r>
        <w:rPr>
          <w:rFonts w:hint="default" w:ascii="Times New Roman" w:hAnsi="Times New Roman" w:eastAsia="宋体" w:cs="Times New Roman"/>
          <w:sz w:val="13"/>
          <w:szCs w:val="13"/>
          <w:highlight w:val="none"/>
        </w:rPr>
        <w:t>月</w:t>
      </w:r>
      <w:r>
        <w:rPr>
          <w:rFonts w:hint="default" w:ascii="Times New Roman" w:hAnsi="Times New Roman" w:eastAsia="宋体" w:cs="Times New Roman"/>
          <w:sz w:val="13"/>
          <w:szCs w:val="13"/>
          <w:highlight w:val="none"/>
          <w:lang w:eastAsia="zh-CN"/>
        </w:rPr>
        <w:t>2</w:t>
      </w:r>
      <w:r>
        <w:rPr>
          <w:rFonts w:hint="default" w:ascii="Times New Roman" w:hAnsi="Times New Roman" w:eastAsia="宋体" w:cs="Times New Roman"/>
          <w:sz w:val="13"/>
          <w:szCs w:val="13"/>
          <w:highlight w:val="none"/>
          <w:lang w:val="en-US" w:eastAsia="zh-CN"/>
        </w:rPr>
        <w:t>0</w:t>
      </w:r>
      <w:r>
        <w:rPr>
          <w:rFonts w:hint="default" w:ascii="Times New Roman" w:hAnsi="Times New Roman" w:eastAsia="宋体" w:cs="Times New Roman"/>
          <w:sz w:val="13"/>
          <w:szCs w:val="13"/>
          <w:highlight w:val="none"/>
        </w:rPr>
        <w:t>日24</w:t>
      </w:r>
      <w:r>
        <w:rPr>
          <w:rFonts w:hint="default" w:ascii="Times New Roman" w:hAnsi="Times New Roman" w:cs="Times New Roman"/>
          <w:sz w:val="13"/>
          <w:szCs w:val="13"/>
          <w:highlight w:val="none"/>
          <w:lang w:eastAsia="zh-CN"/>
        </w:rPr>
        <w:t>：</w:t>
      </w:r>
      <w:r>
        <w:rPr>
          <w:rFonts w:hint="default" w:ascii="Times New Roman" w:hAnsi="Times New Roman" w:cs="Times New Roman"/>
          <w:sz w:val="13"/>
          <w:szCs w:val="13"/>
          <w:highlight w:val="none"/>
          <w:lang w:val="en-US" w:eastAsia="zh-CN"/>
        </w:rPr>
        <w:t>00</w:t>
      </w:r>
      <w:r>
        <w:rPr>
          <w:rFonts w:hint="default" w:ascii="Times New Roman" w:hAnsi="Times New Roman" w:eastAsia="宋体" w:cs="Times New Roman"/>
          <w:sz w:val="13"/>
          <w:szCs w:val="13"/>
          <w:highlight w:val="none"/>
        </w:rPr>
        <w:t>前完成数据审核、验收、上报。</w:t>
      </w:r>
    </w:p>
    <w:p w14:paraId="64ECA44D">
      <w:pPr>
        <w:snapToGrid w:val="0"/>
        <w:spacing w:line="220" w:lineRule="exact"/>
        <w:ind w:left="672" w:leftChars="257" w:hanging="132" w:hangingChars="102"/>
        <w:jc w:val="left"/>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rPr>
        <w:t>3.</w:t>
      </w:r>
      <w:r>
        <w:rPr>
          <w:rFonts w:hint="default" w:ascii="Times New Roman" w:hAnsi="Times New Roman" w:eastAsia="宋体" w:cs="Times New Roman"/>
          <w:color w:val="000000"/>
          <w:sz w:val="13"/>
          <w:szCs w:val="13"/>
          <w:lang w:val="en-US" w:eastAsia="zh-CN"/>
        </w:rPr>
        <w:t>从业人员平均工资由联网直报平台根据调查单位填报数据计算生成，</w:t>
      </w:r>
      <w:r>
        <w:rPr>
          <w:rFonts w:hint="default" w:ascii="Times New Roman" w:hAnsi="Times New Roman" w:eastAsia="宋体" w:cs="Times New Roman"/>
          <w:color w:val="000000"/>
          <w:sz w:val="13"/>
          <w:szCs w:val="13"/>
          <w:highlight w:val="none"/>
          <w:lang w:val="en-US" w:eastAsia="zh-CN"/>
        </w:rPr>
        <w:t>从业人员期末人数、从业人员平均人数、从业人员工资总额、从业人员平均工资及其分组</w:t>
      </w:r>
      <w:r>
        <w:rPr>
          <w:rFonts w:hint="default" w:ascii="Times New Roman" w:hAnsi="Times New Roman" w:cs="Times New Roman"/>
          <w:color w:val="000000"/>
          <w:sz w:val="13"/>
          <w:szCs w:val="13"/>
          <w:highlight w:val="none"/>
          <w:lang w:eastAsia="zh-CN"/>
        </w:rPr>
        <w:t>的“本季”和“</w:t>
      </w:r>
      <w:r>
        <w:rPr>
          <w:rFonts w:hint="default" w:ascii="Times New Roman" w:hAnsi="Times New Roman" w:cs="Times New Roman"/>
          <w:color w:val="000000"/>
          <w:sz w:val="13"/>
          <w:szCs w:val="13"/>
          <w:highlight w:val="none"/>
          <w:lang w:val="en-US" w:eastAsia="zh-CN"/>
        </w:rPr>
        <w:t>1-本季</w:t>
      </w:r>
      <w:r>
        <w:rPr>
          <w:rFonts w:hint="default" w:ascii="Times New Roman" w:hAnsi="Times New Roman" w:cs="Times New Roman"/>
          <w:color w:val="000000"/>
          <w:sz w:val="13"/>
          <w:szCs w:val="13"/>
          <w:highlight w:val="none"/>
          <w:lang w:eastAsia="zh-CN"/>
        </w:rPr>
        <w:t>”累计数由</w:t>
      </w:r>
      <w:r>
        <w:rPr>
          <w:rFonts w:hint="default" w:ascii="Times New Roman" w:hAnsi="Times New Roman" w:eastAsia="宋体" w:cs="Times New Roman"/>
          <w:color w:val="000000"/>
          <w:sz w:val="13"/>
          <w:szCs w:val="13"/>
          <w:highlight w:val="none"/>
          <w:lang w:val="en-US" w:eastAsia="zh-CN"/>
        </w:rPr>
        <w:t>联网直报平台根据调查单位填报数据计算生成，调查单位无需填写</w:t>
      </w:r>
      <w:r>
        <w:rPr>
          <w:rFonts w:hint="default" w:ascii="Times New Roman" w:hAnsi="Times New Roman" w:cs="Times New Roman"/>
          <w:color w:val="000000"/>
          <w:sz w:val="13"/>
          <w:szCs w:val="13"/>
          <w:highlight w:val="none"/>
          <w:lang w:val="en-US" w:eastAsia="zh-CN"/>
        </w:rPr>
        <w:t>。</w:t>
      </w:r>
    </w:p>
    <w:p w14:paraId="15CA170D">
      <w:pPr>
        <w:keepNext w:val="0"/>
        <w:keepLines w:val="0"/>
        <w:pageBreakBefore w:val="0"/>
        <w:widowControl w:val="0"/>
        <w:wordWrap/>
        <w:topLinePunct w:val="0"/>
        <w:autoSpaceDE/>
        <w:autoSpaceDN/>
        <w:bidi w:val="0"/>
        <w:snapToGrid w:val="0"/>
        <w:spacing w:line="220" w:lineRule="exact"/>
        <w:ind w:left="1710" w:leftChars="257" w:hanging="1170" w:hangingChars="900"/>
        <w:jc w:val="left"/>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4.工资总额按实际发放时间填报，但预发工资填报在应发月份。</w:t>
      </w:r>
    </w:p>
    <w:p w14:paraId="3F2F3294">
      <w:pPr>
        <w:keepNext w:val="0"/>
        <w:keepLines w:val="0"/>
        <w:pageBreakBefore w:val="0"/>
        <w:widowControl w:val="0"/>
        <w:wordWrap/>
        <w:topLinePunct w:val="0"/>
        <w:autoSpaceDE/>
        <w:autoSpaceDN/>
        <w:bidi w:val="0"/>
        <w:snapToGrid w:val="0"/>
        <w:spacing w:line="220" w:lineRule="exact"/>
        <w:ind w:left="672" w:leftChars="257" w:hanging="132" w:hangingChars="102"/>
        <w:jc w:val="left"/>
        <w:textAlignment w:val="auto"/>
        <w:rPr>
          <w:rFonts w:hint="default" w:ascii="Times New Roman" w:hAnsi="Times New Roman" w:cs="Times New Roman"/>
          <w:color w:val="000000"/>
          <w:sz w:val="13"/>
          <w:szCs w:val="13"/>
        </w:rPr>
      </w:pPr>
      <w:r>
        <w:rPr>
          <w:rFonts w:hint="default" w:ascii="Times New Roman" w:hAnsi="Times New Roman" w:cs="Times New Roman"/>
          <w:color w:val="000000"/>
          <w:sz w:val="13"/>
          <w:szCs w:val="13"/>
          <w:lang w:val="en-US" w:eastAsia="zh-CN"/>
        </w:rPr>
        <w:t>5</w:t>
      </w:r>
      <w:r>
        <w:rPr>
          <w:rFonts w:hint="default" w:ascii="Times New Roman" w:hAnsi="Times New Roman" w:cs="Times New Roman"/>
          <w:color w:val="000000"/>
          <w:sz w:val="13"/>
          <w:szCs w:val="13"/>
        </w:rPr>
        <w:t>.如果工资发放时间规律，需填报与工资对应月份平均人数，如，本月发本月工资，则填报本月平均人数；本月发上月工资，填报上月平均人数。如果工资发放时间不规律，则报告期平均人数按当月实际用工情况填报，平均人数不得填0。</w:t>
      </w:r>
    </w:p>
    <w:p w14:paraId="75B74D1E">
      <w:pPr>
        <w:keepNext w:val="0"/>
        <w:keepLines w:val="0"/>
        <w:pageBreakBefore w:val="0"/>
        <w:widowControl w:val="0"/>
        <w:wordWrap/>
        <w:topLinePunct w:val="0"/>
        <w:autoSpaceDE/>
        <w:autoSpaceDN/>
        <w:bidi w:val="0"/>
        <w:snapToGrid w:val="0"/>
        <w:spacing w:line="220" w:lineRule="exact"/>
        <w:ind w:left="672" w:leftChars="257" w:hanging="132" w:hangingChars="102"/>
        <w:jc w:val="left"/>
        <w:textAlignment w:val="auto"/>
        <w:rPr>
          <w:rFonts w:hint="default" w:ascii="Times New Roman" w:hAnsi="Times New Roman" w:cs="Times New Roman"/>
          <w:color w:val="000000"/>
          <w:sz w:val="13"/>
          <w:szCs w:val="13"/>
        </w:rPr>
      </w:pPr>
      <w:r>
        <w:rPr>
          <w:rFonts w:hint="default" w:ascii="Times New Roman" w:hAnsi="Times New Roman" w:cs="Times New Roman"/>
          <w:color w:val="000000"/>
          <w:sz w:val="13"/>
          <w:szCs w:val="13"/>
          <w:lang w:val="en-US" w:eastAsia="zh-CN"/>
        </w:rPr>
        <w:t>6.</w:t>
      </w:r>
      <w:r>
        <w:rPr>
          <w:rFonts w:hint="default" w:ascii="Times New Roman" w:hAnsi="Times New Roman" w:cs="Times New Roman"/>
          <w:color w:val="000000"/>
          <w:sz w:val="13"/>
          <w:szCs w:val="13"/>
        </w:rPr>
        <w:t>审核关系：</w:t>
      </w:r>
    </w:p>
    <w:p w14:paraId="5159313B">
      <w:pPr>
        <w:autoSpaceDE/>
        <w:autoSpaceDN/>
        <w:snapToGrid w:val="0"/>
        <w:spacing w:line="220" w:lineRule="exact"/>
        <w:ind w:firstLine="520" w:firstLineChars="400"/>
        <w:jc w:val="left"/>
        <w:rPr>
          <w:rFonts w:hint="default" w:ascii="Times New Roman" w:hAnsi="Times New Roman" w:cs="Times New Roman"/>
          <w:color w:val="000000"/>
          <w:kern w:val="0"/>
          <w:sz w:val="13"/>
          <w:szCs w:val="13"/>
          <w:lang w:val="en-US" w:eastAsia="zh-CN"/>
        </w:rPr>
      </w:pPr>
      <w:r>
        <w:rPr>
          <w:rFonts w:hint="default" w:ascii="Times New Roman" w:hAnsi="Times New Roman" w:cs="Times New Roman"/>
          <w:color w:val="000000"/>
          <w:kern w:val="0"/>
          <w:sz w:val="13"/>
          <w:szCs w:val="13"/>
        </w:rPr>
        <w:t>（1）01≥02        （2）01</w:t>
      </w:r>
      <w:r>
        <w:rPr>
          <w:rFonts w:hint="default" w:ascii="Times New Roman" w:hAnsi="Times New Roman" w:cs="Times New Roman"/>
          <w:color w:val="000000"/>
          <w:kern w:val="0"/>
          <w:sz w:val="13"/>
          <w:szCs w:val="13"/>
          <w:lang w:val="en-US" w:eastAsia="zh-CN"/>
        </w:rPr>
        <w:t>=04+05+06</w:t>
      </w:r>
      <w:r>
        <w:rPr>
          <w:rFonts w:hint="default" w:ascii="Times New Roman" w:hAnsi="Times New Roman" w:cs="Times New Roman"/>
          <w:color w:val="000000"/>
          <w:kern w:val="0"/>
          <w:sz w:val="13"/>
          <w:szCs w:val="13"/>
        </w:rPr>
        <w:t xml:space="preserve">       （3）08</w:t>
      </w:r>
      <w:r>
        <w:rPr>
          <w:rFonts w:hint="default" w:ascii="Times New Roman" w:hAnsi="Times New Roman" w:cs="Times New Roman"/>
          <w:color w:val="000000"/>
          <w:kern w:val="0"/>
          <w:sz w:val="13"/>
          <w:szCs w:val="13"/>
          <w:lang w:val="en-US" w:eastAsia="zh-CN"/>
        </w:rPr>
        <w:t>=09+10+11</w:t>
      </w:r>
      <w:r>
        <w:rPr>
          <w:rFonts w:hint="default" w:ascii="Times New Roman" w:hAnsi="Times New Roman" w:cs="Times New Roman"/>
          <w:color w:val="000000"/>
          <w:kern w:val="0"/>
          <w:sz w:val="13"/>
          <w:szCs w:val="13"/>
        </w:rPr>
        <w:t xml:space="preserve">        （4）12</w:t>
      </w:r>
      <w:r>
        <w:rPr>
          <w:rFonts w:hint="default" w:ascii="Times New Roman" w:hAnsi="Times New Roman" w:cs="Times New Roman"/>
          <w:color w:val="000000"/>
          <w:kern w:val="0"/>
          <w:sz w:val="13"/>
          <w:szCs w:val="13"/>
          <w:lang w:val="en-US" w:eastAsia="zh-CN"/>
        </w:rPr>
        <w:t xml:space="preserve">=13+18+19    </w:t>
      </w:r>
    </w:p>
    <w:p w14:paraId="0B9C0F40">
      <w:pPr>
        <w:autoSpaceDE/>
        <w:autoSpaceDN/>
        <w:snapToGrid w:val="0"/>
        <w:spacing w:line="220" w:lineRule="exact"/>
        <w:ind w:firstLine="520" w:firstLineChars="400"/>
        <w:jc w:val="left"/>
        <w:rPr>
          <w:rFonts w:hint="default" w:ascii="Times New Roman" w:hAnsi="Times New Roman" w:cs="Times New Roman"/>
          <w:color w:val="000000"/>
          <w:kern w:val="0"/>
          <w:sz w:val="13"/>
          <w:szCs w:val="13"/>
        </w:rPr>
      </w:pPr>
      <w:r>
        <w:rPr>
          <w:rFonts w:hint="default" w:ascii="Times New Roman" w:hAnsi="Times New Roman" w:cs="Times New Roman"/>
          <w:color w:val="000000"/>
          <w:kern w:val="0"/>
          <w:sz w:val="13"/>
          <w:szCs w:val="13"/>
          <w:lang w:val="en-US" w:eastAsia="zh-CN"/>
        </w:rPr>
        <w:t>（5）12=14+15+16</w:t>
      </w:r>
      <w:r>
        <w:rPr>
          <w:rFonts w:hint="default" w:ascii="Times New Roman" w:hAnsi="Times New Roman" w:cs="Times New Roman"/>
          <w:color w:val="000000"/>
          <w:kern w:val="0"/>
          <w:sz w:val="13"/>
          <w:szCs w:val="13"/>
        </w:rPr>
        <w:t xml:space="preserve"> </w:t>
      </w:r>
    </w:p>
    <w:p w14:paraId="791DD427">
      <w:pPr>
        <w:rPr>
          <w:rFonts w:hint="default" w:ascii="Times New Roman" w:hAnsi="Times New Roman" w:cs="Times New Roman"/>
          <w:sz w:val="13"/>
          <w:szCs w:val="13"/>
        </w:rPr>
      </w:pPr>
    </w:p>
    <w:p w14:paraId="04AB7959">
      <w:pPr>
        <w:pStyle w:val="2"/>
        <w:rPr>
          <w:rFonts w:hint="default" w:ascii="Times New Roman" w:hAnsi="Times New Roman" w:cs="Times New Roman"/>
        </w:rPr>
      </w:pPr>
    </w:p>
    <w:p w14:paraId="4F431C33">
      <w:pPr>
        <w:rPr>
          <w:rFonts w:hint="default" w:ascii="Times New Roman" w:hAnsi="Times New Roman" w:cs="Times New Roman"/>
        </w:rPr>
      </w:pPr>
    </w:p>
    <w:p w14:paraId="31D45C70">
      <w:pPr>
        <w:pStyle w:val="8"/>
        <w:rPr>
          <w:rFonts w:hint="default" w:ascii="Times New Roman" w:hAnsi="Times New Roman" w:cs="Times New Roman"/>
        </w:rPr>
      </w:pPr>
    </w:p>
    <w:p w14:paraId="563CD3A1">
      <w:pPr>
        <w:pStyle w:val="8"/>
        <w:rPr>
          <w:rFonts w:hint="default" w:ascii="Times New Roman" w:hAnsi="Times New Roman" w:cs="Times New Roman"/>
        </w:rPr>
      </w:pPr>
    </w:p>
    <w:p w14:paraId="3435EC6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二、</w:t>
      </w:r>
      <w:r>
        <w:rPr>
          <w:rFonts w:hint="default" w:ascii="Times New Roman" w:hAnsi="Times New Roman" w:eastAsia="黑体" w:cs="Times New Roman"/>
          <w:color w:val="000000" w:themeColor="text1"/>
          <w:sz w:val="32"/>
          <w:szCs w:val="32"/>
          <w:lang w:eastAsia="zh-CN"/>
          <w14:textFill>
            <w14:solidFill>
              <w14:schemeClr w14:val="tx1"/>
            </w14:solidFill>
          </w14:textFill>
        </w:rPr>
        <w:t>季</w:t>
      </w:r>
      <w:r>
        <w:rPr>
          <w:rFonts w:hint="default" w:ascii="Times New Roman" w:hAnsi="Times New Roman" w:eastAsia="黑体" w:cs="Times New Roman"/>
          <w:color w:val="000000" w:themeColor="text1"/>
          <w:sz w:val="32"/>
          <w:szCs w:val="32"/>
          <w14:textFill>
            <w14:solidFill>
              <w14:schemeClr w14:val="tx1"/>
            </w14:solidFill>
          </w14:textFill>
        </w:rPr>
        <w:t>报</w:t>
      </w:r>
    </w:p>
    <w:p w14:paraId="4F80ED47">
      <w:pPr>
        <w:keepNext w:val="0"/>
        <w:keepLines w:val="0"/>
        <w:pageBreakBefore w:val="0"/>
        <w:widowControl w:val="0"/>
        <w:kinsoku/>
        <w:wordWrap/>
        <w:overflowPunct/>
        <w:topLinePunct w:val="0"/>
        <w:autoSpaceDE/>
        <w:autoSpaceDN/>
        <w:bidi w:val="0"/>
        <w:adjustRightInd/>
        <w:snapToGrid w:val="0"/>
        <w:spacing w:before="157" w:beforeLines="50" w:line="312" w:lineRule="auto"/>
        <w:jc w:val="center"/>
        <w:textAlignment w:val="auto"/>
        <w:outlineLvl w:val="1"/>
        <w:rPr>
          <w:rFonts w:hint="default" w:ascii="Times New Roman" w:hAnsi="Times New Roman" w:eastAsia="黑体" w:cs="Times New Roman"/>
          <w:color w:val="000000"/>
          <w:sz w:val="32"/>
          <w:szCs w:val="32"/>
        </w:rPr>
      </w:pPr>
      <w:bookmarkStart w:id="27" w:name="_Toc834418378"/>
      <w:bookmarkStart w:id="28" w:name="_Toc505475351"/>
      <w:bookmarkStart w:id="29" w:name="_Toc624346292"/>
      <w:bookmarkStart w:id="30" w:name="_Toc1746668539"/>
      <w:bookmarkStart w:id="31" w:name="_Toc1185958581"/>
      <w:bookmarkStart w:id="32" w:name="_Toc200131973"/>
      <w:bookmarkStart w:id="33" w:name="_Toc424930532"/>
      <w:r>
        <w:rPr>
          <w:rFonts w:hint="default" w:ascii="Times New Roman" w:hAnsi="Times New Roman" w:eastAsia="黑体" w:cs="Times New Roman"/>
          <w:color w:val="000000"/>
          <w:sz w:val="32"/>
          <w:szCs w:val="32"/>
        </w:rPr>
        <w:t>从业人员及工资总额</w:t>
      </w:r>
      <w:bookmarkEnd w:id="27"/>
      <w:bookmarkEnd w:id="28"/>
      <w:bookmarkEnd w:id="29"/>
      <w:bookmarkEnd w:id="30"/>
      <w:bookmarkEnd w:id="31"/>
      <w:bookmarkEnd w:id="32"/>
      <w:bookmarkEnd w:id="33"/>
    </w:p>
    <w:tbl>
      <w:tblPr>
        <w:tblStyle w:val="15"/>
        <w:tblW w:w="6939" w:type="dxa"/>
        <w:jc w:val="center"/>
        <w:tblLayout w:type="fixed"/>
        <w:tblCellMar>
          <w:top w:w="0" w:type="dxa"/>
          <w:left w:w="0" w:type="dxa"/>
          <w:bottom w:w="0" w:type="dxa"/>
          <w:right w:w="0" w:type="dxa"/>
        </w:tblCellMar>
      </w:tblPr>
      <w:tblGrid>
        <w:gridCol w:w="598"/>
        <w:gridCol w:w="512"/>
        <w:gridCol w:w="459"/>
        <w:gridCol w:w="414"/>
        <w:gridCol w:w="464"/>
        <w:gridCol w:w="446"/>
        <w:gridCol w:w="434"/>
        <w:gridCol w:w="465"/>
        <w:gridCol w:w="455"/>
        <w:gridCol w:w="204"/>
        <w:gridCol w:w="250"/>
        <w:gridCol w:w="492"/>
        <w:gridCol w:w="66"/>
        <w:gridCol w:w="368"/>
        <w:gridCol w:w="434"/>
        <w:gridCol w:w="878"/>
      </w:tblGrid>
      <w:tr w14:paraId="02FF3BDA">
        <w:tblPrEx>
          <w:tblCellMar>
            <w:top w:w="0" w:type="dxa"/>
            <w:left w:w="0" w:type="dxa"/>
            <w:bottom w:w="0" w:type="dxa"/>
            <w:right w:w="0" w:type="dxa"/>
          </w:tblCellMar>
        </w:tblPrEx>
        <w:trPr>
          <w:trHeight w:val="224" w:hRule="atLeast"/>
          <w:jc w:val="center"/>
        </w:trPr>
        <w:tc>
          <w:tcPr>
            <w:tcW w:w="4451" w:type="dxa"/>
            <w:gridSpan w:val="10"/>
            <w:noWrap w:val="0"/>
            <w:vAlign w:val="top"/>
          </w:tcPr>
          <w:p w14:paraId="0BB3A0E4">
            <w:pPr>
              <w:spacing w:line="220" w:lineRule="exact"/>
              <w:rPr>
                <w:rFonts w:hint="default" w:ascii="Times New Roman" w:hAnsi="Times New Roman" w:cs="Times New Roman"/>
                <w:color w:val="000000"/>
                <w:sz w:val="13"/>
                <w:szCs w:val="13"/>
              </w:rPr>
            </w:pPr>
          </w:p>
        </w:tc>
        <w:tc>
          <w:tcPr>
            <w:tcW w:w="808" w:type="dxa"/>
            <w:gridSpan w:val="3"/>
            <w:noWrap w:val="0"/>
            <w:tcMar>
              <w:left w:w="0" w:type="dxa"/>
              <w:right w:w="0" w:type="dxa"/>
            </w:tcMar>
            <w:vAlign w:val="top"/>
          </w:tcPr>
          <w:p w14:paraId="70E51079">
            <w:pPr>
              <w:spacing w:line="240" w:lineRule="exact"/>
              <w:ind w:right="-210" w:rightChars="-100"/>
              <w:jc w:val="center"/>
              <w:rPr>
                <w:rFonts w:hint="default" w:ascii="Times New Roman" w:hAnsi="Times New Roman" w:eastAsia="宋体" w:cs="Times New Roman"/>
                <w:color w:val="000000"/>
                <w:sz w:val="13"/>
                <w:szCs w:val="13"/>
                <w:lang w:val="en-US" w:eastAsia="zh-CN"/>
              </w:rPr>
            </w:pPr>
            <w:r>
              <w:rPr>
                <w:rFonts w:hint="default" w:ascii="Times New Roman" w:hAnsi="Times New Roman" w:cs="Times New Roman"/>
                <w:sz w:val="13"/>
                <w:szCs w:val="13"/>
              </w:rPr>
              <w:t>表    号：</w:t>
            </w:r>
          </w:p>
        </w:tc>
        <w:tc>
          <w:tcPr>
            <w:tcW w:w="1680" w:type="dxa"/>
            <w:gridSpan w:val="3"/>
            <w:noWrap w:val="0"/>
            <w:tcMar>
              <w:left w:w="0" w:type="dxa"/>
              <w:right w:w="0" w:type="dxa"/>
            </w:tcMar>
            <w:vAlign w:val="center"/>
          </w:tcPr>
          <w:p w14:paraId="3B4A1455">
            <w:pPr>
              <w:spacing w:line="220" w:lineRule="exact"/>
              <w:jc w:val="distribute"/>
              <w:rPr>
                <w:rFonts w:hint="default" w:ascii="Times New Roman" w:hAnsi="Times New Roman" w:cs="Times New Roman"/>
                <w:color w:val="000000"/>
                <w:sz w:val="13"/>
                <w:szCs w:val="13"/>
              </w:rPr>
            </w:pPr>
            <w:r>
              <w:rPr>
                <w:rFonts w:hint="default" w:ascii="Times New Roman" w:hAnsi="Times New Roman" w:cs="Times New Roman"/>
                <w:color w:val="000000"/>
                <w:sz w:val="13"/>
                <w:szCs w:val="13"/>
                <w:lang w:val="en-US" w:eastAsia="zh-CN"/>
              </w:rPr>
              <w:t>202</w:t>
            </w:r>
            <w:r>
              <w:rPr>
                <w:rFonts w:hint="default" w:ascii="Times New Roman" w:hAnsi="Times New Roman" w:cs="Times New Roman"/>
                <w:color w:val="000000"/>
                <w:sz w:val="13"/>
                <w:szCs w:val="13"/>
              </w:rPr>
              <w:t>－</w:t>
            </w:r>
            <w:r>
              <w:rPr>
                <w:rFonts w:hint="default" w:ascii="Times New Roman" w:hAnsi="Times New Roman" w:cs="Times New Roman"/>
                <w:color w:val="000000"/>
                <w:sz w:val="13"/>
                <w:szCs w:val="13"/>
                <w:lang w:val="en-US" w:eastAsia="zh-CN"/>
              </w:rPr>
              <w:t>1</w:t>
            </w:r>
            <w:r>
              <w:rPr>
                <w:rFonts w:hint="default" w:ascii="Times New Roman" w:hAnsi="Times New Roman" w:cs="Times New Roman"/>
                <w:color w:val="000000"/>
                <w:sz w:val="13"/>
                <w:szCs w:val="13"/>
              </w:rPr>
              <w:t>表</w:t>
            </w:r>
          </w:p>
        </w:tc>
      </w:tr>
      <w:tr w14:paraId="3E1D16F2">
        <w:tblPrEx>
          <w:tblCellMar>
            <w:top w:w="0" w:type="dxa"/>
            <w:left w:w="0" w:type="dxa"/>
            <w:bottom w:w="0" w:type="dxa"/>
            <w:right w:w="0" w:type="dxa"/>
          </w:tblCellMar>
        </w:tblPrEx>
        <w:trPr>
          <w:trHeight w:val="224" w:hRule="atLeast"/>
          <w:jc w:val="center"/>
        </w:trPr>
        <w:tc>
          <w:tcPr>
            <w:tcW w:w="4451" w:type="dxa"/>
            <w:gridSpan w:val="10"/>
            <w:noWrap w:val="0"/>
            <w:vAlign w:val="top"/>
          </w:tcPr>
          <w:p w14:paraId="0D519C02">
            <w:pPr>
              <w:spacing w:line="220" w:lineRule="exact"/>
              <w:rPr>
                <w:rFonts w:hint="default" w:ascii="Times New Roman" w:hAnsi="Times New Roman" w:cs="Times New Roman"/>
                <w:color w:val="000000"/>
                <w:sz w:val="13"/>
                <w:szCs w:val="13"/>
              </w:rPr>
            </w:pPr>
          </w:p>
        </w:tc>
        <w:tc>
          <w:tcPr>
            <w:tcW w:w="808" w:type="dxa"/>
            <w:gridSpan w:val="3"/>
            <w:noWrap w:val="0"/>
            <w:tcMar>
              <w:left w:w="0" w:type="dxa"/>
              <w:right w:w="0" w:type="dxa"/>
            </w:tcMar>
            <w:vAlign w:val="top"/>
          </w:tcPr>
          <w:p w14:paraId="77DE39F4">
            <w:pPr>
              <w:spacing w:line="240" w:lineRule="exact"/>
              <w:ind w:right="-210" w:rightChars="-100"/>
              <w:jc w:val="center"/>
              <w:rPr>
                <w:rFonts w:hint="default" w:ascii="Times New Roman" w:hAnsi="Times New Roman" w:cs="Times New Roman"/>
                <w:color w:val="000000"/>
                <w:sz w:val="13"/>
                <w:szCs w:val="13"/>
              </w:rPr>
            </w:pPr>
            <w:r>
              <w:rPr>
                <w:rFonts w:hint="default" w:ascii="Times New Roman" w:hAnsi="Times New Roman" w:cs="Times New Roman"/>
                <w:sz w:val="13"/>
                <w:szCs w:val="13"/>
              </w:rPr>
              <w:t>制定机关：</w:t>
            </w:r>
          </w:p>
        </w:tc>
        <w:tc>
          <w:tcPr>
            <w:tcW w:w="1680" w:type="dxa"/>
            <w:gridSpan w:val="3"/>
            <w:noWrap w:val="0"/>
            <w:tcMar>
              <w:left w:w="0" w:type="dxa"/>
              <w:right w:w="0" w:type="dxa"/>
            </w:tcMar>
            <w:vAlign w:val="center"/>
          </w:tcPr>
          <w:p w14:paraId="52101BA7">
            <w:pPr>
              <w:spacing w:line="220" w:lineRule="exact"/>
              <w:jc w:val="distribute"/>
              <w:rPr>
                <w:rFonts w:hint="default" w:ascii="Times New Roman" w:hAnsi="Times New Roman" w:cs="Times New Roman"/>
                <w:color w:val="000000"/>
                <w:sz w:val="13"/>
                <w:szCs w:val="13"/>
              </w:rPr>
            </w:pPr>
            <w:r>
              <w:rPr>
                <w:rFonts w:hint="default" w:ascii="Times New Roman" w:hAnsi="Times New Roman" w:cs="Times New Roman"/>
                <w:color w:val="000000"/>
                <w:sz w:val="13"/>
                <w:szCs w:val="13"/>
              </w:rPr>
              <w:t>国家统计局</w:t>
            </w:r>
          </w:p>
        </w:tc>
      </w:tr>
      <w:tr w14:paraId="6A4A4611">
        <w:tblPrEx>
          <w:tblCellMar>
            <w:top w:w="0" w:type="dxa"/>
            <w:left w:w="0" w:type="dxa"/>
            <w:bottom w:w="0" w:type="dxa"/>
            <w:right w:w="0" w:type="dxa"/>
          </w:tblCellMar>
        </w:tblPrEx>
        <w:trPr>
          <w:trHeight w:val="224" w:hRule="atLeast"/>
          <w:jc w:val="center"/>
        </w:trPr>
        <w:tc>
          <w:tcPr>
            <w:tcW w:w="4451" w:type="dxa"/>
            <w:gridSpan w:val="10"/>
            <w:noWrap w:val="0"/>
            <w:vAlign w:val="top"/>
          </w:tcPr>
          <w:p w14:paraId="1326097F">
            <w:pPr>
              <w:spacing w:line="220" w:lineRule="exact"/>
              <w:rPr>
                <w:rFonts w:hint="default" w:ascii="Times New Roman" w:hAnsi="Times New Roman" w:cs="Times New Roman"/>
                <w:color w:val="000000"/>
                <w:sz w:val="13"/>
                <w:szCs w:val="13"/>
              </w:rPr>
            </w:pPr>
            <w:r>
              <w:rPr>
                <w:rFonts w:hint="default" w:ascii="Times New Roman" w:hAnsi="Times New Roman" w:cs="Times New Roman"/>
                <w:color w:val="000000"/>
                <w:sz w:val="13"/>
                <w:szCs w:val="13"/>
              </w:rPr>
              <w:t>统一社会信用代码□□□□□□□□□□□□□□□□□□</w:t>
            </w:r>
          </w:p>
        </w:tc>
        <w:tc>
          <w:tcPr>
            <w:tcW w:w="808" w:type="dxa"/>
            <w:gridSpan w:val="3"/>
            <w:noWrap w:val="0"/>
            <w:tcMar>
              <w:left w:w="0" w:type="dxa"/>
              <w:right w:w="0" w:type="dxa"/>
            </w:tcMar>
            <w:vAlign w:val="center"/>
          </w:tcPr>
          <w:p w14:paraId="28E1B56B">
            <w:pPr>
              <w:spacing w:line="240" w:lineRule="exact"/>
              <w:ind w:right="-210" w:rightChars="-100"/>
              <w:jc w:val="center"/>
              <w:rPr>
                <w:rFonts w:hint="default" w:ascii="Times New Roman" w:hAnsi="Times New Roman" w:cs="Times New Roman"/>
                <w:color w:val="000000"/>
                <w:sz w:val="13"/>
                <w:szCs w:val="13"/>
              </w:rPr>
            </w:pPr>
            <w:r>
              <w:rPr>
                <w:rFonts w:hint="default" w:ascii="Times New Roman" w:hAnsi="Times New Roman" w:cs="Times New Roman"/>
                <w:sz w:val="13"/>
                <w:szCs w:val="13"/>
              </w:rPr>
              <w:t>文    号：</w:t>
            </w:r>
          </w:p>
        </w:tc>
        <w:tc>
          <w:tcPr>
            <w:tcW w:w="1680" w:type="dxa"/>
            <w:gridSpan w:val="3"/>
            <w:noWrap w:val="0"/>
            <w:tcMar>
              <w:left w:w="0" w:type="dxa"/>
              <w:right w:w="0" w:type="dxa"/>
            </w:tcMar>
            <w:vAlign w:val="center"/>
          </w:tcPr>
          <w:p w14:paraId="019ED070">
            <w:pPr>
              <w:spacing w:line="220" w:lineRule="exact"/>
              <w:jc w:val="distribute"/>
              <w:rPr>
                <w:rFonts w:hint="default" w:ascii="Times New Roman" w:hAnsi="Times New Roman" w:cs="Times New Roman"/>
                <w:color w:val="000000"/>
                <w:sz w:val="13"/>
                <w:szCs w:val="13"/>
                <w:highlight w:val="none"/>
              </w:rPr>
            </w:pPr>
            <w:r>
              <w:rPr>
                <w:rFonts w:hint="default" w:ascii="Times New Roman" w:hAnsi="Times New Roman" w:cs="Times New Roman"/>
                <w:sz w:val="13"/>
                <w:szCs w:val="13"/>
                <w:highlight w:val="none"/>
              </w:rPr>
              <w:t>国统字〔202</w:t>
            </w:r>
            <w:r>
              <w:rPr>
                <w:rFonts w:hint="default" w:ascii="Times New Roman" w:hAnsi="Times New Roman" w:cs="Times New Roman"/>
                <w:sz w:val="13"/>
                <w:szCs w:val="13"/>
                <w:highlight w:val="none"/>
                <w:lang w:val="en-US" w:eastAsia="zh-CN"/>
              </w:rPr>
              <w:t>4</w:t>
            </w:r>
            <w:r>
              <w:rPr>
                <w:rFonts w:hint="default" w:ascii="Times New Roman" w:hAnsi="Times New Roman" w:cs="Times New Roman"/>
                <w:sz w:val="13"/>
                <w:szCs w:val="13"/>
                <w:highlight w:val="none"/>
              </w:rPr>
              <w:t>〕</w:t>
            </w:r>
            <w:r>
              <w:rPr>
                <w:rFonts w:hint="default" w:ascii="Times New Roman" w:hAnsi="Times New Roman" w:cs="Times New Roman"/>
                <w:sz w:val="13"/>
                <w:szCs w:val="13"/>
                <w:highlight w:val="none"/>
                <w:lang w:val="en-US" w:eastAsia="zh-CN"/>
              </w:rPr>
              <w:t>77</w:t>
            </w:r>
            <w:r>
              <w:rPr>
                <w:rFonts w:hint="default" w:ascii="Times New Roman" w:hAnsi="Times New Roman" w:cs="Times New Roman"/>
                <w:sz w:val="13"/>
                <w:szCs w:val="13"/>
                <w:highlight w:val="none"/>
              </w:rPr>
              <w:t>号</w:t>
            </w:r>
          </w:p>
        </w:tc>
      </w:tr>
      <w:tr w14:paraId="189FED0F">
        <w:tblPrEx>
          <w:tblCellMar>
            <w:top w:w="0" w:type="dxa"/>
            <w:left w:w="0" w:type="dxa"/>
            <w:bottom w:w="0" w:type="dxa"/>
            <w:right w:w="0" w:type="dxa"/>
          </w:tblCellMar>
        </w:tblPrEx>
        <w:trPr>
          <w:trHeight w:val="224" w:hRule="atLeast"/>
          <w:jc w:val="center"/>
        </w:trPr>
        <w:tc>
          <w:tcPr>
            <w:tcW w:w="4451" w:type="dxa"/>
            <w:gridSpan w:val="10"/>
            <w:noWrap w:val="0"/>
            <w:vAlign w:val="top"/>
          </w:tcPr>
          <w:p w14:paraId="6E583E88">
            <w:pPr>
              <w:spacing w:line="220" w:lineRule="exact"/>
              <w:rPr>
                <w:rFonts w:hint="default" w:ascii="Times New Roman" w:hAnsi="Times New Roman" w:cs="Times New Roman"/>
                <w:color w:val="000000"/>
                <w:sz w:val="13"/>
                <w:szCs w:val="13"/>
              </w:rPr>
            </w:pPr>
            <w:r>
              <w:rPr>
                <w:rFonts w:hint="default" w:ascii="Times New Roman" w:hAnsi="Times New Roman" w:cs="Times New Roman"/>
                <w:color w:val="000000"/>
                <w:sz w:val="13"/>
                <w:szCs w:val="13"/>
              </w:rPr>
              <w:t>单位详细名称：                             ２０  年　  季</w:t>
            </w:r>
          </w:p>
        </w:tc>
        <w:tc>
          <w:tcPr>
            <w:tcW w:w="808" w:type="dxa"/>
            <w:gridSpan w:val="3"/>
            <w:noWrap w:val="0"/>
            <w:tcMar>
              <w:left w:w="0" w:type="dxa"/>
              <w:right w:w="0" w:type="dxa"/>
            </w:tcMar>
            <w:vAlign w:val="center"/>
          </w:tcPr>
          <w:p w14:paraId="522AAE21">
            <w:pPr>
              <w:spacing w:line="240" w:lineRule="exact"/>
              <w:ind w:right="-210" w:rightChars="-100"/>
              <w:jc w:val="center"/>
              <w:rPr>
                <w:rFonts w:hint="default" w:ascii="Times New Roman" w:hAnsi="Times New Roman" w:cs="Times New Roman"/>
                <w:color w:val="000000"/>
                <w:sz w:val="13"/>
                <w:szCs w:val="13"/>
              </w:rPr>
            </w:pPr>
            <w:r>
              <w:rPr>
                <w:rFonts w:hint="default" w:ascii="Times New Roman" w:hAnsi="Times New Roman" w:cs="Times New Roman"/>
                <w:sz w:val="13"/>
                <w:szCs w:val="13"/>
              </w:rPr>
              <w:t>有效期至：</w:t>
            </w:r>
          </w:p>
        </w:tc>
        <w:tc>
          <w:tcPr>
            <w:tcW w:w="1680" w:type="dxa"/>
            <w:gridSpan w:val="3"/>
            <w:noWrap w:val="0"/>
            <w:tcMar>
              <w:left w:w="0" w:type="dxa"/>
              <w:right w:w="0" w:type="dxa"/>
            </w:tcMar>
            <w:vAlign w:val="center"/>
          </w:tcPr>
          <w:p w14:paraId="3A617BF7">
            <w:pPr>
              <w:spacing w:line="220" w:lineRule="exact"/>
              <w:jc w:val="distribute"/>
              <w:rPr>
                <w:rFonts w:hint="default" w:ascii="Times New Roman" w:hAnsi="Times New Roman" w:cs="Times New Roman"/>
                <w:color w:val="000000"/>
                <w:sz w:val="13"/>
                <w:szCs w:val="13"/>
              </w:rPr>
            </w:pPr>
            <w:r>
              <w:rPr>
                <w:rFonts w:hint="default" w:ascii="Times New Roman" w:hAnsi="Times New Roman" w:cs="Times New Roman"/>
                <w:color w:val="000000"/>
                <w:sz w:val="13"/>
                <w:szCs w:val="13"/>
                <w:lang w:val="en-US" w:eastAsia="zh-CN"/>
              </w:rPr>
              <w:t>2026</w:t>
            </w:r>
            <w:r>
              <w:rPr>
                <w:rFonts w:hint="default" w:ascii="Times New Roman" w:hAnsi="Times New Roman" w:cs="Times New Roman"/>
                <w:color w:val="000000"/>
                <w:sz w:val="13"/>
                <w:szCs w:val="13"/>
              </w:rPr>
              <w:t>年</w:t>
            </w:r>
            <w:r>
              <w:rPr>
                <w:rFonts w:hint="default" w:ascii="Times New Roman" w:hAnsi="Times New Roman" w:cs="Times New Roman"/>
                <w:color w:val="000000"/>
                <w:sz w:val="13"/>
                <w:szCs w:val="13"/>
                <w:lang w:val="en-US" w:eastAsia="zh-CN"/>
              </w:rPr>
              <w:t>1</w:t>
            </w:r>
            <w:r>
              <w:rPr>
                <w:rFonts w:hint="default" w:ascii="Times New Roman" w:hAnsi="Times New Roman" w:cs="Times New Roman"/>
                <w:color w:val="000000"/>
                <w:sz w:val="13"/>
                <w:szCs w:val="13"/>
              </w:rPr>
              <w:t>月</w:t>
            </w:r>
          </w:p>
        </w:tc>
      </w:tr>
      <w:tr w14:paraId="6AA3AED7">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 w:hRule="atLeast"/>
          <w:jc w:val="center"/>
        </w:trPr>
        <w:tc>
          <w:tcPr>
            <w:tcW w:w="598" w:type="dxa"/>
            <w:vMerge w:val="restart"/>
            <w:tcBorders>
              <w:top w:val="single" w:color="auto" w:sz="8" w:space="0"/>
              <w:left w:val="nil"/>
              <w:bottom w:val="single" w:color="auto" w:sz="2" w:space="0"/>
              <w:right w:val="single" w:color="auto" w:sz="2" w:space="0"/>
            </w:tcBorders>
            <w:noWrap w:val="0"/>
            <w:vAlign w:val="center"/>
          </w:tcPr>
          <w:p w14:paraId="1B6A825D">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103" w:type="dxa"/>
            <w:gridSpan w:val="10"/>
            <w:tcBorders>
              <w:top w:val="single" w:color="auto" w:sz="8" w:space="0"/>
              <w:left w:val="single" w:color="auto" w:sz="2" w:space="0"/>
              <w:bottom w:val="single" w:color="auto" w:sz="2" w:space="0"/>
              <w:right w:val="single" w:color="auto" w:sz="4" w:space="0"/>
            </w:tcBorders>
            <w:noWrap w:val="0"/>
            <w:vAlign w:val="center"/>
          </w:tcPr>
          <w:p w14:paraId="12A32F69">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人员情况</w:t>
            </w:r>
          </w:p>
        </w:tc>
        <w:tc>
          <w:tcPr>
            <w:tcW w:w="2238" w:type="dxa"/>
            <w:gridSpan w:val="5"/>
            <w:tcBorders>
              <w:top w:val="single" w:color="auto" w:sz="8" w:space="0"/>
              <w:left w:val="single" w:color="auto" w:sz="4" w:space="0"/>
              <w:bottom w:val="single" w:color="auto" w:sz="2" w:space="0"/>
              <w:right w:val="nil"/>
            </w:tcBorders>
            <w:noWrap w:val="0"/>
            <w:vAlign w:val="center"/>
          </w:tcPr>
          <w:p w14:paraId="7CBC9B6F">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工资情况</w:t>
            </w:r>
          </w:p>
        </w:tc>
      </w:tr>
      <w:tr w14:paraId="01FF53BC">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 w:hRule="atLeast"/>
          <w:jc w:val="center"/>
        </w:trPr>
        <w:tc>
          <w:tcPr>
            <w:tcW w:w="598" w:type="dxa"/>
            <w:vMerge w:val="continue"/>
            <w:tcBorders>
              <w:top w:val="single" w:color="auto" w:sz="2" w:space="0"/>
              <w:left w:val="nil"/>
              <w:bottom w:val="single" w:color="auto" w:sz="2" w:space="0"/>
              <w:right w:val="single" w:color="auto" w:sz="2" w:space="0"/>
            </w:tcBorders>
            <w:noWrap w:val="0"/>
            <w:vAlign w:val="center"/>
          </w:tcPr>
          <w:p w14:paraId="66631DCC">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工资情况</w:t>
            </w:r>
          </w:p>
        </w:tc>
        <w:tc>
          <w:tcPr>
            <w:tcW w:w="512" w:type="dxa"/>
            <w:vMerge w:val="restart"/>
            <w:tcBorders>
              <w:top w:val="single" w:color="auto" w:sz="2" w:space="0"/>
              <w:left w:val="single" w:color="auto" w:sz="2" w:space="0"/>
              <w:bottom w:val="single" w:color="auto" w:sz="2" w:space="0"/>
              <w:right w:val="nil"/>
            </w:tcBorders>
            <w:noWrap w:val="0"/>
            <w:vAlign w:val="center"/>
          </w:tcPr>
          <w:p w14:paraId="173945A8">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从业人员期末人数(人)</w:t>
            </w:r>
          </w:p>
        </w:tc>
        <w:tc>
          <w:tcPr>
            <w:tcW w:w="1783" w:type="dxa"/>
            <w:gridSpan w:val="4"/>
            <w:tcBorders>
              <w:top w:val="single" w:color="auto" w:sz="2" w:space="0"/>
              <w:left w:val="nil"/>
              <w:bottom w:val="single" w:color="auto" w:sz="2" w:space="0"/>
              <w:right w:val="single" w:color="auto" w:sz="4" w:space="0"/>
            </w:tcBorders>
            <w:noWrap w:val="0"/>
            <w:vAlign w:val="center"/>
          </w:tcPr>
          <w:p w14:paraId="709CFC0F">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34" w:type="dxa"/>
            <w:vMerge w:val="restart"/>
            <w:tcBorders>
              <w:top w:val="single" w:color="auto" w:sz="2" w:space="0"/>
              <w:left w:val="single" w:color="auto" w:sz="4" w:space="0"/>
              <w:right w:val="nil"/>
            </w:tcBorders>
            <w:noWrap w:val="0"/>
            <w:vAlign w:val="center"/>
          </w:tcPr>
          <w:p w14:paraId="57DC8BA3">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从业人员平均人数(人)</w:t>
            </w:r>
          </w:p>
        </w:tc>
        <w:tc>
          <w:tcPr>
            <w:tcW w:w="1374" w:type="dxa"/>
            <w:gridSpan w:val="4"/>
            <w:tcBorders>
              <w:top w:val="single" w:color="auto" w:sz="2" w:space="0"/>
              <w:left w:val="nil"/>
              <w:bottom w:val="single" w:color="auto" w:sz="2" w:space="0"/>
              <w:right w:val="single" w:color="auto" w:sz="4" w:space="0"/>
            </w:tcBorders>
            <w:noWrap w:val="0"/>
            <w:vAlign w:val="center"/>
          </w:tcPr>
          <w:p w14:paraId="60820E92">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p>
        </w:tc>
        <w:tc>
          <w:tcPr>
            <w:tcW w:w="492" w:type="dxa"/>
            <w:vMerge w:val="restart"/>
            <w:tcBorders>
              <w:top w:val="single" w:color="auto" w:sz="2" w:space="0"/>
              <w:left w:val="single" w:color="auto" w:sz="4" w:space="0"/>
              <w:right w:val="nil"/>
            </w:tcBorders>
            <w:noWrap w:val="0"/>
            <w:vAlign w:val="center"/>
          </w:tcPr>
          <w:p w14:paraId="7BEE58AC">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从业人员工资总额</w:t>
            </w:r>
          </w:p>
          <w:p w14:paraId="0126D01C">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(千元)</w:t>
            </w:r>
          </w:p>
        </w:tc>
        <w:tc>
          <w:tcPr>
            <w:tcW w:w="1746" w:type="dxa"/>
            <w:gridSpan w:val="4"/>
            <w:tcBorders>
              <w:top w:val="single" w:color="auto" w:sz="2" w:space="0"/>
              <w:left w:val="nil"/>
              <w:bottom w:val="single" w:color="auto" w:sz="2" w:space="0"/>
              <w:right w:val="nil"/>
            </w:tcBorders>
            <w:noWrap w:val="0"/>
            <w:vAlign w:val="center"/>
          </w:tcPr>
          <w:p w14:paraId="5ED09DD8">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r>
      <w:tr w14:paraId="50242512">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 w:hRule="atLeast"/>
          <w:jc w:val="center"/>
        </w:trPr>
        <w:tc>
          <w:tcPr>
            <w:tcW w:w="598" w:type="dxa"/>
            <w:vMerge w:val="continue"/>
            <w:tcBorders>
              <w:top w:val="single" w:color="auto" w:sz="2" w:space="0"/>
              <w:left w:val="nil"/>
              <w:bottom w:val="single" w:color="auto" w:sz="2" w:space="0"/>
              <w:right w:val="single" w:color="auto" w:sz="2" w:space="0"/>
            </w:tcBorders>
            <w:noWrap w:val="0"/>
            <w:vAlign w:val="center"/>
          </w:tcPr>
          <w:p w14:paraId="6994AE5E">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512" w:type="dxa"/>
            <w:vMerge w:val="continue"/>
            <w:tcBorders>
              <w:top w:val="single" w:color="auto" w:sz="2" w:space="0"/>
              <w:left w:val="single" w:color="auto" w:sz="2" w:space="0"/>
              <w:bottom w:val="single" w:color="auto" w:sz="2" w:space="0"/>
              <w:right w:val="single" w:color="auto" w:sz="2" w:space="0"/>
            </w:tcBorders>
            <w:noWrap w:val="0"/>
            <w:vAlign w:val="center"/>
          </w:tcPr>
          <w:p w14:paraId="0281A63A">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59" w:type="dxa"/>
            <w:vMerge w:val="restart"/>
            <w:tcBorders>
              <w:top w:val="single" w:color="auto" w:sz="2" w:space="0"/>
              <w:left w:val="single" w:color="auto" w:sz="2" w:space="0"/>
              <w:bottom w:val="single" w:color="auto" w:sz="2" w:space="0"/>
              <w:right w:val="single" w:color="auto" w:sz="2" w:space="0"/>
            </w:tcBorders>
            <w:noWrap w:val="0"/>
            <w:vAlign w:val="center"/>
          </w:tcPr>
          <w:p w14:paraId="2A1A2B6E">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其中，女性</w:t>
            </w:r>
          </w:p>
        </w:tc>
        <w:tc>
          <w:tcPr>
            <w:tcW w:w="1324" w:type="dxa"/>
            <w:gridSpan w:val="3"/>
            <w:tcBorders>
              <w:top w:val="single" w:color="auto" w:sz="2" w:space="0"/>
              <w:left w:val="single" w:color="auto" w:sz="2" w:space="0"/>
              <w:bottom w:val="single" w:color="auto" w:sz="2" w:space="0"/>
              <w:right w:val="single" w:color="auto" w:sz="2" w:space="0"/>
            </w:tcBorders>
            <w:noWrap w:val="0"/>
            <w:vAlign w:val="center"/>
          </w:tcPr>
          <w:p w14:paraId="16936120">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按人员类型分组</w:t>
            </w:r>
          </w:p>
        </w:tc>
        <w:tc>
          <w:tcPr>
            <w:tcW w:w="434" w:type="dxa"/>
            <w:vMerge w:val="continue"/>
            <w:tcBorders>
              <w:left w:val="single" w:color="auto" w:sz="4" w:space="0"/>
              <w:right w:val="nil"/>
            </w:tcBorders>
            <w:noWrap w:val="0"/>
            <w:vAlign w:val="center"/>
          </w:tcPr>
          <w:p w14:paraId="6687B167">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1374" w:type="dxa"/>
            <w:gridSpan w:val="4"/>
            <w:tcBorders>
              <w:top w:val="single" w:color="auto" w:sz="2" w:space="0"/>
              <w:left w:val="single" w:color="auto" w:sz="4" w:space="0"/>
              <w:bottom w:val="single" w:color="auto" w:sz="4" w:space="0"/>
              <w:right w:val="single" w:color="auto" w:sz="2" w:space="0"/>
            </w:tcBorders>
            <w:noWrap w:val="0"/>
            <w:vAlign w:val="center"/>
          </w:tcPr>
          <w:p w14:paraId="17D82197">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按人员类型分组</w:t>
            </w:r>
          </w:p>
        </w:tc>
        <w:tc>
          <w:tcPr>
            <w:tcW w:w="492" w:type="dxa"/>
            <w:vMerge w:val="continue"/>
            <w:tcBorders>
              <w:left w:val="single" w:color="auto" w:sz="2" w:space="0"/>
              <w:right w:val="single" w:color="auto" w:sz="4" w:space="0"/>
            </w:tcBorders>
            <w:noWrap w:val="0"/>
            <w:vAlign w:val="center"/>
          </w:tcPr>
          <w:p w14:paraId="4D4BB0DD">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1746" w:type="dxa"/>
            <w:gridSpan w:val="4"/>
            <w:tcBorders>
              <w:top w:val="single" w:color="auto" w:sz="2" w:space="0"/>
              <w:left w:val="single" w:color="auto" w:sz="4" w:space="0"/>
              <w:bottom w:val="single" w:color="auto" w:sz="4" w:space="0"/>
              <w:right w:val="nil"/>
            </w:tcBorders>
            <w:noWrap w:val="0"/>
            <w:vAlign w:val="center"/>
          </w:tcPr>
          <w:p w14:paraId="5045BC54">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按人员类型分组</w:t>
            </w:r>
          </w:p>
        </w:tc>
      </w:tr>
      <w:tr w14:paraId="33D214E6">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598" w:type="dxa"/>
            <w:vMerge w:val="continue"/>
            <w:tcBorders>
              <w:top w:val="single" w:color="auto" w:sz="2" w:space="0"/>
              <w:left w:val="nil"/>
              <w:bottom w:val="single" w:color="auto" w:sz="2" w:space="0"/>
              <w:right w:val="single" w:color="auto" w:sz="2" w:space="0"/>
            </w:tcBorders>
            <w:noWrap w:val="0"/>
            <w:vAlign w:val="center"/>
          </w:tcPr>
          <w:p w14:paraId="593808C6">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512" w:type="dxa"/>
            <w:vMerge w:val="continue"/>
            <w:tcBorders>
              <w:top w:val="single" w:color="auto" w:sz="2" w:space="0"/>
              <w:left w:val="single" w:color="auto" w:sz="2" w:space="0"/>
              <w:bottom w:val="single" w:color="auto" w:sz="2" w:space="0"/>
              <w:right w:val="single" w:color="auto" w:sz="2" w:space="0"/>
            </w:tcBorders>
            <w:noWrap w:val="0"/>
            <w:vAlign w:val="center"/>
          </w:tcPr>
          <w:p w14:paraId="74F91DDA">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59" w:type="dxa"/>
            <w:vMerge w:val="continue"/>
            <w:tcBorders>
              <w:top w:val="single" w:color="auto" w:sz="2" w:space="0"/>
              <w:left w:val="single" w:color="auto" w:sz="2" w:space="0"/>
              <w:bottom w:val="single" w:color="auto" w:sz="2" w:space="0"/>
              <w:right w:val="single" w:color="auto" w:sz="2" w:space="0"/>
            </w:tcBorders>
            <w:noWrap w:val="0"/>
            <w:vAlign w:val="center"/>
          </w:tcPr>
          <w:p w14:paraId="36CB1561">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14" w:type="dxa"/>
            <w:tcBorders>
              <w:top w:val="single" w:color="auto" w:sz="2" w:space="0"/>
              <w:left w:val="single" w:color="auto" w:sz="2" w:space="0"/>
              <w:bottom w:val="single" w:color="auto" w:sz="2" w:space="0"/>
              <w:right w:val="single" w:color="auto" w:sz="2" w:space="0"/>
            </w:tcBorders>
            <w:noWrap w:val="0"/>
            <w:vAlign w:val="center"/>
          </w:tcPr>
          <w:p w14:paraId="10E61775">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在岗</w:t>
            </w:r>
          </w:p>
          <w:p w14:paraId="347E432B">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职工</w:t>
            </w:r>
          </w:p>
        </w:tc>
        <w:tc>
          <w:tcPr>
            <w:tcW w:w="464" w:type="dxa"/>
            <w:tcBorders>
              <w:top w:val="single" w:color="auto" w:sz="2" w:space="0"/>
              <w:left w:val="single" w:color="auto" w:sz="2" w:space="0"/>
              <w:bottom w:val="single" w:color="auto" w:sz="2" w:space="0"/>
              <w:right w:val="single" w:color="auto" w:sz="2" w:space="0"/>
            </w:tcBorders>
            <w:noWrap w:val="0"/>
            <w:vAlign w:val="center"/>
          </w:tcPr>
          <w:p w14:paraId="314F8F11">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劳务派遣人员</w:t>
            </w:r>
          </w:p>
        </w:tc>
        <w:tc>
          <w:tcPr>
            <w:tcW w:w="446" w:type="dxa"/>
            <w:tcBorders>
              <w:top w:val="single" w:color="auto" w:sz="2" w:space="0"/>
              <w:left w:val="single" w:color="auto" w:sz="2" w:space="0"/>
              <w:bottom w:val="single" w:color="auto" w:sz="2" w:space="0"/>
              <w:right w:val="single" w:color="auto" w:sz="2" w:space="0"/>
            </w:tcBorders>
            <w:noWrap w:val="0"/>
            <w:vAlign w:val="center"/>
          </w:tcPr>
          <w:p w14:paraId="0A9748EB">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其他从业人员</w:t>
            </w:r>
          </w:p>
        </w:tc>
        <w:tc>
          <w:tcPr>
            <w:tcW w:w="434" w:type="dxa"/>
            <w:vMerge w:val="continue"/>
            <w:tcBorders>
              <w:left w:val="single" w:color="auto" w:sz="4" w:space="0"/>
              <w:bottom w:val="single" w:color="auto" w:sz="4" w:space="0"/>
              <w:right w:val="single" w:color="auto" w:sz="4" w:space="0"/>
            </w:tcBorders>
            <w:noWrap w:val="0"/>
            <w:vAlign w:val="center"/>
          </w:tcPr>
          <w:p w14:paraId="5266C6E9">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65" w:type="dxa"/>
            <w:tcBorders>
              <w:top w:val="single" w:color="auto" w:sz="4" w:space="0"/>
              <w:left w:val="single" w:color="auto" w:sz="4" w:space="0"/>
              <w:bottom w:val="single" w:color="auto" w:sz="4" w:space="0"/>
              <w:right w:val="single" w:color="auto" w:sz="2" w:space="0"/>
            </w:tcBorders>
            <w:noWrap w:val="0"/>
            <w:vAlign w:val="center"/>
          </w:tcPr>
          <w:p w14:paraId="027E2968">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在岗</w:t>
            </w:r>
          </w:p>
          <w:p w14:paraId="61ED1DC9">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职工</w:t>
            </w:r>
          </w:p>
        </w:tc>
        <w:tc>
          <w:tcPr>
            <w:tcW w:w="455" w:type="dxa"/>
            <w:tcBorders>
              <w:top w:val="single" w:color="auto" w:sz="4" w:space="0"/>
              <w:left w:val="single" w:color="auto" w:sz="2" w:space="0"/>
              <w:bottom w:val="single" w:color="auto" w:sz="4" w:space="0"/>
              <w:right w:val="single" w:color="auto" w:sz="2" w:space="0"/>
            </w:tcBorders>
            <w:noWrap w:val="0"/>
            <w:vAlign w:val="center"/>
          </w:tcPr>
          <w:p w14:paraId="080E15C9">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劳务派遣人员</w:t>
            </w:r>
          </w:p>
        </w:tc>
        <w:tc>
          <w:tcPr>
            <w:tcW w:w="454" w:type="dxa"/>
            <w:gridSpan w:val="2"/>
            <w:tcBorders>
              <w:top w:val="single" w:color="auto" w:sz="4" w:space="0"/>
              <w:left w:val="single" w:color="auto" w:sz="2" w:space="0"/>
              <w:bottom w:val="single" w:color="auto" w:sz="4" w:space="0"/>
              <w:right w:val="single" w:color="auto" w:sz="2" w:space="0"/>
            </w:tcBorders>
            <w:noWrap w:val="0"/>
            <w:vAlign w:val="center"/>
          </w:tcPr>
          <w:p w14:paraId="3A96CDD2">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其他从业人员</w:t>
            </w:r>
          </w:p>
        </w:tc>
        <w:tc>
          <w:tcPr>
            <w:tcW w:w="492" w:type="dxa"/>
            <w:vMerge w:val="continue"/>
            <w:tcBorders>
              <w:left w:val="single" w:color="auto" w:sz="2" w:space="0"/>
              <w:bottom w:val="single" w:color="auto" w:sz="4" w:space="0"/>
              <w:right w:val="single" w:color="auto" w:sz="4" w:space="0"/>
            </w:tcBorders>
            <w:noWrap w:val="0"/>
            <w:vAlign w:val="center"/>
          </w:tcPr>
          <w:p w14:paraId="257108F9">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34" w:type="dxa"/>
            <w:gridSpan w:val="2"/>
            <w:tcBorders>
              <w:top w:val="single" w:color="auto" w:sz="4" w:space="0"/>
              <w:left w:val="single" w:color="auto" w:sz="4" w:space="0"/>
              <w:bottom w:val="single" w:color="auto" w:sz="4" w:space="0"/>
              <w:right w:val="single" w:color="auto" w:sz="2" w:space="0"/>
            </w:tcBorders>
            <w:noWrap w:val="0"/>
            <w:vAlign w:val="center"/>
          </w:tcPr>
          <w:p w14:paraId="0E158E15">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在岗</w:t>
            </w:r>
          </w:p>
          <w:p w14:paraId="7D5A8A54">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职工</w:t>
            </w:r>
          </w:p>
        </w:tc>
        <w:tc>
          <w:tcPr>
            <w:tcW w:w="434" w:type="dxa"/>
            <w:tcBorders>
              <w:top w:val="single" w:color="auto" w:sz="4" w:space="0"/>
              <w:left w:val="single" w:color="auto" w:sz="2" w:space="0"/>
              <w:bottom w:val="single" w:color="auto" w:sz="4" w:space="0"/>
              <w:right w:val="single" w:color="auto" w:sz="2" w:space="0"/>
            </w:tcBorders>
            <w:noWrap w:val="0"/>
            <w:vAlign w:val="center"/>
          </w:tcPr>
          <w:p w14:paraId="0332A9D0">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劳务派遣人员</w:t>
            </w:r>
          </w:p>
        </w:tc>
        <w:tc>
          <w:tcPr>
            <w:tcW w:w="878" w:type="dxa"/>
            <w:tcBorders>
              <w:top w:val="single" w:color="auto" w:sz="4" w:space="0"/>
              <w:left w:val="single" w:color="auto" w:sz="2" w:space="0"/>
              <w:bottom w:val="single" w:color="auto" w:sz="4" w:space="0"/>
              <w:right w:val="nil"/>
            </w:tcBorders>
            <w:noWrap w:val="0"/>
            <w:vAlign w:val="center"/>
          </w:tcPr>
          <w:p w14:paraId="6843A6C5">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其他从业人员</w:t>
            </w:r>
          </w:p>
        </w:tc>
      </w:tr>
      <w:tr w14:paraId="3D5534A0">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exact"/>
          <w:jc w:val="center"/>
        </w:trPr>
        <w:tc>
          <w:tcPr>
            <w:tcW w:w="598" w:type="dxa"/>
            <w:tcBorders>
              <w:top w:val="single" w:color="auto" w:sz="2" w:space="0"/>
              <w:left w:val="nil"/>
              <w:bottom w:val="single" w:color="auto" w:sz="2" w:space="0"/>
              <w:right w:val="single" w:color="auto" w:sz="2" w:space="0"/>
            </w:tcBorders>
            <w:noWrap/>
            <w:vAlign w:val="center"/>
          </w:tcPr>
          <w:p w14:paraId="4B04D8F1">
            <w:pPr>
              <w:jc w:val="center"/>
              <w:rPr>
                <w:rFonts w:hint="default" w:ascii="Times New Roman" w:hAnsi="Times New Roman" w:eastAsia="宋体" w:cs="Times New Roman"/>
                <w:color w:val="000000"/>
                <w:sz w:val="13"/>
                <w:szCs w:val="13"/>
              </w:rPr>
            </w:pPr>
          </w:p>
        </w:tc>
        <w:tc>
          <w:tcPr>
            <w:tcW w:w="512" w:type="dxa"/>
            <w:tcBorders>
              <w:top w:val="single" w:color="auto" w:sz="2" w:space="0"/>
              <w:left w:val="single" w:color="auto" w:sz="2" w:space="0"/>
              <w:bottom w:val="single" w:color="auto" w:sz="2" w:space="0"/>
              <w:right w:val="single" w:color="auto" w:sz="2" w:space="0"/>
            </w:tcBorders>
            <w:noWrap/>
            <w:vAlign w:val="center"/>
          </w:tcPr>
          <w:p w14:paraId="7CBF49E2">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01</w:t>
            </w:r>
          </w:p>
        </w:tc>
        <w:tc>
          <w:tcPr>
            <w:tcW w:w="459" w:type="dxa"/>
            <w:tcBorders>
              <w:top w:val="single" w:color="auto" w:sz="2" w:space="0"/>
              <w:left w:val="single" w:color="auto" w:sz="2" w:space="0"/>
              <w:bottom w:val="single" w:color="auto" w:sz="2" w:space="0"/>
              <w:right w:val="single" w:color="auto" w:sz="2" w:space="0"/>
            </w:tcBorders>
            <w:noWrap/>
            <w:vAlign w:val="center"/>
          </w:tcPr>
          <w:p w14:paraId="0AC22A4F">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02</w:t>
            </w:r>
          </w:p>
        </w:tc>
        <w:tc>
          <w:tcPr>
            <w:tcW w:w="414" w:type="dxa"/>
            <w:tcBorders>
              <w:top w:val="single" w:color="auto" w:sz="2" w:space="0"/>
              <w:left w:val="single" w:color="auto" w:sz="2" w:space="0"/>
              <w:bottom w:val="single" w:color="auto" w:sz="2" w:space="0"/>
              <w:right w:val="single" w:color="auto" w:sz="2" w:space="0"/>
            </w:tcBorders>
            <w:noWrap/>
            <w:vAlign w:val="center"/>
          </w:tcPr>
          <w:p w14:paraId="11DB4553">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04</w:t>
            </w:r>
          </w:p>
        </w:tc>
        <w:tc>
          <w:tcPr>
            <w:tcW w:w="464" w:type="dxa"/>
            <w:tcBorders>
              <w:top w:val="single" w:color="auto" w:sz="2" w:space="0"/>
              <w:left w:val="single" w:color="auto" w:sz="2" w:space="0"/>
              <w:bottom w:val="single" w:color="auto" w:sz="2" w:space="0"/>
              <w:right w:val="single" w:color="auto" w:sz="2" w:space="0"/>
            </w:tcBorders>
            <w:noWrap/>
            <w:vAlign w:val="center"/>
          </w:tcPr>
          <w:p w14:paraId="301C74C5">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05</w:t>
            </w:r>
          </w:p>
        </w:tc>
        <w:tc>
          <w:tcPr>
            <w:tcW w:w="446" w:type="dxa"/>
            <w:tcBorders>
              <w:top w:val="single" w:color="auto" w:sz="2" w:space="0"/>
              <w:left w:val="single" w:color="auto" w:sz="2" w:space="0"/>
              <w:bottom w:val="single" w:color="auto" w:sz="2" w:space="0"/>
              <w:right w:val="single" w:color="auto" w:sz="2" w:space="0"/>
            </w:tcBorders>
            <w:noWrap/>
            <w:vAlign w:val="center"/>
          </w:tcPr>
          <w:p w14:paraId="4253EFFC">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06</w:t>
            </w:r>
          </w:p>
        </w:tc>
        <w:tc>
          <w:tcPr>
            <w:tcW w:w="434" w:type="dxa"/>
            <w:tcBorders>
              <w:top w:val="single" w:color="auto" w:sz="4" w:space="0"/>
              <w:left w:val="single" w:color="auto" w:sz="2" w:space="0"/>
              <w:bottom w:val="single" w:color="auto" w:sz="2" w:space="0"/>
              <w:right w:val="single" w:color="auto" w:sz="2" w:space="0"/>
            </w:tcBorders>
            <w:noWrap/>
            <w:vAlign w:val="center"/>
          </w:tcPr>
          <w:p w14:paraId="3E117C44">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08</w:t>
            </w:r>
          </w:p>
        </w:tc>
        <w:tc>
          <w:tcPr>
            <w:tcW w:w="465" w:type="dxa"/>
            <w:tcBorders>
              <w:top w:val="single" w:color="auto" w:sz="4" w:space="0"/>
              <w:left w:val="single" w:color="auto" w:sz="2" w:space="0"/>
              <w:bottom w:val="single" w:color="auto" w:sz="2" w:space="0"/>
              <w:right w:val="single" w:color="auto" w:sz="2" w:space="0"/>
            </w:tcBorders>
            <w:noWrap/>
            <w:vAlign w:val="center"/>
          </w:tcPr>
          <w:p w14:paraId="225A294D">
            <w:pPr>
              <w:jc w:val="center"/>
              <w:rPr>
                <w:rFonts w:hint="default" w:ascii="Times New Roman" w:hAnsi="Times New Roman" w:eastAsia="宋体" w:cs="Times New Roman"/>
                <w:color w:val="000000"/>
                <w:sz w:val="13"/>
                <w:szCs w:val="13"/>
                <w:lang w:val="en-US"/>
              </w:rPr>
            </w:pPr>
            <w:r>
              <w:rPr>
                <w:rFonts w:hint="default" w:ascii="Times New Roman" w:hAnsi="Times New Roman" w:eastAsia="宋体" w:cs="Times New Roman"/>
                <w:color w:val="000000"/>
                <w:sz w:val="13"/>
                <w:szCs w:val="13"/>
                <w:lang w:val="en-US" w:eastAsia="zh-CN"/>
              </w:rPr>
              <w:t>09</w:t>
            </w:r>
          </w:p>
        </w:tc>
        <w:tc>
          <w:tcPr>
            <w:tcW w:w="455" w:type="dxa"/>
            <w:tcBorders>
              <w:top w:val="single" w:color="auto" w:sz="4" w:space="0"/>
              <w:left w:val="single" w:color="auto" w:sz="2" w:space="0"/>
              <w:bottom w:val="single" w:color="auto" w:sz="2" w:space="0"/>
              <w:right w:val="single" w:color="auto" w:sz="2" w:space="0"/>
            </w:tcBorders>
            <w:noWrap/>
            <w:vAlign w:val="center"/>
          </w:tcPr>
          <w:p w14:paraId="3B7C17BB">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10</w:t>
            </w:r>
          </w:p>
        </w:tc>
        <w:tc>
          <w:tcPr>
            <w:tcW w:w="454" w:type="dxa"/>
            <w:gridSpan w:val="2"/>
            <w:tcBorders>
              <w:top w:val="single" w:color="auto" w:sz="4" w:space="0"/>
              <w:left w:val="single" w:color="auto" w:sz="2" w:space="0"/>
              <w:bottom w:val="single" w:color="auto" w:sz="2" w:space="0"/>
              <w:right w:val="single" w:color="auto" w:sz="2" w:space="0"/>
            </w:tcBorders>
            <w:noWrap/>
            <w:vAlign w:val="center"/>
          </w:tcPr>
          <w:p w14:paraId="1F7BA632">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11</w:t>
            </w:r>
          </w:p>
        </w:tc>
        <w:tc>
          <w:tcPr>
            <w:tcW w:w="492" w:type="dxa"/>
            <w:tcBorders>
              <w:top w:val="single" w:color="auto" w:sz="4" w:space="0"/>
              <w:left w:val="single" w:color="auto" w:sz="2" w:space="0"/>
              <w:bottom w:val="single" w:color="auto" w:sz="2" w:space="0"/>
              <w:right w:val="single" w:color="auto" w:sz="2" w:space="0"/>
            </w:tcBorders>
            <w:noWrap/>
            <w:vAlign w:val="center"/>
          </w:tcPr>
          <w:p w14:paraId="36DFB5C6">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12</w:t>
            </w:r>
          </w:p>
        </w:tc>
        <w:tc>
          <w:tcPr>
            <w:tcW w:w="434" w:type="dxa"/>
            <w:gridSpan w:val="2"/>
            <w:tcBorders>
              <w:top w:val="single" w:color="auto" w:sz="4" w:space="0"/>
              <w:left w:val="single" w:color="auto" w:sz="2" w:space="0"/>
              <w:bottom w:val="single" w:color="auto" w:sz="2" w:space="0"/>
              <w:right w:val="single" w:color="auto" w:sz="2" w:space="0"/>
            </w:tcBorders>
            <w:noWrap/>
            <w:vAlign w:val="center"/>
          </w:tcPr>
          <w:p w14:paraId="14AB13E7">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13</w:t>
            </w:r>
          </w:p>
        </w:tc>
        <w:tc>
          <w:tcPr>
            <w:tcW w:w="434" w:type="dxa"/>
            <w:tcBorders>
              <w:top w:val="single" w:color="auto" w:sz="4" w:space="0"/>
              <w:left w:val="single" w:color="auto" w:sz="2" w:space="0"/>
              <w:bottom w:val="single" w:color="auto" w:sz="2" w:space="0"/>
              <w:right w:val="single" w:color="auto" w:sz="2" w:space="0"/>
            </w:tcBorders>
            <w:noWrap/>
            <w:vAlign w:val="center"/>
          </w:tcPr>
          <w:p w14:paraId="3961E909">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18</w:t>
            </w:r>
          </w:p>
        </w:tc>
        <w:tc>
          <w:tcPr>
            <w:tcW w:w="878" w:type="dxa"/>
            <w:tcBorders>
              <w:top w:val="single" w:color="auto" w:sz="4" w:space="0"/>
              <w:left w:val="single" w:color="auto" w:sz="2" w:space="0"/>
              <w:bottom w:val="single" w:color="auto" w:sz="4" w:space="0"/>
              <w:right w:val="nil"/>
            </w:tcBorders>
            <w:noWrap/>
            <w:vAlign w:val="center"/>
          </w:tcPr>
          <w:p w14:paraId="124DB6F7">
            <w:pPr>
              <w:jc w:val="center"/>
              <w:rPr>
                <w:rFonts w:hint="default" w:ascii="Times New Roman" w:hAnsi="Times New Roman" w:eastAsia="宋体" w:cs="Times New Roman"/>
                <w:color w:val="000000"/>
                <w:sz w:val="13"/>
                <w:szCs w:val="13"/>
                <w:lang w:val="en-US"/>
              </w:rPr>
            </w:pPr>
            <w:r>
              <w:rPr>
                <w:rFonts w:hint="default" w:ascii="Times New Roman" w:hAnsi="Times New Roman" w:eastAsia="宋体" w:cs="Times New Roman"/>
                <w:color w:val="000000"/>
                <w:sz w:val="13"/>
                <w:szCs w:val="13"/>
                <w:lang w:val="en-US" w:eastAsia="zh-CN"/>
              </w:rPr>
              <w:t>19</w:t>
            </w:r>
          </w:p>
        </w:tc>
      </w:tr>
      <w:tr w14:paraId="0F1B2729">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exact"/>
          <w:jc w:val="center"/>
        </w:trPr>
        <w:tc>
          <w:tcPr>
            <w:tcW w:w="598" w:type="dxa"/>
            <w:tcBorders>
              <w:top w:val="single" w:color="auto" w:sz="2" w:space="0"/>
              <w:left w:val="nil"/>
              <w:bottom w:val="nil"/>
              <w:right w:val="single" w:color="auto" w:sz="2" w:space="0"/>
            </w:tcBorders>
            <w:shd w:val="clear" w:color="auto" w:fill="auto"/>
            <w:noWrap/>
            <w:vAlign w:val="center"/>
          </w:tcPr>
          <w:p w14:paraId="1DD11EB6">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1月</w:t>
            </w:r>
          </w:p>
        </w:tc>
        <w:tc>
          <w:tcPr>
            <w:tcW w:w="512" w:type="dxa"/>
            <w:tcBorders>
              <w:top w:val="single" w:color="auto" w:sz="2" w:space="0"/>
              <w:left w:val="single" w:color="auto" w:sz="2" w:space="0"/>
              <w:bottom w:val="nil"/>
              <w:right w:val="single" w:color="auto" w:sz="2" w:space="0"/>
            </w:tcBorders>
            <w:shd w:val="clear" w:color="auto" w:fill="auto"/>
            <w:noWrap/>
            <w:vAlign w:val="center"/>
          </w:tcPr>
          <w:p w14:paraId="2F48BEF8">
            <w:pPr>
              <w:jc w:val="center"/>
              <w:rPr>
                <w:rFonts w:hint="default" w:ascii="Times New Roman" w:hAnsi="Times New Roman" w:eastAsia="宋体" w:cs="Times New Roman"/>
                <w:color w:val="000000"/>
                <w:sz w:val="13"/>
                <w:szCs w:val="13"/>
              </w:rPr>
            </w:pPr>
          </w:p>
        </w:tc>
        <w:tc>
          <w:tcPr>
            <w:tcW w:w="459" w:type="dxa"/>
            <w:tcBorders>
              <w:top w:val="single" w:color="auto" w:sz="2" w:space="0"/>
              <w:left w:val="single" w:color="auto" w:sz="2" w:space="0"/>
              <w:bottom w:val="nil"/>
              <w:right w:val="single" w:color="auto" w:sz="2" w:space="0"/>
            </w:tcBorders>
            <w:shd w:val="clear" w:color="auto" w:fill="auto"/>
            <w:noWrap/>
            <w:vAlign w:val="center"/>
          </w:tcPr>
          <w:p w14:paraId="6DE388F2">
            <w:pPr>
              <w:jc w:val="center"/>
              <w:rPr>
                <w:rFonts w:hint="default" w:ascii="Times New Roman" w:hAnsi="Times New Roman" w:eastAsia="宋体" w:cs="Times New Roman"/>
                <w:color w:val="000000"/>
                <w:sz w:val="13"/>
                <w:szCs w:val="13"/>
              </w:rPr>
            </w:pPr>
          </w:p>
        </w:tc>
        <w:tc>
          <w:tcPr>
            <w:tcW w:w="414" w:type="dxa"/>
            <w:tcBorders>
              <w:top w:val="single" w:color="auto" w:sz="2" w:space="0"/>
              <w:left w:val="single" w:color="auto" w:sz="2" w:space="0"/>
              <w:bottom w:val="nil"/>
              <w:right w:val="single" w:color="auto" w:sz="2" w:space="0"/>
            </w:tcBorders>
            <w:shd w:val="clear" w:color="auto" w:fill="auto"/>
            <w:noWrap/>
            <w:vAlign w:val="center"/>
          </w:tcPr>
          <w:p w14:paraId="11C2376A">
            <w:pPr>
              <w:jc w:val="center"/>
              <w:rPr>
                <w:rFonts w:hint="default" w:ascii="Times New Roman" w:hAnsi="Times New Roman" w:eastAsia="宋体" w:cs="Times New Roman"/>
                <w:color w:val="000000"/>
                <w:sz w:val="13"/>
                <w:szCs w:val="13"/>
              </w:rPr>
            </w:pPr>
          </w:p>
        </w:tc>
        <w:tc>
          <w:tcPr>
            <w:tcW w:w="464" w:type="dxa"/>
            <w:tcBorders>
              <w:top w:val="single" w:color="auto" w:sz="2" w:space="0"/>
              <w:left w:val="single" w:color="auto" w:sz="2" w:space="0"/>
              <w:bottom w:val="nil"/>
              <w:right w:val="single" w:color="auto" w:sz="2" w:space="0"/>
            </w:tcBorders>
            <w:shd w:val="clear" w:color="auto" w:fill="auto"/>
            <w:noWrap/>
            <w:vAlign w:val="center"/>
          </w:tcPr>
          <w:p w14:paraId="12D50343">
            <w:pPr>
              <w:jc w:val="center"/>
              <w:rPr>
                <w:rFonts w:hint="default" w:ascii="Times New Roman" w:hAnsi="Times New Roman" w:eastAsia="宋体" w:cs="Times New Roman"/>
                <w:color w:val="000000"/>
                <w:sz w:val="13"/>
                <w:szCs w:val="13"/>
              </w:rPr>
            </w:pPr>
          </w:p>
        </w:tc>
        <w:tc>
          <w:tcPr>
            <w:tcW w:w="446" w:type="dxa"/>
            <w:tcBorders>
              <w:top w:val="single" w:color="auto" w:sz="2" w:space="0"/>
              <w:left w:val="single" w:color="auto" w:sz="2" w:space="0"/>
              <w:bottom w:val="nil"/>
              <w:right w:val="single" w:color="auto" w:sz="2" w:space="0"/>
            </w:tcBorders>
            <w:shd w:val="clear" w:color="auto" w:fill="auto"/>
            <w:noWrap/>
            <w:vAlign w:val="center"/>
          </w:tcPr>
          <w:p w14:paraId="0247D7E4">
            <w:pPr>
              <w:jc w:val="center"/>
              <w:rPr>
                <w:rFonts w:hint="default" w:ascii="Times New Roman" w:hAnsi="Times New Roman" w:eastAsia="宋体" w:cs="Times New Roman"/>
                <w:color w:val="000000"/>
                <w:sz w:val="13"/>
                <w:szCs w:val="13"/>
              </w:rPr>
            </w:pPr>
          </w:p>
        </w:tc>
        <w:tc>
          <w:tcPr>
            <w:tcW w:w="434" w:type="dxa"/>
            <w:tcBorders>
              <w:top w:val="single" w:color="auto" w:sz="2" w:space="0"/>
              <w:left w:val="single" w:color="auto" w:sz="2" w:space="0"/>
              <w:bottom w:val="nil"/>
              <w:right w:val="single" w:color="auto" w:sz="2" w:space="0"/>
            </w:tcBorders>
            <w:shd w:val="clear" w:color="auto" w:fill="auto"/>
            <w:noWrap/>
            <w:vAlign w:val="center"/>
          </w:tcPr>
          <w:p w14:paraId="78FA3DCC">
            <w:pPr>
              <w:jc w:val="center"/>
              <w:rPr>
                <w:rFonts w:hint="default" w:ascii="Times New Roman" w:hAnsi="Times New Roman" w:eastAsia="宋体" w:cs="Times New Roman"/>
                <w:color w:val="000000"/>
                <w:sz w:val="13"/>
                <w:szCs w:val="13"/>
              </w:rPr>
            </w:pPr>
          </w:p>
        </w:tc>
        <w:tc>
          <w:tcPr>
            <w:tcW w:w="465" w:type="dxa"/>
            <w:tcBorders>
              <w:top w:val="single" w:color="auto" w:sz="2" w:space="0"/>
              <w:left w:val="single" w:color="auto" w:sz="2" w:space="0"/>
              <w:bottom w:val="nil"/>
              <w:right w:val="single" w:color="auto" w:sz="2" w:space="0"/>
            </w:tcBorders>
            <w:shd w:val="clear" w:color="auto" w:fill="auto"/>
            <w:noWrap/>
            <w:vAlign w:val="center"/>
          </w:tcPr>
          <w:p w14:paraId="3DE35556">
            <w:pPr>
              <w:jc w:val="center"/>
              <w:rPr>
                <w:rFonts w:hint="default" w:ascii="Times New Roman" w:hAnsi="Times New Roman" w:eastAsia="宋体" w:cs="Times New Roman"/>
                <w:color w:val="000000"/>
                <w:sz w:val="13"/>
                <w:szCs w:val="13"/>
              </w:rPr>
            </w:pPr>
          </w:p>
        </w:tc>
        <w:tc>
          <w:tcPr>
            <w:tcW w:w="455" w:type="dxa"/>
            <w:tcBorders>
              <w:top w:val="single" w:color="auto" w:sz="2" w:space="0"/>
              <w:left w:val="single" w:color="auto" w:sz="2" w:space="0"/>
              <w:bottom w:val="nil"/>
              <w:right w:val="single" w:color="auto" w:sz="2" w:space="0"/>
            </w:tcBorders>
            <w:shd w:val="clear" w:color="auto" w:fill="auto"/>
            <w:noWrap/>
            <w:vAlign w:val="center"/>
          </w:tcPr>
          <w:p w14:paraId="6001D23D">
            <w:pPr>
              <w:jc w:val="center"/>
              <w:rPr>
                <w:rFonts w:hint="default" w:ascii="Times New Roman" w:hAnsi="Times New Roman" w:eastAsia="宋体" w:cs="Times New Roman"/>
                <w:color w:val="000000"/>
                <w:sz w:val="13"/>
                <w:szCs w:val="13"/>
              </w:rPr>
            </w:pPr>
          </w:p>
        </w:tc>
        <w:tc>
          <w:tcPr>
            <w:tcW w:w="454" w:type="dxa"/>
            <w:gridSpan w:val="2"/>
            <w:tcBorders>
              <w:top w:val="single" w:color="auto" w:sz="2" w:space="0"/>
              <w:left w:val="single" w:color="auto" w:sz="2" w:space="0"/>
              <w:bottom w:val="nil"/>
              <w:right w:val="single" w:color="auto" w:sz="2" w:space="0"/>
            </w:tcBorders>
            <w:shd w:val="clear" w:color="auto" w:fill="auto"/>
            <w:noWrap/>
            <w:vAlign w:val="center"/>
          </w:tcPr>
          <w:p w14:paraId="37E57CDD">
            <w:pPr>
              <w:jc w:val="center"/>
              <w:rPr>
                <w:rFonts w:hint="default" w:ascii="Times New Roman" w:hAnsi="Times New Roman" w:eastAsia="宋体" w:cs="Times New Roman"/>
                <w:color w:val="000000"/>
                <w:sz w:val="13"/>
                <w:szCs w:val="13"/>
              </w:rPr>
            </w:pPr>
          </w:p>
        </w:tc>
        <w:tc>
          <w:tcPr>
            <w:tcW w:w="492" w:type="dxa"/>
            <w:tcBorders>
              <w:top w:val="single" w:color="auto" w:sz="2" w:space="0"/>
              <w:left w:val="single" w:color="auto" w:sz="2" w:space="0"/>
              <w:bottom w:val="nil"/>
              <w:right w:val="single" w:color="auto" w:sz="2" w:space="0"/>
            </w:tcBorders>
            <w:shd w:val="clear" w:color="auto" w:fill="auto"/>
            <w:noWrap/>
            <w:vAlign w:val="center"/>
          </w:tcPr>
          <w:p w14:paraId="063563EA">
            <w:pPr>
              <w:jc w:val="center"/>
              <w:rPr>
                <w:rFonts w:hint="default" w:ascii="Times New Roman" w:hAnsi="Times New Roman" w:eastAsia="宋体" w:cs="Times New Roman"/>
                <w:color w:val="000000"/>
                <w:sz w:val="13"/>
                <w:szCs w:val="13"/>
              </w:rPr>
            </w:pPr>
          </w:p>
        </w:tc>
        <w:tc>
          <w:tcPr>
            <w:tcW w:w="434" w:type="dxa"/>
            <w:gridSpan w:val="2"/>
            <w:tcBorders>
              <w:top w:val="single" w:color="auto" w:sz="2" w:space="0"/>
              <w:left w:val="single" w:color="auto" w:sz="2" w:space="0"/>
              <w:bottom w:val="nil"/>
              <w:right w:val="single" w:color="auto" w:sz="2" w:space="0"/>
            </w:tcBorders>
            <w:shd w:val="clear" w:color="auto" w:fill="auto"/>
            <w:noWrap/>
            <w:vAlign w:val="center"/>
          </w:tcPr>
          <w:p w14:paraId="286BCF92">
            <w:pPr>
              <w:jc w:val="center"/>
              <w:rPr>
                <w:rFonts w:hint="default" w:ascii="Times New Roman" w:hAnsi="Times New Roman" w:eastAsia="宋体" w:cs="Times New Roman"/>
                <w:color w:val="000000"/>
                <w:sz w:val="13"/>
                <w:szCs w:val="13"/>
              </w:rPr>
            </w:pPr>
          </w:p>
        </w:tc>
        <w:tc>
          <w:tcPr>
            <w:tcW w:w="434" w:type="dxa"/>
            <w:tcBorders>
              <w:top w:val="single" w:color="auto" w:sz="2" w:space="0"/>
              <w:left w:val="single" w:color="auto" w:sz="2" w:space="0"/>
              <w:bottom w:val="nil"/>
              <w:right w:val="single" w:color="auto" w:sz="2" w:space="0"/>
            </w:tcBorders>
            <w:shd w:val="clear" w:color="auto" w:fill="auto"/>
            <w:noWrap/>
            <w:vAlign w:val="center"/>
          </w:tcPr>
          <w:p w14:paraId="660BB566">
            <w:pPr>
              <w:jc w:val="center"/>
              <w:rPr>
                <w:rFonts w:hint="default" w:ascii="Times New Roman" w:hAnsi="Times New Roman" w:eastAsia="宋体" w:cs="Times New Roman"/>
                <w:color w:val="000000"/>
                <w:sz w:val="13"/>
                <w:szCs w:val="13"/>
              </w:rPr>
            </w:pPr>
          </w:p>
        </w:tc>
        <w:tc>
          <w:tcPr>
            <w:tcW w:w="878" w:type="dxa"/>
            <w:tcBorders>
              <w:top w:val="single" w:color="auto" w:sz="4" w:space="0"/>
              <w:left w:val="single" w:color="auto" w:sz="2" w:space="0"/>
              <w:bottom w:val="nil"/>
              <w:right w:val="nil"/>
            </w:tcBorders>
            <w:shd w:val="clear" w:color="auto" w:fill="FFFFFF"/>
            <w:noWrap/>
            <w:vAlign w:val="center"/>
          </w:tcPr>
          <w:p w14:paraId="13D23048">
            <w:pPr>
              <w:jc w:val="center"/>
              <w:rPr>
                <w:rFonts w:hint="default" w:ascii="Times New Roman" w:hAnsi="Times New Roman" w:eastAsia="宋体" w:cs="Times New Roman"/>
                <w:color w:val="000000"/>
                <w:sz w:val="13"/>
                <w:szCs w:val="13"/>
                <w:shd w:val="clear" w:color="auto" w:fill="auto"/>
              </w:rPr>
            </w:pPr>
          </w:p>
        </w:tc>
      </w:tr>
      <w:tr w14:paraId="3825C7BD">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exact"/>
          <w:jc w:val="center"/>
        </w:trPr>
        <w:tc>
          <w:tcPr>
            <w:tcW w:w="598" w:type="dxa"/>
            <w:tcBorders>
              <w:top w:val="nil"/>
              <w:left w:val="nil"/>
              <w:bottom w:val="nil"/>
              <w:right w:val="single" w:color="auto" w:sz="2" w:space="0"/>
            </w:tcBorders>
            <w:shd w:val="clear" w:color="auto" w:fill="auto"/>
            <w:noWrap/>
            <w:vAlign w:val="center"/>
          </w:tcPr>
          <w:p w14:paraId="3E4CAB7C">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2月</w:t>
            </w:r>
          </w:p>
        </w:tc>
        <w:tc>
          <w:tcPr>
            <w:tcW w:w="512" w:type="dxa"/>
            <w:tcBorders>
              <w:top w:val="nil"/>
              <w:left w:val="single" w:color="auto" w:sz="2" w:space="0"/>
              <w:bottom w:val="nil"/>
              <w:right w:val="single" w:color="auto" w:sz="2" w:space="0"/>
            </w:tcBorders>
            <w:shd w:val="clear" w:color="auto" w:fill="auto"/>
            <w:noWrap/>
            <w:vAlign w:val="center"/>
          </w:tcPr>
          <w:p w14:paraId="22872ADB">
            <w:pPr>
              <w:jc w:val="center"/>
              <w:rPr>
                <w:rFonts w:hint="default" w:ascii="Times New Roman" w:hAnsi="Times New Roman" w:eastAsia="宋体" w:cs="Times New Roman"/>
                <w:color w:val="000000"/>
                <w:sz w:val="13"/>
                <w:szCs w:val="13"/>
              </w:rPr>
            </w:pPr>
          </w:p>
        </w:tc>
        <w:tc>
          <w:tcPr>
            <w:tcW w:w="459" w:type="dxa"/>
            <w:tcBorders>
              <w:top w:val="nil"/>
              <w:left w:val="single" w:color="auto" w:sz="2" w:space="0"/>
              <w:bottom w:val="nil"/>
              <w:right w:val="single" w:color="auto" w:sz="2" w:space="0"/>
            </w:tcBorders>
            <w:shd w:val="clear" w:color="auto" w:fill="auto"/>
            <w:noWrap/>
            <w:vAlign w:val="center"/>
          </w:tcPr>
          <w:p w14:paraId="38F2E819">
            <w:pPr>
              <w:jc w:val="center"/>
              <w:rPr>
                <w:rFonts w:hint="default" w:ascii="Times New Roman" w:hAnsi="Times New Roman" w:eastAsia="宋体" w:cs="Times New Roman"/>
                <w:color w:val="000000"/>
                <w:sz w:val="13"/>
                <w:szCs w:val="13"/>
              </w:rPr>
            </w:pPr>
          </w:p>
        </w:tc>
        <w:tc>
          <w:tcPr>
            <w:tcW w:w="414" w:type="dxa"/>
            <w:tcBorders>
              <w:top w:val="nil"/>
              <w:left w:val="single" w:color="auto" w:sz="2" w:space="0"/>
              <w:bottom w:val="nil"/>
              <w:right w:val="single" w:color="auto" w:sz="2" w:space="0"/>
            </w:tcBorders>
            <w:shd w:val="clear" w:color="auto" w:fill="auto"/>
            <w:noWrap/>
            <w:vAlign w:val="center"/>
          </w:tcPr>
          <w:p w14:paraId="2BED0C9B">
            <w:pPr>
              <w:jc w:val="center"/>
              <w:rPr>
                <w:rFonts w:hint="default" w:ascii="Times New Roman" w:hAnsi="Times New Roman" w:eastAsia="宋体" w:cs="Times New Roman"/>
                <w:color w:val="000000"/>
                <w:sz w:val="13"/>
                <w:szCs w:val="13"/>
              </w:rPr>
            </w:pPr>
          </w:p>
        </w:tc>
        <w:tc>
          <w:tcPr>
            <w:tcW w:w="464" w:type="dxa"/>
            <w:tcBorders>
              <w:top w:val="nil"/>
              <w:left w:val="single" w:color="auto" w:sz="2" w:space="0"/>
              <w:bottom w:val="nil"/>
              <w:right w:val="single" w:color="auto" w:sz="2" w:space="0"/>
            </w:tcBorders>
            <w:shd w:val="clear" w:color="auto" w:fill="auto"/>
            <w:noWrap/>
            <w:vAlign w:val="center"/>
          </w:tcPr>
          <w:p w14:paraId="3F1E0324">
            <w:pPr>
              <w:jc w:val="center"/>
              <w:rPr>
                <w:rFonts w:hint="default" w:ascii="Times New Roman" w:hAnsi="Times New Roman" w:eastAsia="宋体" w:cs="Times New Roman"/>
                <w:color w:val="000000"/>
                <w:sz w:val="13"/>
                <w:szCs w:val="13"/>
              </w:rPr>
            </w:pPr>
          </w:p>
        </w:tc>
        <w:tc>
          <w:tcPr>
            <w:tcW w:w="446" w:type="dxa"/>
            <w:tcBorders>
              <w:top w:val="nil"/>
              <w:left w:val="single" w:color="auto" w:sz="2" w:space="0"/>
              <w:bottom w:val="nil"/>
              <w:right w:val="single" w:color="auto" w:sz="2" w:space="0"/>
            </w:tcBorders>
            <w:shd w:val="clear" w:color="auto" w:fill="auto"/>
            <w:noWrap/>
            <w:vAlign w:val="center"/>
          </w:tcPr>
          <w:p w14:paraId="60D4DEC3">
            <w:pPr>
              <w:jc w:val="center"/>
              <w:rPr>
                <w:rFonts w:hint="default" w:ascii="Times New Roman" w:hAnsi="Times New Roman" w:eastAsia="宋体" w:cs="Times New Roman"/>
                <w:color w:val="000000"/>
                <w:sz w:val="13"/>
                <w:szCs w:val="13"/>
              </w:rPr>
            </w:pPr>
          </w:p>
        </w:tc>
        <w:tc>
          <w:tcPr>
            <w:tcW w:w="434" w:type="dxa"/>
            <w:tcBorders>
              <w:top w:val="nil"/>
              <w:left w:val="single" w:color="auto" w:sz="2" w:space="0"/>
              <w:bottom w:val="nil"/>
              <w:right w:val="single" w:color="auto" w:sz="2" w:space="0"/>
            </w:tcBorders>
            <w:shd w:val="clear" w:color="auto" w:fill="auto"/>
            <w:noWrap/>
            <w:vAlign w:val="center"/>
          </w:tcPr>
          <w:p w14:paraId="7BF2073D">
            <w:pPr>
              <w:jc w:val="center"/>
              <w:rPr>
                <w:rFonts w:hint="default" w:ascii="Times New Roman" w:hAnsi="Times New Roman" w:eastAsia="宋体" w:cs="Times New Roman"/>
                <w:color w:val="000000"/>
                <w:sz w:val="13"/>
                <w:szCs w:val="13"/>
              </w:rPr>
            </w:pPr>
          </w:p>
        </w:tc>
        <w:tc>
          <w:tcPr>
            <w:tcW w:w="465" w:type="dxa"/>
            <w:tcBorders>
              <w:top w:val="nil"/>
              <w:left w:val="single" w:color="auto" w:sz="2" w:space="0"/>
              <w:bottom w:val="nil"/>
              <w:right w:val="single" w:color="auto" w:sz="2" w:space="0"/>
            </w:tcBorders>
            <w:shd w:val="clear" w:color="auto" w:fill="auto"/>
            <w:noWrap/>
            <w:vAlign w:val="center"/>
          </w:tcPr>
          <w:p w14:paraId="10368D4A">
            <w:pPr>
              <w:jc w:val="center"/>
              <w:rPr>
                <w:rFonts w:hint="default" w:ascii="Times New Roman" w:hAnsi="Times New Roman" w:eastAsia="宋体" w:cs="Times New Roman"/>
                <w:color w:val="000000"/>
                <w:sz w:val="13"/>
                <w:szCs w:val="13"/>
              </w:rPr>
            </w:pPr>
          </w:p>
        </w:tc>
        <w:tc>
          <w:tcPr>
            <w:tcW w:w="455" w:type="dxa"/>
            <w:tcBorders>
              <w:top w:val="nil"/>
              <w:left w:val="single" w:color="auto" w:sz="2" w:space="0"/>
              <w:bottom w:val="nil"/>
              <w:right w:val="single" w:color="auto" w:sz="2" w:space="0"/>
            </w:tcBorders>
            <w:shd w:val="clear" w:color="auto" w:fill="auto"/>
            <w:noWrap/>
            <w:vAlign w:val="center"/>
          </w:tcPr>
          <w:p w14:paraId="2B297C00">
            <w:pPr>
              <w:jc w:val="center"/>
              <w:rPr>
                <w:rFonts w:hint="default" w:ascii="Times New Roman" w:hAnsi="Times New Roman" w:eastAsia="宋体" w:cs="Times New Roman"/>
                <w:color w:val="000000"/>
                <w:sz w:val="13"/>
                <w:szCs w:val="13"/>
              </w:rPr>
            </w:pPr>
          </w:p>
        </w:tc>
        <w:tc>
          <w:tcPr>
            <w:tcW w:w="454" w:type="dxa"/>
            <w:gridSpan w:val="2"/>
            <w:tcBorders>
              <w:top w:val="nil"/>
              <w:left w:val="single" w:color="auto" w:sz="2" w:space="0"/>
              <w:bottom w:val="nil"/>
              <w:right w:val="single" w:color="auto" w:sz="2" w:space="0"/>
            </w:tcBorders>
            <w:shd w:val="clear" w:color="auto" w:fill="auto"/>
            <w:noWrap/>
            <w:vAlign w:val="center"/>
          </w:tcPr>
          <w:p w14:paraId="1957ED64">
            <w:pPr>
              <w:jc w:val="center"/>
              <w:rPr>
                <w:rFonts w:hint="default" w:ascii="Times New Roman" w:hAnsi="Times New Roman" w:eastAsia="宋体" w:cs="Times New Roman"/>
                <w:color w:val="000000"/>
                <w:sz w:val="13"/>
                <w:szCs w:val="13"/>
              </w:rPr>
            </w:pPr>
          </w:p>
        </w:tc>
        <w:tc>
          <w:tcPr>
            <w:tcW w:w="492" w:type="dxa"/>
            <w:tcBorders>
              <w:top w:val="nil"/>
              <w:left w:val="single" w:color="auto" w:sz="2" w:space="0"/>
              <w:bottom w:val="nil"/>
              <w:right w:val="single" w:color="auto" w:sz="2" w:space="0"/>
            </w:tcBorders>
            <w:shd w:val="clear" w:color="auto" w:fill="auto"/>
            <w:noWrap/>
            <w:vAlign w:val="center"/>
          </w:tcPr>
          <w:p w14:paraId="0CD568E9">
            <w:pPr>
              <w:jc w:val="center"/>
              <w:rPr>
                <w:rFonts w:hint="default" w:ascii="Times New Roman" w:hAnsi="Times New Roman" w:eastAsia="宋体" w:cs="Times New Roman"/>
                <w:color w:val="000000"/>
                <w:sz w:val="13"/>
                <w:szCs w:val="13"/>
              </w:rPr>
            </w:pPr>
          </w:p>
        </w:tc>
        <w:tc>
          <w:tcPr>
            <w:tcW w:w="434" w:type="dxa"/>
            <w:gridSpan w:val="2"/>
            <w:tcBorders>
              <w:top w:val="nil"/>
              <w:left w:val="single" w:color="auto" w:sz="2" w:space="0"/>
              <w:bottom w:val="nil"/>
              <w:right w:val="single" w:color="auto" w:sz="2" w:space="0"/>
            </w:tcBorders>
            <w:shd w:val="clear" w:color="auto" w:fill="auto"/>
            <w:noWrap/>
            <w:vAlign w:val="center"/>
          </w:tcPr>
          <w:p w14:paraId="6A629CEC">
            <w:pPr>
              <w:jc w:val="center"/>
              <w:rPr>
                <w:rFonts w:hint="default" w:ascii="Times New Roman" w:hAnsi="Times New Roman" w:eastAsia="宋体" w:cs="Times New Roman"/>
                <w:color w:val="000000"/>
                <w:sz w:val="13"/>
                <w:szCs w:val="13"/>
              </w:rPr>
            </w:pPr>
          </w:p>
        </w:tc>
        <w:tc>
          <w:tcPr>
            <w:tcW w:w="434" w:type="dxa"/>
            <w:tcBorders>
              <w:top w:val="nil"/>
              <w:left w:val="single" w:color="auto" w:sz="2" w:space="0"/>
              <w:bottom w:val="nil"/>
              <w:right w:val="single" w:color="auto" w:sz="2" w:space="0"/>
            </w:tcBorders>
            <w:shd w:val="clear" w:color="auto" w:fill="auto"/>
            <w:noWrap/>
            <w:vAlign w:val="center"/>
          </w:tcPr>
          <w:p w14:paraId="1270709A">
            <w:pPr>
              <w:jc w:val="center"/>
              <w:rPr>
                <w:rFonts w:hint="default" w:ascii="Times New Roman" w:hAnsi="Times New Roman" w:eastAsia="宋体" w:cs="Times New Roman"/>
                <w:color w:val="000000"/>
                <w:sz w:val="13"/>
                <w:szCs w:val="13"/>
              </w:rPr>
            </w:pPr>
          </w:p>
        </w:tc>
        <w:tc>
          <w:tcPr>
            <w:tcW w:w="878" w:type="dxa"/>
            <w:tcBorders>
              <w:top w:val="nil"/>
              <w:left w:val="single" w:color="auto" w:sz="2" w:space="0"/>
              <w:bottom w:val="nil"/>
              <w:right w:val="nil"/>
            </w:tcBorders>
            <w:shd w:val="clear" w:color="auto" w:fill="FFFFFF"/>
            <w:noWrap/>
            <w:vAlign w:val="center"/>
          </w:tcPr>
          <w:p w14:paraId="08C09837">
            <w:pPr>
              <w:jc w:val="center"/>
              <w:rPr>
                <w:rFonts w:hint="default" w:ascii="Times New Roman" w:hAnsi="Times New Roman" w:eastAsia="宋体" w:cs="Times New Roman"/>
                <w:color w:val="000000"/>
                <w:sz w:val="13"/>
                <w:szCs w:val="13"/>
                <w:shd w:val="clear" w:color="auto" w:fill="auto"/>
              </w:rPr>
            </w:pPr>
          </w:p>
        </w:tc>
      </w:tr>
      <w:tr w14:paraId="5471E984">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exact"/>
          <w:jc w:val="center"/>
        </w:trPr>
        <w:tc>
          <w:tcPr>
            <w:tcW w:w="598" w:type="dxa"/>
            <w:tcBorders>
              <w:top w:val="nil"/>
              <w:left w:val="nil"/>
              <w:bottom w:val="single" w:color="auto" w:sz="2" w:space="0"/>
              <w:right w:val="single" w:color="auto" w:sz="2" w:space="0"/>
            </w:tcBorders>
            <w:shd w:val="clear" w:color="auto" w:fill="auto"/>
            <w:noWrap/>
            <w:vAlign w:val="center"/>
          </w:tcPr>
          <w:p w14:paraId="667A4FA7">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3月</w:t>
            </w:r>
          </w:p>
        </w:tc>
        <w:tc>
          <w:tcPr>
            <w:tcW w:w="512" w:type="dxa"/>
            <w:tcBorders>
              <w:top w:val="nil"/>
              <w:left w:val="single" w:color="auto" w:sz="2" w:space="0"/>
              <w:bottom w:val="single" w:color="auto" w:sz="2" w:space="0"/>
              <w:right w:val="single" w:color="auto" w:sz="2" w:space="0"/>
            </w:tcBorders>
            <w:shd w:val="clear" w:color="auto" w:fill="auto"/>
            <w:noWrap/>
            <w:vAlign w:val="center"/>
          </w:tcPr>
          <w:p w14:paraId="17126A4A">
            <w:pPr>
              <w:jc w:val="center"/>
              <w:rPr>
                <w:rFonts w:hint="default" w:ascii="Times New Roman" w:hAnsi="Times New Roman" w:eastAsia="宋体" w:cs="Times New Roman"/>
                <w:color w:val="000000"/>
                <w:sz w:val="13"/>
                <w:szCs w:val="13"/>
              </w:rPr>
            </w:pPr>
          </w:p>
        </w:tc>
        <w:tc>
          <w:tcPr>
            <w:tcW w:w="459" w:type="dxa"/>
            <w:tcBorders>
              <w:top w:val="nil"/>
              <w:left w:val="single" w:color="auto" w:sz="2" w:space="0"/>
              <w:bottom w:val="single" w:color="auto" w:sz="2" w:space="0"/>
              <w:right w:val="single" w:color="auto" w:sz="2" w:space="0"/>
            </w:tcBorders>
            <w:shd w:val="clear" w:color="auto" w:fill="auto"/>
            <w:noWrap/>
            <w:vAlign w:val="center"/>
          </w:tcPr>
          <w:p w14:paraId="329CE35A">
            <w:pPr>
              <w:jc w:val="center"/>
              <w:rPr>
                <w:rFonts w:hint="default" w:ascii="Times New Roman" w:hAnsi="Times New Roman" w:eastAsia="宋体" w:cs="Times New Roman"/>
                <w:color w:val="000000"/>
                <w:sz w:val="13"/>
                <w:szCs w:val="13"/>
              </w:rPr>
            </w:pPr>
          </w:p>
        </w:tc>
        <w:tc>
          <w:tcPr>
            <w:tcW w:w="414" w:type="dxa"/>
            <w:tcBorders>
              <w:top w:val="nil"/>
              <w:left w:val="single" w:color="auto" w:sz="2" w:space="0"/>
              <w:bottom w:val="single" w:color="auto" w:sz="2" w:space="0"/>
              <w:right w:val="single" w:color="auto" w:sz="2" w:space="0"/>
            </w:tcBorders>
            <w:shd w:val="clear" w:color="auto" w:fill="auto"/>
            <w:noWrap/>
            <w:vAlign w:val="center"/>
          </w:tcPr>
          <w:p w14:paraId="6221F830">
            <w:pPr>
              <w:jc w:val="center"/>
              <w:rPr>
                <w:rFonts w:hint="default" w:ascii="Times New Roman" w:hAnsi="Times New Roman" w:eastAsia="宋体" w:cs="Times New Roman"/>
                <w:color w:val="000000"/>
                <w:sz w:val="13"/>
                <w:szCs w:val="13"/>
              </w:rPr>
            </w:pPr>
          </w:p>
        </w:tc>
        <w:tc>
          <w:tcPr>
            <w:tcW w:w="464" w:type="dxa"/>
            <w:tcBorders>
              <w:top w:val="nil"/>
              <w:left w:val="single" w:color="auto" w:sz="2" w:space="0"/>
              <w:bottom w:val="single" w:color="auto" w:sz="2" w:space="0"/>
              <w:right w:val="single" w:color="auto" w:sz="2" w:space="0"/>
            </w:tcBorders>
            <w:shd w:val="clear" w:color="auto" w:fill="auto"/>
            <w:noWrap/>
            <w:vAlign w:val="center"/>
          </w:tcPr>
          <w:p w14:paraId="7E631CD7">
            <w:pPr>
              <w:jc w:val="center"/>
              <w:rPr>
                <w:rFonts w:hint="default" w:ascii="Times New Roman" w:hAnsi="Times New Roman" w:eastAsia="宋体" w:cs="Times New Roman"/>
                <w:color w:val="000000"/>
                <w:sz w:val="13"/>
                <w:szCs w:val="13"/>
              </w:rPr>
            </w:pPr>
          </w:p>
        </w:tc>
        <w:tc>
          <w:tcPr>
            <w:tcW w:w="446" w:type="dxa"/>
            <w:tcBorders>
              <w:top w:val="nil"/>
              <w:left w:val="single" w:color="auto" w:sz="2" w:space="0"/>
              <w:bottom w:val="single" w:color="auto" w:sz="2" w:space="0"/>
              <w:right w:val="single" w:color="auto" w:sz="2" w:space="0"/>
            </w:tcBorders>
            <w:shd w:val="clear" w:color="auto" w:fill="auto"/>
            <w:noWrap/>
            <w:vAlign w:val="center"/>
          </w:tcPr>
          <w:p w14:paraId="120C585C">
            <w:pPr>
              <w:jc w:val="center"/>
              <w:rPr>
                <w:rFonts w:hint="default" w:ascii="Times New Roman" w:hAnsi="Times New Roman" w:eastAsia="宋体" w:cs="Times New Roman"/>
                <w:color w:val="000000"/>
                <w:sz w:val="13"/>
                <w:szCs w:val="13"/>
              </w:rPr>
            </w:pPr>
          </w:p>
        </w:tc>
        <w:tc>
          <w:tcPr>
            <w:tcW w:w="434" w:type="dxa"/>
            <w:tcBorders>
              <w:top w:val="nil"/>
              <w:left w:val="single" w:color="auto" w:sz="2" w:space="0"/>
              <w:bottom w:val="single" w:color="auto" w:sz="2" w:space="0"/>
              <w:right w:val="single" w:color="auto" w:sz="2" w:space="0"/>
            </w:tcBorders>
            <w:shd w:val="clear" w:color="auto" w:fill="auto"/>
            <w:noWrap/>
            <w:vAlign w:val="center"/>
          </w:tcPr>
          <w:p w14:paraId="7A69CBE3">
            <w:pPr>
              <w:jc w:val="center"/>
              <w:rPr>
                <w:rFonts w:hint="default" w:ascii="Times New Roman" w:hAnsi="Times New Roman" w:eastAsia="宋体" w:cs="Times New Roman"/>
                <w:color w:val="000000"/>
                <w:sz w:val="13"/>
                <w:szCs w:val="13"/>
              </w:rPr>
            </w:pPr>
          </w:p>
        </w:tc>
        <w:tc>
          <w:tcPr>
            <w:tcW w:w="465" w:type="dxa"/>
            <w:tcBorders>
              <w:top w:val="nil"/>
              <w:left w:val="single" w:color="auto" w:sz="2" w:space="0"/>
              <w:bottom w:val="single" w:color="auto" w:sz="2" w:space="0"/>
              <w:right w:val="single" w:color="auto" w:sz="2" w:space="0"/>
            </w:tcBorders>
            <w:shd w:val="clear" w:color="auto" w:fill="auto"/>
            <w:noWrap/>
            <w:vAlign w:val="center"/>
          </w:tcPr>
          <w:p w14:paraId="68ED7E17">
            <w:pPr>
              <w:jc w:val="center"/>
              <w:rPr>
                <w:rFonts w:hint="default" w:ascii="Times New Roman" w:hAnsi="Times New Roman" w:eastAsia="宋体" w:cs="Times New Roman"/>
                <w:color w:val="000000"/>
                <w:sz w:val="13"/>
                <w:szCs w:val="13"/>
              </w:rPr>
            </w:pPr>
          </w:p>
        </w:tc>
        <w:tc>
          <w:tcPr>
            <w:tcW w:w="455" w:type="dxa"/>
            <w:tcBorders>
              <w:top w:val="nil"/>
              <w:left w:val="single" w:color="auto" w:sz="2" w:space="0"/>
              <w:bottom w:val="single" w:color="auto" w:sz="2" w:space="0"/>
              <w:right w:val="single" w:color="auto" w:sz="2" w:space="0"/>
            </w:tcBorders>
            <w:shd w:val="clear" w:color="auto" w:fill="auto"/>
            <w:noWrap/>
            <w:vAlign w:val="center"/>
          </w:tcPr>
          <w:p w14:paraId="6DDB430C">
            <w:pPr>
              <w:jc w:val="center"/>
              <w:rPr>
                <w:rFonts w:hint="default" w:ascii="Times New Roman" w:hAnsi="Times New Roman" w:eastAsia="宋体" w:cs="Times New Roman"/>
                <w:color w:val="000000"/>
                <w:sz w:val="13"/>
                <w:szCs w:val="13"/>
              </w:rPr>
            </w:pPr>
          </w:p>
        </w:tc>
        <w:tc>
          <w:tcPr>
            <w:tcW w:w="454" w:type="dxa"/>
            <w:gridSpan w:val="2"/>
            <w:tcBorders>
              <w:top w:val="nil"/>
              <w:left w:val="single" w:color="auto" w:sz="2" w:space="0"/>
              <w:bottom w:val="single" w:color="auto" w:sz="2" w:space="0"/>
              <w:right w:val="single" w:color="auto" w:sz="2" w:space="0"/>
            </w:tcBorders>
            <w:shd w:val="clear" w:color="auto" w:fill="auto"/>
            <w:noWrap/>
            <w:vAlign w:val="center"/>
          </w:tcPr>
          <w:p w14:paraId="3DAC5E6E">
            <w:pPr>
              <w:jc w:val="center"/>
              <w:rPr>
                <w:rFonts w:hint="default" w:ascii="Times New Roman" w:hAnsi="Times New Roman" w:eastAsia="宋体" w:cs="Times New Roman"/>
                <w:color w:val="000000"/>
                <w:sz w:val="13"/>
                <w:szCs w:val="13"/>
              </w:rPr>
            </w:pPr>
          </w:p>
        </w:tc>
        <w:tc>
          <w:tcPr>
            <w:tcW w:w="492" w:type="dxa"/>
            <w:tcBorders>
              <w:top w:val="nil"/>
              <w:left w:val="single" w:color="auto" w:sz="2" w:space="0"/>
              <w:bottom w:val="single" w:color="auto" w:sz="2" w:space="0"/>
              <w:right w:val="single" w:color="auto" w:sz="2" w:space="0"/>
            </w:tcBorders>
            <w:shd w:val="clear" w:color="auto" w:fill="auto"/>
            <w:noWrap/>
            <w:vAlign w:val="center"/>
          </w:tcPr>
          <w:p w14:paraId="18D7E6A0">
            <w:pPr>
              <w:jc w:val="center"/>
              <w:rPr>
                <w:rFonts w:hint="default" w:ascii="Times New Roman" w:hAnsi="Times New Roman" w:eastAsia="宋体" w:cs="Times New Roman"/>
                <w:color w:val="000000"/>
                <w:sz w:val="13"/>
                <w:szCs w:val="13"/>
              </w:rPr>
            </w:pPr>
          </w:p>
        </w:tc>
        <w:tc>
          <w:tcPr>
            <w:tcW w:w="434" w:type="dxa"/>
            <w:gridSpan w:val="2"/>
            <w:tcBorders>
              <w:top w:val="nil"/>
              <w:left w:val="single" w:color="auto" w:sz="2" w:space="0"/>
              <w:bottom w:val="single" w:color="auto" w:sz="2" w:space="0"/>
              <w:right w:val="single" w:color="auto" w:sz="2" w:space="0"/>
            </w:tcBorders>
            <w:shd w:val="clear" w:color="auto" w:fill="auto"/>
            <w:noWrap/>
            <w:vAlign w:val="center"/>
          </w:tcPr>
          <w:p w14:paraId="0D31CF3A">
            <w:pPr>
              <w:jc w:val="center"/>
              <w:rPr>
                <w:rFonts w:hint="default" w:ascii="Times New Roman" w:hAnsi="Times New Roman" w:eastAsia="宋体" w:cs="Times New Roman"/>
                <w:color w:val="000000"/>
                <w:sz w:val="13"/>
                <w:szCs w:val="13"/>
              </w:rPr>
            </w:pPr>
          </w:p>
        </w:tc>
        <w:tc>
          <w:tcPr>
            <w:tcW w:w="434" w:type="dxa"/>
            <w:tcBorders>
              <w:top w:val="nil"/>
              <w:left w:val="single" w:color="auto" w:sz="2" w:space="0"/>
              <w:bottom w:val="single" w:color="auto" w:sz="2" w:space="0"/>
              <w:right w:val="single" w:color="auto" w:sz="2" w:space="0"/>
            </w:tcBorders>
            <w:shd w:val="clear" w:color="auto" w:fill="auto"/>
            <w:noWrap/>
            <w:vAlign w:val="center"/>
          </w:tcPr>
          <w:p w14:paraId="6E590A2F">
            <w:pPr>
              <w:jc w:val="center"/>
              <w:rPr>
                <w:rFonts w:hint="default" w:ascii="Times New Roman" w:hAnsi="Times New Roman" w:eastAsia="宋体" w:cs="Times New Roman"/>
                <w:color w:val="000000"/>
                <w:sz w:val="13"/>
                <w:szCs w:val="13"/>
              </w:rPr>
            </w:pPr>
          </w:p>
        </w:tc>
        <w:tc>
          <w:tcPr>
            <w:tcW w:w="878" w:type="dxa"/>
            <w:tcBorders>
              <w:top w:val="nil"/>
              <w:left w:val="single" w:color="auto" w:sz="2" w:space="0"/>
              <w:bottom w:val="single" w:color="auto" w:sz="4" w:space="0"/>
              <w:right w:val="nil"/>
            </w:tcBorders>
            <w:shd w:val="clear" w:color="auto" w:fill="FFFFFF"/>
            <w:noWrap/>
            <w:vAlign w:val="center"/>
          </w:tcPr>
          <w:p w14:paraId="71669449">
            <w:pPr>
              <w:jc w:val="center"/>
              <w:rPr>
                <w:rFonts w:hint="default" w:ascii="Times New Roman" w:hAnsi="Times New Roman" w:eastAsia="宋体" w:cs="Times New Roman"/>
                <w:color w:val="000000"/>
                <w:sz w:val="13"/>
                <w:szCs w:val="13"/>
                <w:shd w:val="clear" w:color="auto" w:fill="auto"/>
              </w:rPr>
            </w:pPr>
          </w:p>
        </w:tc>
      </w:tr>
      <w:tr w14:paraId="6E807A4F">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exact"/>
          <w:jc w:val="center"/>
        </w:trPr>
        <w:tc>
          <w:tcPr>
            <w:tcW w:w="598" w:type="dxa"/>
            <w:tcBorders>
              <w:top w:val="single" w:color="auto" w:sz="2" w:space="0"/>
              <w:left w:val="nil"/>
              <w:bottom w:val="nil"/>
              <w:right w:val="single" w:color="auto" w:sz="2" w:space="0"/>
            </w:tcBorders>
            <w:shd w:val="clear" w:color="auto" w:fill="auto"/>
            <w:noWrap/>
            <w:vAlign w:val="center"/>
          </w:tcPr>
          <w:p w14:paraId="7CE4215B">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4月</w:t>
            </w:r>
          </w:p>
        </w:tc>
        <w:tc>
          <w:tcPr>
            <w:tcW w:w="512" w:type="dxa"/>
            <w:tcBorders>
              <w:top w:val="single" w:color="auto" w:sz="2" w:space="0"/>
              <w:left w:val="single" w:color="auto" w:sz="2" w:space="0"/>
              <w:bottom w:val="nil"/>
              <w:right w:val="single" w:color="auto" w:sz="2" w:space="0"/>
            </w:tcBorders>
            <w:shd w:val="clear" w:color="auto" w:fill="auto"/>
            <w:noWrap/>
            <w:vAlign w:val="center"/>
          </w:tcPr>
          <w:p w14:paraId="0BD851FB">
            <w:pPr>
              <w:jc w:val="center"/>
              <w:rPr>
                <w:rFonts w:hint="default" w:ascii="Times New Roman" w:hAnsi="Times New Roman" w:eastAsia="宋体" w:cs="Times New Roman"/>
                <w:color w:val="000000"/>
                <w:sz w:val="13"/>
                <w:szCs w:val="13"/>
              </w:rPr>
            </w:pPr>
          </w:p>
        </w:tc>
        <w:tc>
          <w:tcPr>
            <w:tcW w:w="459" w:type="dxa"/>
            <w:tcBorders>
              <w:top w:val="single" w:color="auto" w:sz="2" w:space="0"/>
              <w:left w:val="single" w:color="auto" w:sz="2" w:space="0"/>
              <w:bottom w:val="nil"/>
              <w:right w:val="single" w:color="auto" w:sz="2" w:space="0"/>
            </w:tcBorders>
            <w:shd w:val="clear" w:color="auto" w:fill="auto"/>
            <w:noWrap/>
            <w:vAlign w:val="center"/>
          </w:tcPr>
          <w:p w14:paraId="7786F0C9">
            <w:pPr>
              <w:jc w:val="center"/>
              <w:rPr>
                <w:rFonts w:hint="default" w:ascii="Times New Roman" w:hAnsi="Times New Roman" w:eastAsia="宋体" w:cs="Times New Roman"/>
                <w:color w:val="000000"/>
                <w:sz w:val="13"/>
                <w:szCs w:val="13"/>
              </w:rPr>
            </w:pPr>
          </w:p>
        </w:tc>
        <w:tc>
          <w:tcPr>
            <w:tcW w:w="414" w:type="dxa"/>
            <w:tcBorders>
              <w:top w:val="single" w:color="auto" w:sz="2" w:space="0"/>
              <w:left w:val="single" w:color="auto" w:sz="2" w:space="0"/>
              <w:bottom w:val="nil"/>
              <w:right w:val="single" w:color="auto" w:sz="2" w:space="0"/>
            </w:tcBorders>
            <w:shd w:val="clear" w:color="auto" w:fill="auto"/>
            <w:noWrap/>
            <w:vAlign w:val="center"/>
          </w:tcPr>
          <w:p w14:paraId="6FF1DB12">
            <w:pPr>
              <w:jc w:val="center"/>
              <w:rPr>
                <w:rFonts w:hint="default" w:ascii="Times New Roman" w:hAnsi="Times New Roman" w:eastAsia="宋体" w:cs="Times New Roman"/>
                <w:color w:val="000000"/>
                <w:sz w:val="13"/>
                <w:szCs w:val="13"/>
              </w:rPr>
            </w:pPr>
          </w:p>
        </w:tc>
        <w:tc>
          <w:tcPr>
            <w:tcW w:w="464" w:type="dxa"/>
            <w:tcBorders>
              <w:top w:val="single" w:color="auto" w:sz="2" w:space="0"/>
              <w:left w:val="single" w:color="auto" w:sz="2" w:space="0"/>
              <w:bottom w:val="nil"/>
              <w:right w:val="single" w:color="auto" w:sz="2" w:space="0"/>
            </w:tcBorders>
            <w:shd w:val="clear" w:color="auto" w:fill="auto"/>
            <w:noWrap/>
            <w:vAlign w:val="center"/>
          </w:tcPr>
          <w:p w14:paraId="3E853F74">
            <w:pPr>
              <w:jc w:val="center"/>
              <w:rPr>
                <w:rFonts w:hint="default" w:ascii="Times New Roman" w:hAnsi="Times New Roman" w:eastAsia="宋体" w:cs="Times New Roman"/>
                <w:color w:val="000000"/>
                <w:sz w:val="13"/>
                <w:szCs w:val="13"/>
              </w:rPr>
            </w:pPr>
          </w:p>
        </w:tc>
        <w:tc>
          <w:tcPr>
            <w:tcW w:w="446" w:type="dxa"/>
            <w:tcBorders>
              <w:top w:val="single" w:color="auto" w:sz="2" w:space="0"/>
              <w:left w:val="single" w:color="auto" w:sz="2" w:space="0"/>
              <w:bottom w:val="nil"/>
              <w:right w:val="single" w:color="auto" w:sz="2" w:space="0"/>
            </w:tcBorders>
            <w:shd w:val="clear" w:color="auto" w:fill="auto"/>
            <w:noWrap/>
            <w:vAlign w:val="center"/>
          </w:tcPr>
          <w:p w14:paraId="06162901">
            <w:pPr>
              <w:jc w:val="center"/>
              <w:rPr>
                <w:rFonts w:hint="default" w:ascii="Times New Roman" w:hAnsi="Times New Roman" w:eastAsia="宋体" w:cs="Times New Roman"/>
                <w:color w:val="000000"/>
                <w:sz w:val="13"/>
                <w:szCs w:val="13"/>
              </w:rPr>
            </w:pPr>
          </w:p>
        </w:tc>
        <w:tc>
          <w:tcPr>
            <w:tcW w:w="434" w:type="dxa"/>
            <w:tcBorders>
              <w:top w:val="single" w:color="auto" w:sz="2" w:space="0"/>
              <w:left w:val="single" w:color="auto" w:sz="2" w:space="0"/>
              <w:bottom w:val="nil"/>
              <w:right w:val="single" w:color="auto" w:sz="2" w:space="0"/>
            </w:tcBorders>
            <w:shd w:val="clear" w:color="auto" w:fill="auto"/>
            <w:noWrap/>
            <w:vAlign w:val="center"/>
          </w:tcPr>
          <w:p w14:paraId="13589C6D">
            <w:pPr>
              <w:jc w:val="center"/>
              <w:rPr>
                <w:rFonts w:hint="default" w:ascii="Times New Roman" w:hAnsi="Times New Roman" w:eastAsia="宋体" w:cs="Times New Roman"/>
                <w:color w:val="000000"/>
                <w:sz w:val="13"/>
                <w:szCs w:val="13"/>
              </w:rPr>
            </w:pPr>
          </w:p>
        </w:tc>
        <w:tc>
          <w:tcPr>
            <w:tcW w:w="465" w:type="dxa"/>
            <w:tcBorders>
              <w:top w:val="single" w:color="auto" w:sz="2" w:space="0"/>
              <w:left w:val="single" w:color="auto" w:sz="2" w:space="0"/>
              <w:bottom w:val="nil"/>
              <w:right w:val="single" w:color="auto" w:sz="2" w:space="0"/>
            </w:tcBorders>
            <w:shd w:val="clear" w:color="auto" w:fill="auto"/>
            <w:noWrap/>
            <w:vAlign w:val="center"/>
          </w:tcPr>
          <w:p w14:paraId="7240A58A">
            <w:pPr>
              <w:jc w:val="center"/>
              <w:rPr>
                <w:rFonts w:hint="default" w:ascii="Times New Roman" w:hAnsi="Times New Roman" w:eastAsia="宋体" w:cs="Times New Roman"/>
                <w:color w:val="000000"/>
                <w:sz w:val="13"/>
                <w:szCs w:val="13"/>
              </w:rPr>
            </w:pPr>
          </w:p>
        </w:tc>
        <w:tc>
          <w:tcPr>
            <w:tcW w:w="455" w:type="dxa"/>
            <w:tcBorders>
              <w:top w:val="single" w:color="auto" w:sz="2" w:space="0"/>
              <w:left w:val="single" w:color="auto" w:sz="2" w:space="0"/>
              <w:bottom w:val="nil"/>
              <w:right w:val="single" w:color="auto" w:sz="2" w:space="0"/>
            </w:tcBorders>
            <w:shd w:val="clear" w:color="auto" w:fill="auto"/>
            <w:noWrap/>
            <w:vAlign w:val="center"/>
          </w:tcPr>
          <w:p w14:paraId="3FA3395E">
            <w:pPr>
              <w:jc w:val="center"/>
              <w:rPr>
                <w:rFonts w:hint="default" w:ascii="Times New Roman" w:hAnsi="Times New Roman" w:eastAsia="宋体" w:cs="Times New Roman"/>
                <w:color w:val="000000"/>
                <w:sz w:val="13"/>
                <w:szCs w:val="13"/>
              </w:rPr>
            </w:pPr>
          </w:p>
        </w:tc>
        <w:tc>
          <w:tcPr>
            <w:tcW w:w="454" w:type="dxa"/>
            <w:gridSpan w:val="2"/>
            <w:tcBorders>
              <w:top w:val="single" w:color="auto" w:sz="2" w:space="0"/>
              <w:left w:val="single" w:color="auto" w:sz="2" w:space="0"/>
              <w:bottom w:val="nil"/>
              <w:right w:val="single" w:color="auto" w:sz="2" w:space="0"/>
            </w:tcBorders>
            <w:shd w:val="clear" w:color="auto" w:fill="auto"/>
            <w:noWrap/>
            <w:vAlign w:val="center"/>
          </w:tcPr>
          <w:p w14:paraId="5C591CE7">
            <w:pPr>
              <w:jc w:val="center"/>
              <w:rPr>
                <w:rFonts w:hint="default" w:ascii="Times New Roman" w:hAnsi="Times New Roman" w:eastAsia="宋体" w:cs="Times New Roman"/>
                <w:color w:val="000000"/>
                <w:sz w:val="13"/>
                <w:szCs w:val="13"/>
              </w:rPr>
            </w:pPr>
          </w:p>
        </w:tc>
        <w:tc>
          <w:tcPr>
            <w:tcW w:w="492" w:type="dxa"/>
            <w:tcBorders>
              <w:top w:val="single" w:color="auto" w:sz="2" w:space="0"/>
              <w:left w:val="single" w:color="auto" w:sz="2" w:space="0"/>
              <w:bottom w:val="nil"/>
              <w:right w:val="single" w:color="auto" w:sz="2" w:space="0"/>
            </w:tcBorders>
            <w:shd w:val="clear" w:color="auto" w:fill="auto"/>
            <w:noWrap/>
            <w:vAlign w:val="center"/>
          </w:tcPr>
          <w:p w14:paraId="7886FBC9">
            <w:pPr>
              <w:jc w:val="center"/>
              <w:rPr>
                <w:rFonts w:hint="default" w:ascii="Times New Roman" w:hAnsi="Times New Roman" w:eastAsia="宋体" w:cs="Times New Roman"/>
                <w:color w:val="000000"/>
                <w:sz w:val="13"/>
                <w:szCs w:val="13"/>
              </w:rPr>
            </w:pPr>
          </w:p>
        </w:tc>
        <w:tc>
          <w:tcPr>
            <w:tcW w:w="434" w:type="dxa"/>
            <w:gridSpan w:val="2"/>
            <w:tcBorders>
              <w:top w:val="single" w:color="auto" w:sz="2" w:space="0"/>
              <w:left w:val="single" w:color="auto" w:sz="2" w:space="0"/>
              <w:bottom w:val="nil"/>
              <w:right w:val="single" w:color="auto" w:sz="2" w:space="0"/>
            </w:tcBorders>
            <w:shd w:val="clear" w:color="auto" w:fill="auto"/>
            <w:noWrap/>
            <w:vAlign w:val="center"/>
          </w:tcPr>
          <w:p w14:paraId="439C0CA9">
            <w:pPr>
              <w:jc w:val="center"/>
              <w:rPr>
                <w:rFonts w:hint="default" w:ascii="Times New Roman" w:hAnsi="Times New Roman" w:eastAsia="宋体" w:cs="Times New Roman"/>
                <w:color w:val="000000"/>
                <w:sz w:val="13"/>
                <w:szCs w:val="13"/>
              </w:rPr>
            </w:pPr>
          </w:p>
        </w:tc>
        <w:tc>
          <w:tcPr>
            <w:tcW w:w="434" w:type="dxa"/>
            <w:tcBorders>
              <w:top w:val="single" w:color="auto" w:sz="2" w:space="0"/>
              <w:left w:val="single" w:color="auto" w:sz="2" w:space="0"/>
              <w:bottom w:val="nil"/>
              <w:right w:val="single" w:color="auto" w:sz="2" w:space="0"/>
            </w:tcBorders>
            <w:shd w:val="clear" w:color="auto" w:fill="auto"/>
            <w:noWrap/>
            <w:vAlign w:val="center"/>
          </w:tcPr>
          <w:p w14:paraId="2ADFBCF0">
            <w:pPr>
              <w:jc w:val="center"/>
              <w:rPr>
                <w:rFonts w:hint="default" w:ascii="Times New Roman" w:hAnsi="Times New Roman" w:eastAsia="宋体" w:cs="Times New Roman"/>
                <w:color w:val="000000"/>
                <w:sz w:val="13"/>
                <w:szCs w:val="13"/>
              </w:rPr>
            </w:pPr>
          </w:p>
        </w:tc>
        <w:tc>
          <w:tcPr>
            <w:tcW w:w="878" w:type="dxa"/>
            <w:tcBorders>
              <w:top w:val="single" w:color="auto" w:sz="4" w:space="0"/>
              <w:left w:val="single" w:color="auto" w:sz="2" w:space="0"/>
              <w:bottom w:val="nil"/>
              <w:right w:val="nil"/>
            </w:tcBorders>
            <w:shd w:val="clear" w:color="auto" w:fill="FFFFFF"/>
            <w:noWrap/>
            <w:vAlign w:val="center"/>
          </w:tcPr>
          <w:p w14:paraId="179AAAFF">
            <w:pPr>
              <w:jc w:val="center"/>
              <w:rPr>
                <w:rFonts w:hint="default" w:ascii="Times New Roman" w:hAnsi="Times New Roman" w:eastAsia="宋体" w:cs="Times New Roman"/>
                <w:color w:val="000000"/>
                <w:sz w:val="13"/>
                <w:szCs w:val="13"/>
                <w:shd w:val="clear" w:color="auto" w:fill="auto"/>
              </w:rPr>
            </w:pPr>
          </w:p>
        </w:tc>
      </w:tr>
      <w:tr w14:paraId="76D95357">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exact"/>
          <w:jc w:val="center"/>
        </w:trPr>
        <w:tc>
          <w:tcPr>
            <w:tcW w:w="598" w:type="dxa"/>
            <w:tcBorders>
              <w:top w:val="nil"/>
              <w:left w:val="nil"/>
              <w:bottom w:val="nil"/>
              <w:right w:val="single" w:color="auto" w:sz="2" w:space="0"/>
            </w:tcBorders>
            <w:shd w:val="clear" w:color="auto" w:fill="auto"/>
            <w:noWrap/>
            <w:vAlign w:val="center"/>
          </w:tcPr>
          <w:p w14:paraId="7FA10B11">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5月</w:t>
            </w:r>
          </w:p>
        </w:tc>
        <w:tc>
          <w:tcPr>
            <w:tcW w:w="512" w:type="dxa"/>
            <w:tcBorders>
              <w:top w:val="nil"/>
              <w:left w:val="single" w:color="auto" w:sz="2" w:space="0"/>
              <w:bottom w:val="nil"/>
              <w:right w:val="single" w:color="auto" w:sz="2" w:space="0"/>
            </w:tcBorders>
            <w:shd w:val="clear" w:color="auto" w:fill="auto"/>
            <w:noWrap/>
            <w:vAlign w:val="center"/>
          </w:tcPr>
          <w:p w14:paraId="3CBF0593">
            <w:pPr>
              <w:jc w:val="center"/>
              <w:rPr>
                <w:rFonts w:hint="default" w:ascii="Times New Roman" w:hAnsi="Times New Roman" w:eastAsia="宋体" w:cs="Times New Roman"/>
                <w:color w:val="000000"/>
                <w:sz w:val="13"/>
                <w:szCs w:val="13"/>
              </w:rPr>
            </w:pPr>
          </w:p>
        </w:tc>
        <w:tc>
          <w:tcPr>
            <w:tcW w:w="459" w:type="dxa"/>
            <w:tcBorders>
              <w:top w:val="nil"/>
              <w:left w:val="single" w:color="auto" w:sz="2" w:space="0"/>
              <w:bottom w:val="nil"/>
              <w:right w:val="single" w:color="auto" w:sz="2" w:space="0"/>
            </w:tcBorders>
            <w:shd w:val="clear" w:color="auto" w:fill="auto"/>
            <w:noWrap/>
            <w:vAlign w:val="center"/>
          </w:tcPr>
          <w:p w14:paraId="309C74C3">
            <w:pPr>
              <w:jc w:val="center"/>
              <w:rPr>
                <w:rFonts w:hint="default" w:ascii="Times New Roman" w:hAnsi="Times New Roman" w:eastAsia="宋体" w:cs="Times New Roman"/>
                <w:color w:val="000000"/>
                <w:sz w:val="13"/>
                <w:szCs w:val="13"/>
              </w:rPr>
            </w:pPr>
          </w:p>
        </w:tc>
        <w:tc>
          <w:tcPr>
            <w:tcW w:w="414" w:type="dxa"/>
            <w:tcBorders>
              <w:top w:val="nil"/>
              <w:left w:val="single" w:color="auto" w:sz="2" w:space="0"/>
              <w:bottom w:val="nil"/>
              <w:right w:val="single" w:color="auto" w:sz="2" w:space="0"/>
            </w:tcBorders>
            <w:shd w:val="clear" w:color="auto" w:fill="auto"/>
            <w:noWrap/>
            <w:vAlign w:val="center"/>
          </w:tcPr>
          <w:p w14:paraId="7470CE8D">
            <w:pPr>
              <w:jc w:val="center"/>
              <w:rPr>
                <w:rFonts w:hint="default" w:ascii="Times New Roman" w:hAnsi="Times New Roman" w:eastAsia="宋体" w:cs="Times New Roman"/>
                <w:color w:val="000000"/>
                <w:sz w:val="13"/>
                <w:szCs w:val="13"/>
              </w:rPr>
            </w:pPr>
          </w:p>
        </w:tc>
        <w:tc>
          <w:tcPr>
            <w:tcW w:w="464" w:type="dxa"/>
            <w:tcBorders>
              <w:top w:val="nil"/>
              <w:left w:val="single" w:color="auto" w:sz="2" w:space="0"/>
              <w:bottom w:val="nil"/>
              <w:right w:val="single" w:color="auto" w:sz="2" w:space="0"/>
            </w:tcBorders>
            <w:shd w:val="clear" w:color="auto" w:fill="auto"/>
            <w:noWrap/>
            <w:vAlign w:val="center"/>
          </w:tcPr>
          <w:p w14:paraId="29EA5592">
            <w:pPr>
              <w:jc w:val="center"/>
              <w:rPr>
                <w:rFonts w:hint="default" w:ascii="Times New Roman" w:hAnsi="Times New Roman" w:eastAsia="宋体" w:cs="Times New Roman"/>
                <w:color w:val="000000"/>
                <w:sz w:val="13"/>
                <w:szCs w:val="13"/>
              </w:rPr>
            </w:pPr>
          </w:p>
        </w:tc>
        <w:tc>
          <w:tcPr>
            <w:tcW w:w="446" w:type="dxa"/>
            <w:tcBorders>
              <w:top w:val="nil"/>
              <w:left w:val="single" w:color="auto" w:sz="2" w:space="0"/>
              <w:bottom w:val="nil"/>
              <w:right w:val="single" w:color="auto" w:sz="2" w:space="0"/>
            </w:tcBorders>
            <w:shd w:val="clear" w:color="auto" w:fill="auto"/>
            <w:noWrap/>
            <w:vAlign w:val="center"/>
          </w:tcPr>
          <w:p w14:paraId="227049BD">
            <w:pPr>
              <w:jc w:val="center"/>
              <w:rPr>
                <w:rFonts w:hint="default" w:ascii="Times New Roman" w:hAnsi="Times New Roman" w:eastAsia="宋体" w:cs="Times New Roman"/>
                <w:color w:val="000000"/>
                <w:sz w:val="13"/>
                <w:szCs w:val="13"/>
              </w:rPr>
            </w:pPr>
          </w:p>
        </w:tc>
        <w:tc>
          <w:tcPr>
            <w:tcW w:w="434" w:type="dxa"/>
            <w:tcBorders>
              <w:top w:val="nil"/>
              <w:left w:val="single" w:color="auto" w:sz="2" w:space="0"/>
              <w:bottom w:val="nil"/>
              <w:right w:val="single" w:color="auto" w:sz="2" w:space="0"/>
            </w:tcBorders>
            <w:shd w:val="clear" w:color="auto" w:fill="auto"/>
            <w:noWrap/>
            <w:vAlign w:val="center"/>
          </w:tcPr>
          <w:p w14:paraId="1DA550B5">
            <w:pPr>
              <w:jc w:val="center"/>
              <w:rPr>
                <w:rFonts w:hint="default" w:ascii="Times New Roman" w:hAnsi="Times New Roman" w:eastAsia="宋体" w:cs="Times New Roman"/>
                <w:color w:val="000000"/>
                <w:sz w:val="13"/>
                <w:szCs w:val="13"/>
              </w:rPr>
            </w:pPr>
          </w:p>
        </w:tc>
        <w:tc>
          <w:tcPr>
            <w:tcW w:w="465" w:type="dxa"/>
            <w:tcBorders>
              <w:top w:val="nil"/>
              <w:left w:val="single" w:color="auto" w:sz="2" w:space="0"/>
              <w:bottom w:val="nil"/>
              <w:right w:val="single" w:color="auto" w:sz="2" w:space="0"/>
            </w:tcBorders>
            <w:shd w:val="clear" w:color="auto" w:fill="auto"/>
            <w:noWrap/>
            <w:vAlign w:val="center"/>
          </w:tcPr>
          <w:p w14:paraId="2A545B61">
            <w:pPr>
              <w:jc w:val="center"/>
              <w:rPr>
                <w:rFonts w:hint="default" w:ascii="Times New Roman" w:hAnsi="Times New Roman" w:eastAsia="宋体" w:cs="Times New Roman"/>
                <w:color w:val="000000"/>
                <w:sz w:val="13"/>
                <w:szCs w:val="13"/>
              </w:rPr>
            </w:pPr>
          </w:p>
        </w:tc>
        <w:tc>
          <w:tcPr>
            <w:tcW w:w="455" w:type="dxa"/>
            <w:tcBorders>
              <w:top w:val="nil"/>
              <w:left w:val="single" w:color="auto" w:sz="2" w:space="0"/>
              <w:bottom w:val="nil"/>
              <w:right w:val="single" w:color="auto" w:sz="2" w:space="0"/>
            </w:tcBorders>
            <w:shd w:val="clear" w:color="auto" w:fill="auto"/>
            <w:noWrap/>
            <w:vAlign w:val="center"/>
          </w:tcPr>
          <w:p w14:paraId="2AA11F9B">
            <w:pPr>
              <w:jc w:val="center"/>
              <w:rPr>
                <w:rFonts w:hint="default" w:ascii="Times New Roman" w:hAnsi="Times New Roman" w:eastAsia="宋体" w:cs="Times New Roman"/>
                <w:color w:val="000000"/>
                <w:sz w:val="13"/>
                <w:szCs w:val="13"/>
              </w:rPr>
            </w:pPr>
          </w:p>
        </w:tc>
        <w:tc>
          <w:tcPr>
            <w:tcW w:w="454" w:type="dxa"/>
            <w:gridSpan w:val="2"/>
            <w:tcBorders>
              <w:top w:val="nil"/>
              <w:left w:val="single" w:color="auto" w:sz="2" w:space="0"/>
              <w:bottom w:val="nil"/>
              <w:right w:val="single" w:color="auto" w:sz="2" w:space="0"/>
            </w:tcBorders>
            <w:shd w:val="clear" w:color="auto" w:fill="auto"/>
            <w:noWrap/>
            <w:vAlign w:val="center"/>
          </w:tcPr>
          <w:p w14:paraId="20EE48D0">
            <w:pPr>
              <w:jc w:val="center"/>
              <w:rPr>
                <w:rFonts w:hint="default" w:ascii="Times New Roman" w:hAnsi="Times New Roman" w:eastAsia="宋体" w:cs="Times New Roman"/>
                <w:color w:val="000000"/>
                <w:sz w:val="13"/>
                <w:szCs w:val="13"/>
              </w:rPr>
            </w:pPr>
          </w:p>
        </w:tc>
        <w:tc>
          <w:tcPr>
            <w:tcW w:w="492" w:type="dxa"/>
            <w:tcBorders>
              <w:top w:val="nil"/>
              <w:left w:val="single" w:color="auto" w:sz="2" w:space="0"/>
              <w:bottom w:val="nil"/>
              <w:right w:val="single" w:color="auto" w:sz="2" w:space="0"/>
            </w:tcBorders>
            <w:shd w:val="clear" w:color="auto" w:fill="auto"/>
            <w:noWrap/>
            <w:vAlign w:val="center"/>
          </w:tcPr>
          <w:p w14:paraId="5706561F">
            <w:pPr>
              <w:jc w:val="center"/>
              <w:rPr>
                <w:rFonts w:hint="default" w:ascii="Times New Roman" w:hAnsi="Times New Roman" w:eastAsia="宋体" w:cs="Times New Roman"/>
                <w:color w:val="000000"/>
                <w:sz w:val="13"/>
                <w:szCs w:val="13"/>
              </w:rPr>
            </w:pPr>
          </w:p>
        </w:tc>
        <w:tc>
          <w:tcPr>
            <w:tcW w:w="434" w:type="dxa"/>
            <w:gridSpan w:val="2"/>
            <w:tcBorders>
              <w:top w:val="nil"/>
              <w:left w:val="single" w:color="auto" w:sz="2" w:space="0"/>
              <w:bottom w:val="nil"/>
              <w:right w:val="single" w:color="auto" w:sz="2" w:space="0"/>
            </w:tcBorders>
            <w:shd w:val="clear" w:color="auto" w:fill="auto"/>
            <w:noWrap/>
            <w:vAlign w:val="center"/>
          </w:tcPr>
          <w:p w14:paraId="03607124">
            <w:pPr>
              <w:jc w:val="center"/>
              <w:rPr>
                <w:rFonts w:hint="default" w:ascii="Times New Roman" w:hAnsi="Times New Roman" w:eastAsia="宋体" w:cs="Times New Roman"/>
                <w:color w:val="000000"/>
                <w:sz w:val="13"/>
                <w:szCs w:val="13"/>
              </w:rPr>
            </w:pPr>
          </w:p>
        </w:tc>
        <w:tc>
          <w:tcPr>
            <w:tcW w:w="434" w:type="dxa"/>
            <w:tcBorders>
              <w:top w:val="nil"/>
              <w:left w:val="single" w:color="auto" w:sz="2" w:space="0"/>
              <w:bottom w:val="nil"/>
              <w:right w:val="single" w:color="auto" w:sz="2" w:space="0"/>
            </w:tcBorders>
            <w:shd w:val="clear" w:color="auto" w:fill="auto"/>
            <w:noWrap/>
            <w:vAlign w:val="center"/>
          </w:tcPr>
          <w:p w14:paraId="745D1F12">
            <w:pPr>
              <w:jc w:val="center"/>
              <w:rPr>
                <w:rFonts w:hint="default" w:ascii="Times New Roman" w:hAnsi="Times New Roman" w:eastAsia="宋体" w:cs="Times New Roman"/>
                <w:color w:val="000000"/>
                <w:sz w:val="13"/>
                <w:szCs w:val="13"/>
              </w:rPr>
            </w:pPr>
          </w:p>
        </w:tc>
        <w:tc>
          <w:tcPr>
            <w:tcW w:w="878" w:type="dxa"/>
            <w:tcBorders>
              <w:top w:val="nil"/>
              <w:left w:val="single" w:color="auto" w:sz="2" w:space="0"/>
              <w:bottom w:val="nil"/>
              <w:right w:val="nil"/>
            </w:tcBorders>
            <w:shd w:val="clear" w:color="auto" w:fill="FFFFFF"/>
            <w:noWrap/>
            <w:vAlign w:val="center"/>
          </w:tcPr>
          <w:p w14:paraId="5CCCE0D1">
            <w:pPr>
              <w:jc w:val="center"/>
              <w:rPr>
                <w:rFonts w:hint="default" w:ascii="Times New Roman" w:hAnsi="Times New Roman" w:eastAsia="宋体" w:cs="Times New Roman"/>
                <w:color w:val="000000"/>
                <w:sz w:val="13"/>
                <w:szCs w:val="13"/>
                <w:shd w:val="clear" w:color="auto" w:fill="auto"/>
              </w:rPr>
            </w:pPr>
          </w:p>
        </w:tc>
      </w:tr>
      <w:tr w14:paraId="260A6934">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exact"/>
          <w:jc w:val="center"/>
        </w:trPr>
        <w:tc>
          <w:tcPr>
            <w:tcW w:w="598" w:type="dxa"/>
            <w:tcBorders>
              <w:top w:val="nil"/>
              <w:left w:val="nil"/>
              <w:bottom w:val="single" w:color="auto" w:sz="2" w:space="0"/>
              <w:right w:val="single" w:color="auto" w:sz="2" w:space="0"/>
            </w:tcBorders>
            <w:shd w:val="clear" w:color="auto" w:fill="auto"/>
            <w:noWrap/>
            <w:vAlign w:val="center"/>
          </w:tcPr>
          <w:p w14:paraId="621585FD">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6月</w:t>
            </w:r>
          </w:p>
        </w:tc>
        <w:tc>
          <w:tcPr>
            <w:tcW w:w="512" w:type="dxa"/>
            <w:tcBorders>
              <w:top w:val="nil"/>
              <w:left w:val="single" w:color="auto" w:sz="2" w:space="0"/>
              <w:bottom w:val="single" w:color="auto" w:sz="2" w:space="0"/>
              <w:right w:val="single" w:color="auto" w:sz="2" w:space="0"/>
            </w:tcBorders>
            <w:shd w:val="clear" w:color="auto" w:fill="auto"/>
            <w:noWrap/>
            <w:vAlign w:val="center"/>
          </w:tcPr>
          <w:p w14:paraId="324F71F1">
            <w:pPr>
              <w:jc w:val="center"/>
              <w:rPr>
                <w:rFonts w:hint="default" w:ascii="Times New Roman" w:hAnsi="Times New Roman" w:eastAsia="宋体" w:cs="Times New Roman"/>
                <w:color w:val="000000"/>
                <w:sz w:val="13"/>
                <w:szCs w:val="13"/>
              </w:rPr>
            </w:pPr>
          </w:p>
        </w:tc>
        <w:tc>
          <w:tcPr>
            <w:tcW w:w="459" w:type="dxa"/>
            <w:tcBorders>
              <w:top w:val="nil"/>
              <w:left w:val="single" w:color="auto" w:sz="2" w:space="0"/>
              <w:bottom w:val="single" w:color="auto" w:sz="2" w:space="0"/>
              <w:right w:val="single" w:color="auto" w:sz="2" w:space="0"/>
            </w:tcBorders>
            <w:shd w:val="clear" w:color="auto" w:fill="auto"/>
            <w:noWrap/>
            <w:vAlign w:val="center"/>
          </w:tcPr>
          <w:p w14:paraId="127A57AC">
            <w:pPr>
              <w:jc w:val="center"/>
              <w:rPr>
                <w:rFonts w:hint="default" w:ascii="Times New Roman" w:hAnsi="Times New Roman" w:eastAsia="宋体" w:cs="Times New Roman"/>
                <w:color w:val="000000"/>
                <w:sz w:val="13"/>
                <w:szCs w:val="13"/>
              </w:rPr>
            </w:pPr>
          </w:p>
        </w:tc>
        <w:tc>
          <w:tcPr>
            <w:tcW w:w="414" w:type="dxa"/>
            <w:tcBorders>
              <w:top w:val="nil"/>
              <w:left w:val="single" w:color="auto" w:sz="2" w:space="0"/>
              <w:bottom w:val="single" w:color="auto" w:sz="2" w:space="0"/>
              <w:right w:val="single" w:color="auto" w:sz="2" w:space="0"/>
            </w:tcBorders>
            <w:shd w:val="clear" w:color="auto" w:fill="auto"/>
            <w:noWrap/>
            <w:vAlign w:val="center"/>
          </w:tcPr>
          <w:p w14:paraId="4CD9EBFD">
            <w:pPr>
              <w:jc w:val="center"/>
              <w:rPr>
                <w:rFonts w:hint="default" w:ascii="Times New Roman" w:hAnsi="Times New Roman" w:eastAsia="宋体" w:cs="Times New Roman"/>
                <w:color w:val="000000"/>
                <w:sz w:val="13"/>
                <w:szCs w:val="13"/>
              </w:rPr>
            </w:pPr>
          </w:p>
        </w:tc>
        <w:tc>
          <w:tcPr>
            <w:tcW w:w="464" w:type="dxa"/>
            <w:tcBorders>
              <w:top w:val="nil"/>
              <w:left w:val="single" w:color="auto" w:sz="2" w:space="0"/>
              <w:bottom w:val="single" w:color="auto" w:sz="2" w:space="0"/>
              <w:right w:val="single" w:color="auto" w:sz="2" w:space="0"/>
            </w:tcBorders>
            <w:shd w:val="clear" w:color="auto" w:fill="auto"/>
            <w:noWrap/>
            <w:vAlign w:val="center"/>
          </w:tcPr>
          <w:p w14:paraId="5D5EFDAB">
            <w:pPr>
              <w:jc w:val="center"/>
              <w:rPr>
                <w:rFonts w:hint="default" w:ascii="Times New Roman" w:hAnsi="Times New Roman" w:eastAsia="宋体" w:cs="Times New Roman"/>
                <w:color w:val="000000"/>
                <w:sz w:val="13"/>
                <w:szCs w:val="13"/>
              </w:rPr>
            </w:pPr>
          </w:p>
        </w:tc>
        <w:tc>
          <w:tcPr>
            <w:tcW w:w="446" w:type="dxa"/>
            <w:tcBorders>
              <w:top w:val="nil"/>
              <w:left w:val="single" w:color="auto" w:sz="2" w:space="0"/>
              <w:bottom w:val="single" w:color="auto" w:sz="2" w:space="0"/>
              <w:right w:val="single" w:color="auto" w:sz="2" w:space="0"/>
            </w:tcBorders>
            <w:shd w:val="clear" w:color="auto" w:fill="auto"/>
            <w:noWrap/>
            <w:vAlign w:val="center"/>
          </w:tcPr>
          <w:p w14:paraId="195E382C">
            <w:pPr>
              <w:jc w:val="center"/>
              <w:rPr>
                <w:rFonts w:hint="default" w:ascii="Times New Roman" w:hAnsi="Times New Roman" w:eastAsia="宋体" w:cs="Times New Roman"/>
                <w:color w:val="000000"/>
                <w:sz w:val="13"/>
                <w:szCs w:val="13"/>
              </w:rPr>
            </w:pPr>
          </w:p>
        </w:tc>
        <w:tc>
          <w:tcPr>
            <w:tcW w:w="434" w:type="dxa"/>
            <w:tcBorders>
              <w:top w:val="nil"/>
              <w:left w:val="single" w:color="auto" w:sz="2" w:space="0"/>
              <w:bottom w:val="single" w:color="auto" w:sz="2" w:space="0"/>
              <w:right w:val="single" w:color="auto" w:sz="2" w:space="0"/>
            </w:tcBorders>
            <w:shd w:val="clear" w:color="auto" w:fill="auto"/>
            <w:noWrap/>
            <w:vAlign w:val="center"/>
          </w:tcPr>
          <w:p w14:paraId="393EBD16">
            <w:pPr>
              <w:jc w:val="center"/>
              <w:rPr>
                <w:rFonts w:hint="default" w:ascii="Times New Roman" w:hAnsi="Times New Roman" w:eastAsia="宋体" w:cs="Times New Roman"/>
                <w:color w:val="000000"/>
                <w:sz w:val="13"/>
                <w:szCs w:val="13"/>
              </w:rPr>
            </w:pPr>
          </w:p>
        </w:tc>
        <w:tc>
          <w:tcPr>
            <w:tcW w:w="465" w:type="dxa"/>
            <w:tcBorders>
              <w:top w:val="nil"/>
              <w:left w:val="single" w:color="auto" w:sz="2" w:space="0"/>
              <w:bottom w:val="single" w:color="auto" w:sz="2" w:space="0"/>
              <w:right w:val="single" w:color="auto" w:sz="2" w:space="0"/>
            </w:tcBorders>
            <w:shd w:val="clear" w:color="auto" w:fill="auto"/>
            <w:noWrap/>
            <w:vAlign w:val="center"/>
          </w:tcPr>
          <w:p w14:paraId="2C174AA3">
            <w:pPr>
              <w:jc w:val="center"/>
              <w:rPr>
                <w:rFonts w:hint="default" w:ascii="Times New Roman" w:hAnsi="Times New Roman" w:eastAsia="宋体" w:cs="Times New Roman"/>
                <w:color w:val="000000"/>
                <w:sz w:val="13"/>
                <w:szCs w:val="13"/>
              </w:rPr>
            </w:pPr>
          </w:p>
        </w:tc>
        <w:tc>
          <w:tcPr>
            <w:tcW w:w="455" w:type="dxa"/>
            <w:tcBorders>
              <w:top w:val="nil"/>
              <w:left w:val="single" w:color="auto" w:sz="2" w:space="0"/>
              <w:bottom w:val="single" w:color="auto" w:sz="2" w:space="0"/>
              <w:right w:val="single" w:color="auto" w:sz="2" w:space="0"/>
            </w:tcBorders>
            <w:shd w:val="clear" w:color="auto" w:fill="auto"/>
            <w:noWrap/>
            <w:vAlign w:val="center"/>
          </w:tcPr>
          <w:p w14:paraId="524BBA3C">
            <w:pPr>
              <w:jc w:val="center"/>
              <w:rPr>
                <w:rFonts w:hint="default" w:ascii="Times New Roman" w:hAnsi="Times New Roman" w:eastAsia="宋体" w:cs="Times New Roman"/>
                <w:color w:val="000000"/>
                <w:sz w:val="13"/>
                <w:szCs w:val="13"/>
              </w:rPr>
            </w:pPr>
          </w:p>
        </w:tc>
        <w:tc>
          <w:tcPr>
            <w:tcW w:w="454" w:type="dxa"/>
            <w:gridSpan w:val="2"/>
            <w:tcBorders>
              <w:top w:val="nil"/>
              <w:left w:val="single" w:color="auto" w:sz="2" w:space="0"/>
              <w:bottom w:val="single" w:color="auto" w:sz="2" w:space="0"/>
              <w:right w:val="single" w:color="auto" w:sz="2" w:space="0"/>
            </w:tcBorders>
            <w:shd w:val="clear" w:color="auto" w:fill="auto"/>
            <w:noWrap/>
            <w:vAlign w:val="center"/>
          </w:tcPr>
          <w:p w14:paraId="542C9D32">
            <w:pPr>
              <w:jc w:val="center"/>
              <w:rPr>
                <w:rFonts w:hint="default" w:ascii="Times New Roman" w:hAnsi="Times New Roman" w:eastAsia="宋体" w:cs="Times New Roman"/>
                <w:color w:val="000000"/>
                <w:sz w:val="13"/>
                <w:szCs w:val="13"/>
              </w:rPr>
            </w:pPr>
          </w:p>
        </w:tc>
        <w:tc>
          <w:tcPr>
            <w:tcW w:w="492" w:type="dxa"/>
            <w:tcBorders>
              <w:top w:val="nil"/>
              <w:left w:val="single" w:color="auto" w:sz="2" w:space="0"/>
              <w:bottom w:val="single" w:color="auto" w:sz="2" w:space="0"/>
              <w:right w:val="single" w:color="auto" w:sz="2" w:space="0"/>
            </w:tcBorders>
            <w:shd w:val="clear" w:color="auto" w:fill="auto"/>
            <w:noWrap/>
            <w:vAlign w:val="center"/>
          </w:tcPr>
          <w:p w14:paraId="314DDC7F">
            <w:pPr>
              <w:jc w:val="center"/>
              <w:rPr>
                <w:rFonts w:hint="default" w:ascii="Times New Roman" w:hAnsi="Times New Roman" w:eastAsia="宋体" w:cs="Times New Roman"/>
                <w:color w:val="000000"/>
                <w:sz w:val="13"/>
                <w:szCs w:val="13"/>
              </w:rPr>
            </w:pPr>
          </w:p>
        </w:tc>
        <w:tc>
          <w:tcPr>
            <w:tcW w:w="434" w:type="dxa"/>
            <w:gridSpan w:val="2"/>
            <w:tcBorders>
              <w:top w:val="nil"/>
              <w:left w:val="single" w:color="auto" w:sz="2" w:space="0"/>
              <w:bottom w:val="single" w:color="auto" w:sz="2" w:space="0"/>
              <w:right w:val="single" w:color="auto" w:sz="2" w:space="0"/>
            </w:tcBorders>
            <w:shd w:val="clear" w:color="auto" w:fill="auto"/>
            <w:noWrap/>
            <w:vAlign w:val="center"/>
          </w:tcPr>
          <w:p w14:paraId="4974214B">
            <w:pPr>
              <w:jc w:val="center"/>
              <w:rPr>
                <w:rFonts w:hint="default" w:ascii="Times New Roman" w:hAnsi="Times New Roman" w:eastAsia="宋体" w:cs="Times New Roman"/>
                <w:color w:val="000000"/>
                <w:sz w:val="13"/>
                <w:szCs w:val="13"/>
              </w:rPr>
            </w:pPr>
          </w:p>
        </w:tc>
        <w:tc>
          <w:tcPr>
            <w:tcW w:w="434" w:type="dxa"/>
            <w:tcBorders>
              <w:top w:val="nil"/>
              <w:left w:val="single" w:color="auto" w:sz="2" w:space="0"/>
              <w:bottom w:val="single" w:color="auto" w:sz="2" w:space="0"/>
              <w:right w:val="single" w:color="auto" w:sz="2" w:space="0"/>
            </w:tcBorders>
            <w:shd w:val="clear" w:color="auto" w:fill="auto"/>
            <w:noWrap/>
            <w:vAlign w:val="center"/>
          </w:tcPr>
          <w:p w14:paraId="41EA7BD6">
            <w:pPr>
              <w:jc w:val="center"/>
              <w:rPr>
                <w:rFonts w:hint="default" w:ascii="Times New Roman" w:hAnsi="Times New Roman" w:eastAsia="宋体" w:cs="Times New Roman"/>
                <w:color w:val="000000"/>
                <w:sz w:val="13"/>
                <w:szCs w:val="13"/>
              </w:rPr>
            </w:pPr>
          </w:p>
        </w:tc>
        <w:tc>
          <w:tcPr>
            <w:tcW w:w="878" w:type="dxa"/>
            <w:tcBorders>
              <w:top w:val="nil"/>
              <w:left w:val="single" w:color="auto" w:sz="2" w:space="0"/>
              <w:bottom w:val="single" w:color="auto" w:sz="4" w:space="0"/>
              <w:right w:val="nil"/>
            </w:tcBorders>
            <w:shd w:val="clear" w:color="auto" w:fill="FFFFFF"/>
            <w:noWrap/>
            <w:vAlign w:val="center"/>
          </w:tcPr>
          <w:p w14:paraId="3FD886BC">
            <w:pPr>
              <w:jc w:val="center"/>
              <w:rPr>
                <w:rFonts w:hint="default" w:ascii="Times New Roman" w:hAnsi="Times New Roman" w:eastAsia="宋体" w:cs="Times New Roman"/>
                <w:color w:val="000000"/>
                <w:sz w:val="13"/>
                <w:szCs w:val="13"/>
                <w:shd w:val="clear" w:color="auto" w:fill="auto"/>
              </w:rPr>
            </w:pPr>
          </w:p>
        </w:tc>
      </w:tr>
      <w:tr w14:paraId="39CAA9F0">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exact"/>
          <w:jc w:val="center"/>
        </w:trPr>
        <w:tc>
          <w:tcPr>
            <w:tcW w:w="598" w:type="dxa"/>
            <w:tcBorders>
              <w:top w:val="single" w:color="auto" w:sz="2" w:space="0"/>
              <w:left w:val="nil"/>
              <w:bottom w:val="nil"/>
              <w:right w:val="single" w:color="auto" w:sz="2" w:space="0"/>
            </w:tcBorders>
            <w:shd w:val="clear" w:color="auto" w:fill="auto"/>
            <w:noWrap/>
            <w:vAlign w:val="center"/>
          </w:tcPr>
          <w:p w14:paraId="615FDD03">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7月</w:t>
            </w:r>
          </w:p>
        </w:tc>
        <w:tc>
          <w:tcPr>
            <w:tcW w:w="512" w:type="dxa"/>
            <w:tcBorders>
              <w:top w:val="single" w:color="auto" w:sz="2" w:space="0"/>
              <w:left w:val="single" w:color="auto" w:sz="2" w:space="0"/>
              <w:bottom w:val="nil"/>
              <w:right w:val="single" w:color="auto" w:sz="2" w:space="0"/>
            </w:tcBorders>
            <w:shd w:val="clear" w:color="auto" w:fill="auto"/>
            <w:noWrap/>
            <w:vAlign w:val="center"/>
          </w:tcPr>
          <w:p w14:paraId="7637EFFF">
            <w:pPr>
              <w:jc w:val="center"/>
              <w:rPr>
                <w:rFonts w:hint="default" w:ascii="Times New Roman" w:hAnsi="Times New Roman" w:eastAsia="宋体" w:cs="Times New Roman"/>
                <w:color w:val="000000"/>
                <w:sz w:val="13"/>
                <w:szCs w:val="13"/>
              </w:rPr>
            </w:pPr>
          </w:p>
        </w:tc>
        <w:tc>
          <w:tcPr>
            <w:tcW w:w="459" w:type="dxa"/>
            <w:tcBorders>
              <w:top w:val="single" w:color="auto" w:sz="2" w:space="0"/>
              <w:left w:val="single" w:color="auto" w:sz="2" w:space="0"/>
              <w:bottom w:val="nil"/>
              <w:right w:val="single" w:color="auto" w:sz="2" w:space="0"/>
            </w:tcBorders>
            <w:shd w:val="clear" w:color="auto" w:fill="auto"/>
            <w:noWrap/>
            <w:vAlign w:val="center"/>
          </w:tcPr>
          <w:p w14:paraId="639D3E63">
            <w:pPr>
              <w:jc w:val="center"/>
              <w:rPr>
                <w:rFonts w:hint="default" w:ascii="Times New Roman" w:hAnsi="Times New Roman" w:eastAsia="宋体" w:cs="Times New Roman"/>
                <w:color w:val="000000"/>
                <w:sz w:val="13"/>
                <w:szCs w:val="13"/>
              </w:rPr>
            </w:pPr>
          </w:p>
        </w:tc>
        <w:tc>
          <w:tcPr>
            <w:tcW w:w="414" w:type="dxa"/>
            <w:tcBorders>
              <w:top w:val="single" w:color="auto" w:sz="2" w:space="0"/>
              <w:left w:val="single" w:color="auto" w:sz="2" w:space="0"/>
              <w:bottom w:val="nil"/>
              <w:right w:val="single" w:color="auto" w:sz="2" w:space="0"/>
            </w:tcBorders>
            <w:shd w:val="clear" w:color="auto" w:fill="auto"/>
            <w:noWrap/>
            <w:vAlign w:val="center"/>
          </w:tcPr>
          <w:p w14:paraId="58F2B9DF">
            <w:pPr>
              <w:jc w:val="center"/>
              <w:rPr>
                <w:rFonts w:hint="default" w:ascii="Times New Roman" w:hAnsi="Times New Roman" w:eastAsia="宋体" w:cs="Times New Roman"/>
                <w:color w:val="000000"/>
                <w:sz w:val="13"/>
                <w:szCs w:val="13"/>
              </w:rPr>
            </w:pPr>
          </w:p>
        </w:tc>
        <w:tc>
          <w:tcPr>
            <w:tcW w:w="464" w:type="dxa"/>
            <w:tcBorders>
              <w:top w:val="single" w:color="auto" w:sz="2" w:space="0"/>
              <w:left w:val="single" w:color="auto" w:sz="2" w:space="0"/>
              <w:bottom w:val="nil"/>
              <w:right w:val="single" w:color="auto" w:sz="2" w:space="0"/>
            </w:tcBorders>
            <w:shd w:val="clear" w:color="auto" w:fill="auto"/>
            <w:noWrap/>
            <w:vAlign w:val="center"/>
          </w:tcPr>
          <w:p w14:paraId="2F1D6742">
            <w:pPr>
              <w:jc w:val="center"/>
              <w:rPr>
                <w:rFonts w:hint="default" w:ascii="Times New Roman" w:hAnsi="Times New Roman" w:eastAsia="宋体" w:cs="Times New Roman"/>
                <w:color w:val="000000"/>
                <w:sz w:val="13"/>
                <w:szCs w:val="13"/>
              </w:rPr>
            </w:pPr>
          </w:p>
        </w:tc>
        <w:tc>
          <w:tcPr>
            <w:tcW w:w="446" w:type="dxa"/>
            <w:tcBorders>
              <w:top w:val="single" w:color="auto" w:sz="2" w:space="0"/>
              <w:left w:val="single" w:color="auto" w:sz="2" w:space="0"/>
              <w:bottom w:val="nil"/>
              <w:right w:val="single" w:color="auto" w:sz="2" w:space="0"/>
            </w:tcBorders>
            <w:shd w:val="clear" w:color="auto" w:fill="auto"/>
            <w:noWrap/>
            <w:vAlign w:val="center"/>
          </w:tcPr>
          <w:p w14:paraId="1DE9501D">
            <w:pPr>
              <w:jc w:val="center"/>
              <w:rPr>
                <w:rFonts w:hint="default" w:ascii="Times New Roman" w:hAnsi="Times New Roman" w:eastAsia="宋体" w:cs="Times New Roman"/>
                <w:color w:val="000000"/>
                <w:sz w:val="13"/>
                <w:szCs w:val="13"/>
              </w:rPr>
            </w:pPr>
          </w:p>
        </w:tc>
        <w:tc>
          <w:tcPr>
            <w:tcW w:w="434" w:type="dxa"/>
            <w:tcBorders>
              <w:top w:val="single" w:color="auto" w:sz="2" w:space="0"/>
              <w:left w:val="single" w:color="auto" w:sz="2" w:space="0"/>
              <w:bottom w:val="nil"/>
              <w:right w:val="single" w:color="auto" w:sz="2" w:space="0"/>
            </w:tcBorders>
            <w:shd w:val="clear" w:color="auto" w:fill="auto"/>
            <w:noWrap/>
            <w:vAlign w:val="center"/>
          </w:tcPr>
          <w:p w14:paraId="03705264">
            <w:pPr>
              <w:jc w:val="center"/>
              <w:rPr>
                <w:rFonts w:hint="default" w:ascii="Times New Roman" w:hAnsi="Times New Roman" w:eastAsia="宋体" w:cs="Times New Roman"/>
                <w:color w:val="000000"/>
                <w:sz w:val="13"/>
                <w:szCs w:val="13"/>
              </w:rPr>
            </w:pPr>
          </w:p>
        </w:tc>
        <w:tc>
          <w:tcPr>
            <w:tcW w:w="465" w:type="dxa"/>
            <w:tcBorders>
              <w:top w:val="single" w:color="auto" w:sz="2" w:space="0"/>
              <w:left w:val="single" w:color="auto" w:sz="2" w:space="0"/>
              <w:bottom w:val="nil"/>
              <w:right w:val="single" w:color="auto" w:sz="2" w:space="0"/>
            </w:tcBorders>
            <w:shd w:val="clear" w:color="auto" w:fill="auto"/>
            <w:noWrap/>
            <w:vAlign w:val="center"/>
          </w:tcPr>
          <w:p w14:paraId="2C30CF5A">
            <w:pPr>
              <w:jc w:val="center"/>
              <w:rPr>
                <w:rFonts w:hint="default" w:ascii="Times New Roman" w:hAnsi="Times New Roman" w:eastAsia="宋体" w:cs="Times New Roman"/>
                <w:color w:val="000000"/>
                <w:sz w:val="13"/>
                <w:szCs w:val="13"/>
              </w:rPr>
            </w:pPr>
          </w:p>
        </w:tc>
        <w:tc>
          <w:tcPr>
            <w:tcW w:w="455" w:type="dxa"/>
            <w:tcBorders>
              <w:top w:val="single" w:color="auto" w:sz="2" w:space="0"/>
              <w:left w:val="single" w:color="auto" w:sz="2" w:space="0"/>
              <w:bottom w:val="nil"/>
              <w:right w:val="single" w:color="auto" w:sz="2" w:space="0"/>
            </w:tcBorders>
            <w:shd w:val="clear" w:color="auto" w:fill="auto"/>
            <w:noWrap/>
            <w:vAlign w:val="center"/>
          </w:tcPr>
          <w:p w14:paraId="6E7B74C1">
            <w:pPr>
              <w:jc w:val="center"/>
              <w:rPr>
                <w:rFonts w:hint="default" w:ascii="Times New Roman" w:hAnsi="Times New Roman" w:eastAsia="宋体" w:cs="Times New Roman"/>
                <w:color w:val="000000"/>
                <w:sz w:val="13"/>
                <w:szCs w:val="13"/>
              </w:rPr>
            </w:pPr>
          </w:p>
        </w:tc>
        <w:tc>
          <w:tcPr>
            <w:tcW w:w="454" w:type="dxa"/>
            <w:gridSpan w:val="2"/>
            <w:tcBorders>
              <w:top w:val="single" w:color="auto" w:sz="2" w:space="0"/>
              <w:left w:val="single" w:color="auto" w:sz="2" w:space="0"/>
              <w:bottom w:val="nil"/>
              <w:right w:val="single" w:color="auto" w:sz="2" w:space="0"/>
            </w:tcBorders>
            <w:shd w:val="clear" w:color="auto" w:fill="auto"/>
            <w:noWrap/>
            <w:vAlign w:val="center"/>
          </w:tcPr>
          <w:p w14:paraId="78110E37">
            <w:pPr>
              <w:jc w:val="center"/>
              <w:rPr>
                <w:rFonts w:hint="default" w:ascii="Times New Roman" w:hAnsi="Times New Roman" w:eastAsia="宋体" w:cs="Times New Roman"/>
                <w:color w:val="000000"/>
                <w:sz w:val="13"/>
                <w:szCs w:val="13"/>
              </w:rPr>
            </w:pPr>
          </w:p>
        </w:tc>
        <w:tc>
          <w:tcPr>
            <w:tcW w:w="492" w:type="dxa"/>
            <w:tcBorders>
              <w:top w:val="single" w:color="auto" w:sz="2" w:space="0"/>
              <w:left w:val="single" w:color="auto" w:sz="2" w:space="0"/>
              <w:bottom w:val="nil"/>
              <w:right w:val="single" w:color="auto" w:sz="2" w:space="0"/>
            </w:tcBorders>
            <w:shd w:val="clear" w:color="auto" w:fill="auto"/>
            <w:noWrap/>
            <w:vAlign w:val="center"/>
          </w:tcPr>
          <w:p w14:paraId="27684480">
            <w:pPr>
              <w:jc w:val="center"/>
              <w:rPr>
                <w:rFonts w:hint="default" w:ascii="Times New Roman" w:hAnsi="Times New Roman" w:eastAsia="宋体" w:cs="Times New Roman"/>
                <w:color w:val="000000"/>
                <w:sz w:val="13"/>
                <w:szCs w:val="13"/>
              </w:rPr>
            </w:pPr>
          </w:p>
        </w:tc>
        <w:tc>
          <w:tcPr>
            <w:tcW w:w="434" w:type="dxa"/>
            <w:gridSpan w:val="2"/>
            <w:tcBorders>
              <w:top w:val="single" w:color="auto" w:sz="2" w:space="0"/>
              <w:left w:val="single" w:color="auto" w:sz="2" w:space="0"/>
              <w:bottom w:val="nil"/>
              <w:right w:val="single" w:color="auto" w:sz="2" w:space="0"/>
            </w:tcBorders>
            <w:shd w:val="clear" w:color="auto" w:fill="auto"/>
            <w:noWrap/>
            <w:vAlign w:val="center"/>
          </w:tcPr>
          <w:p w14:paraId="48297B82">
            <w:pPr>
              <w:jc w:val="center"/>
              <w:rPr>
                <w:rFonts w:hint="default" w:ascii="Times New Roman" w:hAnsi="Times New Roman" w:eastAsia="宋体" w:cs="Times New Roman"/>
                <w:color w:val="000000"/>
                <w:sz w:val="13"/>
                <w:szCs w:val="13"/>
              </w:rPr>
            </w:pPr>
          </w:p>
        </w:tc>
        <w:tc>
          <w:tcPr>
            <w:tcW w:w="434" w:type="dxa"/>
            <w:tcBorders>
              <w:top w:val="single" w:color="auto" w:sz="2" w:space="0"/>
              <w:left w:val="single" w:color="auto" w:sz="2" w:space="0"/>
              <w:bottom w:val="nil"/>
              <w:right w:val="single" w:color="auto" w:sz="2" w:space="0"/>
            </w:tcBorders>
            <w:shd w:val="clear" w:color="auto" w:fill="auto"/>
            <w:noWrap/>
            <w:vAlign w:val="center"/>
          </w:tcPr>
          <w:p w14:paraId="3C9FA7E2">
            <w:pPr>
              <w:jc w:val="center"/>
              <w:rPr>
                <w:rFonts w:hint="default" w:ascii="Times New Roman" w:hAnsi="Times New Roman" w:eastAsia="宋体" w:cs="Times New Roman"/>
                <w:color w:val="000000"/>
                <w:sz w:val="13"/>
                <w:szCs w:val="13"/>
              </w:rPr>
            </w:pPr>
          </w:p>
        </w:tc>
        <w:tc>
          <w:tcPr>
            <w:tcW w:w="878" w:type="dxa"/>
            <w:tcBorders>
              <w:top w:val="single" w:color="auto" w:sz="4" w:space="0"/>
              <w:left w:val="single" w:color="auto" w:sz="2" w:space="0"/>
              <w:bottom w:val="nil"/>
              <w:right w:val="nil"/>
            </w:tcBorders>
            <w:shd w:val="clear" w:color="auto" w:fill="FFFFFF"/>
            <w:noWrap/>
            <w:vAlign w:val="center"/>
          </w:tcPr>
          <w:p w14:paraId="48C83197">
            <w:pPr>
              <w:jc w:val="center"/>
              <w:rPr>
                <w:rFonts w:hint="default" w:ascii="Times New Roman" w:hAnsi="Times New Roman" w:eastAsia="宋体" w:cs="Times New Roman"/>
                <w:color w:val="000000"/>
                <w:sz w:val="13"/>
                <w:szCs w:val="13"/>
                <w:shd w:val="clear" w:color="auto" w:fill="auto"/>
              </w:rPr>
            </w:pPr>
          </w:p>
        </w:tc>
      </w:tr>
      <w:tr w14:paraId="2D3FEE1F">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exact"/>
          <w:jc w:val="center"/>
        </w:trPr>
        <w:tc>
          <w:tcPr>
            <w:tcW w:w="598" w:type="dxa"/>
            <w:tcBorders>
              <w:top w:val="nil"/>
              <w:left w:val="nil"/>
              <w:bottom w:val="nil"/>
              <w:right w:val="single" w:color="auto" w:sz="2" w:space="0"/>
            </w:tcBorders>
            <w:shd w:val="clear" w:color="auto" w:fill="auto"/>
            <w:noWrap/>
            <w:vAlign w:val="center"/>
          </w:tcPr>
          <w:p w14:paraId="29D04F88">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8月</w:t>
            </w:r>
          </w:p>
        </w:tc>
        <w:tc>
          <w:tcPr>
            <w:tcW w:w="512" w:type="dxa"/>
            <w:tcBorders>
              <w:top w:val="nil"/>
              <w:left w:val="single" w:color="auto" w:sz="2" w:space="0"/>
              <w:bottom w:val="nil"/>
              <w:right w:val="single" w:color="auto" w:sz="2" w:space="0"/>
            </w:tcBorders>
            <w:shd w:val="clear" w:color="auto" w:fill="auto"/>
            <w:noWrap/>
            <w:vAlign w:val="center"/>
          </w:tcPr>
          <w:p w14:paraId="4EAED64F">
            <w:pPr>
              <w:jc w:val="center"/>
              <w:rPr>
                <w:rFonts w:hint="default" w:ascii="Times New Roman" w:hAnsi="Times New Roman" w:eastAsia="宋体" w:cs="Times New Roman"/>
                <w:color w:val="000000"/>
                <w:sz w:val="13"/>
                <w:szCs w:val="13"/>
              </w:rPr>
            </w:pPr>
          </w:p>
        </w:tc>
        <w:tc>
          <w:tcPr>
            <w:tcW w:w="459" w:type="dxa"/>
            <w:tcBorders>
              <w:top w:val="nil"/>
              <w:left w:val="single" w:color="auto" w:sz="2" w:space="0"/>
              <w:bottom w:val="nil"/>
              <w:right w:val="single" w:color="auto" w:sz="2" w:space="0"/>
            </w:tcBorders>
            <w:shd w:val="clear" w:color="auto" w:fill="auto"/>
            <w:noWrap/>
            <w:vAlign w:val="center"/>
          </w:tcPr>
          <w:p w14:paraId="42250F81">
            <w:pPr>
              <w:jc w:val="center"/>
              <w:rPr>
                <w:rFonts w:hint="default" w:ascii="Times New Roman" w:hAnsi="Times New Roman" w:eastAsia="宋体" w:cs="Times New Roman"/>
                <w:color w:val="000000"/>
                <w:sz w:val="13"/>
                <w:szCs w:val="13"/>
              </w:rPr>
            </w:pPr>
          </w:p>
        </w:tc>
        <w:tc>
          <w:tcPr>
            <w:tcW w:w="414" w:type="dxa"/>
            <w:tcBorders>
              <w:top w:val="nil"/>
              <w:left w:val="single" w:color="auto" w:sz="2" w:space="0"/>
              <w:bottom w:val="nil"/>
              <w:right w:val="single" w:color="auto" w:sz="2" w:space="0"/>
            </w:tcBorders>
            <w:shd w:val="clear" w:color="auto" w:fill="auto"/>
            <w:noWrap/>
            <w:vAlign w:val="center"/>
          </w:tcPr>
          <w:p w14:paraId="08A8C534">
            <w:pPr>
              <w:jc w:val="center"/>
              <w:rPr>
                <w:rFonts w:hint="default" w:ascii="Times New Roman" w:hAnsi="Times New Roman" w:eastAsia="宋体" w:cs="Times New Roman"/>
                <w:color w:val="000000"/>
                <w:sz w:val="13"/>
                <w:szCs w:val="13"/>
              </w:rPr>
            </w:pPr>
          </w:p>
        </w:tc>
        <w:tc>
          <w:tcPr>
            <w:tcW w:w="464" w:type="dxa"/>
            <w:tcBorders>
              <w:top w:val="nil"/>
              <w:left w:val="single" w:color="auto" w:sz="2" w:space="0"/>
              <w:bottom w:val="nil"/>
              <w:right w:val="single" w:color="auto" w:sz="2" w:space="0"/>
            </w:tcBorders>
            <w:shd w:val="clear" w:color="auto" w:fill="auto"/>
            <w:noWrap/>
            <w:vAlign w:val="center"/>
          </w:tcPr>
          <w:p w14:paraId="54C1086A">
            <w:pPr>
              <w:jc w:val="center"/>
              <w:rPr>
                <w:rFonts w:hint="default" w:ascii="Times New Roman" w:hAnsi="Times New Roman" w:eastAsia="宋体" w:cs="Times New Roman"/>
                <w:color w:val="000000"/>
                <w:sz w:val="13"/>
                <w:szCs w:val="13"/>
              </w:rPr>
            </w:pPr>
          </w:p>
        </w:tc>
        <w:tc>
          <w:tcPr>
            <w:tcW w:w="446" w:type="dxa"/>
            <w:tcBorders>
              <w:top w:val="nil"/>
              <w:left w:val="single" w:color="auto" w:sz="2" w:space="0"/>
              <w:bottom w:val="nil"/>
              <w:right w:val="single" w:color="auto" w:sz="2" w:space="0"/>
            </w:tcBorders>
            <w:shd w:val="clear" w:color="auto" w:fill="auto"/>
            <w:noWrap/>
            <w:vAlign w:val="center"/>
          </w:tcPr>
          <w:p w14:paraId="087B5EF2">
            <w:pPr>
              <w:jc w:val="center"/>
              <w:rPr>
                <w:rFonts w:hint="default" w:ascii="Times New Roman" w:hAnsi="Times New Roman" w:eastAsia="宋体" w:cs="Times New Roman"/>
                <w:color w:val="000000"/>
                <w:sz w:val="13"/>
                <w:szCs w:val="13"/>
              </w:rPr>
            </w:pPr>
          </w:p>
        </w:tc>
        <w:tc>
          <w:tcPr>
            <w:tcW w:w="434" w:type="dxa"/>
            <w:tcBorders>
              <w:top w:val="nil"/>
              <w:left w:val="single" w:color="auto" w:sz="2" w:space="0"/>
              <w:bottom w:val="nil"/>
              <w:right w:val="single" w:color="auto" w:sz="2" w:space="0"/>
            </w:tcBorders>
            <w:shd w:val="clear" w:color="auto" w:fill="auto"/>
            <w:noWrap/>
            <w:vAlign w:val="center"/>
          </w:tcPr>
          <w:p w14:paraId="519712AB">
            <w:pPr>
              <w:jc w:val="center"/>
              <w:rPr>
                <w:rFonts w:hint="default" w:ascii="Times New Roman" w:hAnsi="Times New Roman" w:eastAsia="宋体" w:cs="Times New Roman"/>
                <w:color w:val="000000"/>
                <w:sz w:val="13"/>
                <w:szCs w:val="13"/>
              </w:rPr>
            </w:pPr>
          </w:p>
        </w:tc>
        <w:tc>
          <w:tcPr>
            <w:tcW w:w="465" w:type="dxa"/>
            <w:tcBorders>
              <w:top w:val="nil"/>
              <w:left w:val="single" w:color="auto" w:sz="2" w:space="0"/>
              <w:bottom w:val="nil"/>
              <w:right w:val="single" w:color="auto" w:sz="2" w:space="0"/>
            </w:tcBorders>
            <w:shd w:val="clear" w:color="auto" w:fill="auto"/>
            <w:noWrap/>
            <w:vAlign w:val="center"/>
          </w:tcPr>
          <w:p w14:paraId="7F011037">
            <w:pPr>
              <w:jc w:val="center"/>
              <w:rPr>
                <w:rFonts w:hint="default" w:ascii="Times New Roman" w:hAnsi="Times New Roman" w:eastAsia="宋体" w:cs="Times New Roman"/>
                <w:color w:val="000000"/>
                <w:sz w:val="13"/>
                <w:szCs w:val="13"/>
              </w:rPr>
            </w:pPr>
          </w:p>
        </w:tc>
        <w:tc>
          <w:tcPr>
            <w:tcW w:w="455" w:type="dxa"/>
            <w:tcBorders>
              <w:top w:val="nil"/>
              <w:left w:val="single" w:color="auto" w:sz="2" w:space="0"/>
              <w:bottom w:val="nil"/>
              <w:right w:val="single" w:color="auto" w:sz="2" w:space="0"/>
            </w:tcBorders>
            <w:shd w:val="clear" w:color="auto" w:fill="auto"/>
            <w:noWrap/>
            <w:vAlign w:val="center"/>
          </w:tcPr>
          <w:p w14:paraId="3F8DC7B9">
            <w:pPr>
              <w:jc w:val="center"/>
              <w:rPr>
                <w:rFonts w:hint="default" w:ascii="Times New Roman" w:hAnsi="Times New Roman" w:eastAsia="宋体" w:cs="Times New Roman"/>
                <w:color w:val="000000"/>
                <w:sz w:val="13"/>
                <w:szCs w:val="13"/>
              </w:rPr>
            </w:pPr>
          </w:p>
        </w:tc>
        <w:tc>
          <w:tcPr>
            <w:tcW w:w="454" w:type="dxa"/>
            <w:gridSpan w:val="2"/>
            <w:tcBorders>
              <w:top w:val="nil"/>
              <w:left w:val="single" w:color="auto" w:sz="2" w:space="0"/>
              <w:bottom w:val="nil"/>
              <w:right w:val="single" w:color="auto" w:sz="2" w:space="0"/>
            </w:tcBorders>
            <w:shd w:val="clear" w:color="auto" w:fill="auto"/>
            <w:noWrap/>
            <w:vAlign w:val="center"/>
          </w:tcPr>
          <w:p w14:paraId="5B4BCA97">
            <w:pPr>
              <w:jc w:val="center"/>
              <w:rPr>
                <w:rFonts w:hint="default" w:ascii="Times New Roman" w:hAnsi="Times New Roman" w:eastAsia="宋体" w:cs="Times New Roman"/>
                <w:color w:val="000000"/>
                <w:sz w:val="13"/>
                <w:szCs w:val="13"/>
              </w:rPr>
            </w:pPr>
          </w:p>
        </w:tc>
        <w:tc>
          <w:tcPr>
            <w:tcW w:w="492" w:type="dxa"/>
            <w:tcBorders>
              <w:top w:val="nil"/>
              <w:left w:val="single" w:color="auto" w:sz="2" w:space="0"/>
              <w:bottom w:val="nil"/>
              <w:right w:val="single" w:color="auto" w:sz="2" w:space="0"/>
            </w:tcBorders>
            <w:shd w:val="clear" w:color="auto" w:fill="auto"/>
            <w:noWrap/>
            <w:vAlign w:val="center"/>
          </w:tcPr>
          <w:p w14:paraId="11248972">
            <w:pPr>
              <w:jc w:val="center"/>
              <w:rPr>
                <w:rFonts w:hint="default" w:ascii="Times New Roman" w:hAnsi="Times New Roman" w:eastAsia="宋体" w:cs="Times New Roman"/>
                <w:color w:val="000000"/>
                <w:sz w:val="13"/>
                <w:szCs w:val="13"/>
              </w:rPr>
            </w:pPr>
          </w:p>
        </w:tc>
        <w:tc>
          <w:tcPr>
            <w:tcW w:w="434" w:type="dxa"/>
            <w:gridSpan w:val="2"/>
            <w:tcBorders>
              <w:top w:val="nil"/>
              <w:left w:val="single" w:color="auto" w:sz="2" w:space="0"/>
              <w:bottom w:val="nil"/>
              <w:right w:val="single" w:color="auto" w:sz="2" w:space="0"/>
            </w:tcBorders>
            <w:shd w:val="clear" w:color="auto" w:fill="auto"/>
            <w:noWrap/>
            <w:vAlign w:val="center"/>
          </w:tcPr>
          <w:p w14:paraId="4BF4C346">
            <w:pPr>
              <w:jc w:val="center"/>
              <w:rPr>
                <w:rFonts w:hint="default" w:ascii="Times New Roman" w:hAnsi="Times New Roman" w:eastAsia="宋体" w:cs="Times New Roman"/>
                <w:color w:val="000000"/>
                <w:sz w:val="13"/>
                <w:szCs w:val="13"/>
              </w:rPr>
            </w:pPr>
          </w:p>
        </w:tc>
        <w:tc>
          <w:tcPr>
            <w:tcW w:w="434" w:type="dxa"/>
            <w:tcBorders>
              <w:top w:val="nil"/>
              <w:left w:val="single" w:color="auto" w:sz="2" w:space="0"/>
              <w:bottom w:val="nil"/>
              <w:right w:val="single" w:color="auto" w:sz="2" w:space="0"/>
            </w:tcBorders>
            <w:shd w:val="clear" w:color="auto" w:fill="auto"/>
            <w:noWrap/>
            <w:vAlign w:val="center"/>
          </w:tcPr>
          <w:p w14:paraId="54F0DFD6">
            <w:pPr>
              <w:jc w:val="center"/>
              <w:rPr>
                <w:rFonts w:hint="default" w:ascii="Times New Roman" w:hAnsi="Times New Roman" w:eastAsia="宋体" w:cs="Times New Roman"/>
                <w:color w:val="000000"/>
                <w:sz w:val="13"/>
                <w:szCs w:val="13"/>
              </w:rPr>
            </w:pPr>
          </w:p>
        </w:tc>
        <w:tc>
          <w:tcPr>
            <w:tcW w:w="878" w:type="dxa"/>
            <w:tcBorders>
              <w:top w:val="nil"/>
              <w:left w:val="single" w:color="auto" w:sz="2" w:space="0"/>
              <w:bottom w:val="nil"/>
              <w:right w:val="nil"/>
            </w:tcBorders>
            <w:shd w:val="clear" w:color="auto" w:fill="FFFFFF"/>
            <w:noWrap/>
            <w:vAlign w:val="center"/>
          </w:tcPr>
          <w:p w14:paraId="654FB909">
            <w:pPr>
              <w:jc w:val="center"/>
              <w:rPr>
                <w:rFonts w:hint="default" w:ascii="Times New Roman" w:hAnsi="Times New Roman" w:eastAsia="宋体" w:cs="Times New Roman"/>
                <w:color w:val="000000"/>
                <w:sz w:val="13"/>
                <w:szCs w:val="13"/>
                <w:shd w:val="clear" w:color="auto" w:fill="auto"/>
              </w:rPr>
            </w:pPr>
          </w:p>
        </w:tc>
      </w:tr>
      <w:tr w14:paraId="7225D1C7">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exact"/>
          <w:jc w:val="center"/>
        </w:trPr>
        <w:tc>
          <w:tcPr>
            <w:tcW w:w="598" w:type="dxa"/>
            <w:tcBorders>
              <w:top w:val="nil"/>
              <w:left w:val="nil"/>
              <w:bottom w:val="nil"/>
              <w:right w:val="single" w:color="auto" w:sz="2" w:space="0"/>
            </w:tcBorders>
            <w:shd w:val="clear" w:color="auto" w:fill="auto"/>
            <w:noWrap/>
            <w:vAlign w:val="center"/>
          </w:tcPr>
          <w:p w14:paraId="4CC77102">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9月</w:t>
            </w:r>
          </w:p>
        </w:tc>
        <w:tc>
          <w:tcPr>
            <w:tcW w:w="512" w:type="dxa"/>
            <w:tcBorders>
              <w:top w:val="nil"/>
              <w:left w:val="single" w:color="auto" w:sz="2" w:space="0"/>
              <w:bottom w:val="nil"/>
              <w:right w:val="single" w:color="auto" w:sz="2" w:space="0"/>
            </w:tcBorders>
            <w:shd w:val="clear" w:color="auto" w:fill="auto"/>
            <w:noWrap/>
            <w:vAlign w:val="center"/>
          </w:tcPr>
          <w:p w14:paraId="444E4900">
            <w:pPr>
              <w:jc w:val="center"/>
              <w:rPr>
                <w:rFonts w:hint="default" w:ascii="Times New Roman" w:hAnsi="Times New Roman" w:eastAsia="宋体" w:cs="Times New Roman"/>
                <w:color w:val="000000"/>
                <w:sz w:val="13"/>
                <w:szCs w:val="13"/>
              </w:rPr>
            </w:pPr>
          </w:p>
        </w:tc>
        <w:tc>
          <w:tcPr>
            <w:tcW w:w="459" w:type="dxa"/>
            <w:tcBorders>
              <w:top w:val="nil"/>
              <w:left w:val="single" w:color="auto" w:sz="2" w:space="0"/>
              <w:bottom w:val="nil"/>
              <w:right w:val="single" w:color="auto" w:sz="2" w:space="0"/>
            </w:tcBorders>
            <w:shd w:val="clear" w:color="auto" w:fill="auto"/>
            <w:noWrap/>
            <w:vAlign w:val="center"/>
          </w:tcPr>
          <w:p w14:paraId="7D9562E6">
            <w:pPr>
              <w:jc w:val="center"/>
              <w:rPr>
                <w:rFonts w:hint="default" w:ascii="Times New Roman" w:hAnsi="Times New Roman" w:eastAsia="宋体" w:cs="Times New Roman"/>
                <w:color w:val="000000"/>
                <w:sz w:val="13"/>
                <w:szCs w:val="13"/>
              </w:rPr>
            </w:pPr>
          </w:p>
        </w:tc>
        <w:tc>
          <w:tcPr>
            <w:tcW w:w="414" w:type="dxa"/>
            <w:tcBorders>
              <w:top w:val="nil"/>
              <w:left w:val="single" w:color="auto" w:sz="2" w:space="0"/>
              <w:bottom w:val="nil"/>
              <w:right w:val="single" w:color="auto" w:sz="2" w:space="0"/>
            </w:tcBorders>
            <w:shd w:val="clear" w:color="auto" w:fill="auto"/>
            <w:noWrap/>
            <w:vAlign w:val="center"/>
          </w:tcPr>
          <w:p w14:paraId="54AFC37F">
            <w:pPr>
              <w:jc w:val="center"/>
              <w:rPr>
                <w:rFonts w:hint="default" w:ascii="Times New Roman" w:hAnsi="Times New Roman" w:eastAsia="宋体" w:cs="Times New Roman"/>
                <w:color w:val="000000"/>
                <w:sz w:val="13"/>
                <w:szCs w:val="13"/>
              </w:rPr>
            </w:pPr>
          </w:p>
        </w:tc>
        <w:tc>
          <w:tcPr>
            <w:tcW w:w="464" w:type="dxa"/>
            <w:tcBorders>
              <w:top w:val="nil"/>
              <w:left w:val="single" w:color="auto" w:sz="2" w:space="0"/>
              <w:bottom w:val="nil"/>
              <w:right w:val="single" w:color="auto" w:sz="2" w:space="0"/>
            </w:tcBorders>
            <w:shd w:val="clear" w:color="auto" w:fill="auto"/>
            <w:noWrap/>
            <w:vAlign w:val="center"/>
          </w:tcPr>
          <w:p w14:paraId="7B6451E3">
            <w:pPr>
              <w:jc w:val="center"/>
              <w:rPr>
                <w:rFonts w:hint="default" w:ascii="Times New Roman" w:hAnsi="Times New Roman" w:eastAsia="宋体" w:cs="Times New Roman"/>
                <w:color w:val="000000"/>
                <w:sz w:val="13"/>
                <w:szCs w:val="13"/>
              </w:rPr>
            </w:pPr>
          </w:p>
        </w:tc>
        <w:tc>
          <w:tcPr>
            <w:tcW w:w="446" w:type="dxa"/>
            <w:tcBorders>
              <w:top w:val="nil"/>
              <w:left w:val="single" w:color="auto" w:sz="2" w:space="0"/>
              <w:bottom w:val="nil"/>
              <w:right w:val="single" w:color="auto" w:sz="2" w:space="0"/>
            </w:tcBorders>
            <w:shd w:val="clear" w:color="auto" w:fill="auto"/>
            <w:noWrap/>
            <w:vAlign w:val="center"/>
          </w:tcPr>
          <w:p w14:paraId="76FBBA50">
            <w:pPr>
              <w:jc w:val="center"/>
              <w:rPr>
                <w:rFonts w:hint="default" w:ascii="Times New Roman" w:hAnsi="Times New Roman" w:eastAsia="宋体" w:cs="Times New Roman"/>
                <w:color w:val="000000"/>
                <w:sz w:val="13"/>
                <w:szCs w:val="13"/>
              </w:rPr>
            </w:pPr>
          </w:p>
        </w:tc>
        <w:tc>
          <w:tcPr>
            <w:tcW w:w="434" w:type="dxa"/>
            <w:tcBorders>
              <w:top w:val="nil"/>
              <w:left w:val="single" w:color="auto" w:sz="2" w:space="0"/>
              <w:bottom w:val="nil"/>
              <w:right w:val="single" w:color="auto" w:sz="2" w:space="0"/>
            </w:tcBorders>
            <w:shd w:val="clear" w:color="auto" w:fill="auto"/>
            <w:noWrap/>
            <w:vAlign w:val="center"/>
          </w:tcPr>
          <w:p w14:paraId="046F1771">
            <w:pPr>
              <w:jc w:val="center"/>
              <w:rPr>
                <w:rFonts w:hint="default" w:ascii="Times New Roman" w:hAnsi="Times New Roman" w:eastAsia="宋体" w:cs="Times New Roman"/>
                <w:color w:val="000000"/>
                <w:sz w:val="13"/>
                <w:szCs w:val="13"/>
              </w:rPr>
            </w:pPr>
          </w:p>
        </w:tc>
        <w:tc>
          <w:tcPr>
            <w:tcW w:w="465" w:type="dxa"/>
            <w:tcBorders>
              <w:top w:val="nil"/>
              <w:left w:val="single" w:color="auto" w:sz="2" w:space="0"/>
              <w:bottom w:val="nil"/>
              <w:right w:val="single" w:color="auto" w:sz="2" w:space="0"/>
            </w:tcBorders>
            <w:shd w:val="clear" w:color="auto" w:fill="auto"/>
            <w:noWrap/>
            <w:vAlign w:val="center"/>
          </w:tcPr>
          <w:p w14:paraId="52AA4147">
            <w:pPr>
              <w:jc w:val="center"/>
              <w:rPr>
                <w:rFonts w:hint="default" w:ascii="Times New Roman" w:hAnsi="Times New Roman" w:eastAsia="宋体" w:cs="Times New Roman"/>
                <w:color w:val="000000"/>
                <w:sz w:val="13"/>
                <w:szCs w:val="13"/>
              </w:rPr>
            </w:pPr>
          </w:p>
        </w:tc>
        <w:tc>
          <w:tcPr>
            <w:tcW w:w="455" w:type="dxa"/>
            <w:tcBorders>
              <w:top w:val="nil"/>
              <w:left w:val="single" w:color="auto" w:sz="2" w:space="0"/>
              <w:bottom w:val="nil"/>
              <w:right w:val="single" w:color="auto" w:sz="2" w:space="0"/>
            </w:tcBorders>
            <w:shd w:val="clear" w:color="auto" w:fill="auto"/>
            <w:noWrap/>
            <w:vAlign w:val="center"/>
          </w:tcPr>
          <w:p w14:paraId="42CA4CA8">
            <w:pPr>
              <w:jc w:val="center"/>
              <w:rPr>
                <w:rFonts w:hint="default" w:ascii="Times New Roman" w:hAnsi="Times New Roman" w:eastAsia="宋体" w:cs="Times New Roman"/>
                <w:color w:val="000000"/>
                <w:sz w:val="13"/>
                <w:szCs w:val="13"/>
              </w:rPr>
            </w:pPr>
          </w:p>
        </w:tc>
        <w:tc>
          <w:tcPr>
            <w:tcW w:w="454" w:type="dxa"/>
            <w:gridSpan w:val="2"/>
            <w:tcBorders>
              <w:top w:val="nil"/>
              <w:left w:val="single" w:color="auto" w:sz="2" w:space="0"/>
              <w:bottom w:val="nil"/>
              <w:right w:val="single" w:color="auto" w:sz="2" w:space="0"/>
            </w:tcBorders>
            <w:shd w:val="clear" w:color="auto" w:fill="auto"/>
            <w:noWrap/>
            <w:vAlign w:val="center"/>
          </w:tcPr>
          <w:p w14:paraId="3CF0AC98">
            <w:pPr>
              <w:jc w:val="center"/>
              <w:rPr>
                <w:rFonts w:hint="default" w:ascii="Times New Roman" w:hAnsi="Times New Roman" w:eastAsia="宋体" w:cs="Times New Roman"/>
                <w:color w:val="000000"/>
                <w:sz w:val="13"/>
                <w:szCs w:val="13"/>
              </w:rPr>
            </w:pPr>
          </w:p>
        </w:tc>
        <w:tc>
          <w:tcPr>
            <w:tcW w:w="492" w:type="dxa"/>
            <w:tcBorders>
              <w:top w:val="nil"/>
              <w:left w:val="single" w:color="auto" w:sz="2" w:space="0"/>
              <w:bottom w:val="nil"/>
              <w:right w:val="single" w:color="auto" w:sz="2" w:space="0"/>
            </w:tcBorders>
            <w:shd w:val="clear" w:color="auto" w:fill="auto"/>
            <w:noWrap/>
            <w:vAlign w:val="center"/>
          </w:tcPr>
          <w:p w14:paraId="5A52BB38">
            <w:pPr>
              <w:jc w:val="center"/>
              <w:rPr>
                <w:rFonts w:hint="default" w:ascii="Times New Roman" w:hAnsi="Times New Roman" w:eastAsia="宋体" w:cs="Times New Roman"/>
                <w:color w:val="000000"/>
                <w:sz w:val="13"/>
                <w:szCs w:val="13"/>
              </w:rPr>
            </w:pPr>
          </w:p>
        </w:tc>
        <w:tc>
          <w:tcPr>
            <w:tcW w:w="434" w:type="dxa"/>
            <w:gridSpan w:val="2"/>
            <w:tcBorders>
              <w:top w:val="nil"/>
              <w:left w:val="single" w:color="auto" w:sz="2" w:space="0"/>
              <w:bottom w:val="nil"/>
              <w:right w:val="single" w:color="auto" w:sz="2" w:space="0"/>
            </w:tcBorders>
            <w:shd w:val="clear" w:color="auto" w:fill="auto"/>
            <w:noWrap/>
            <w:vAlign w:val="center"/>
          </w:tcPr>
          <w:p w14:paraId="1E8A656D">
            <w:pPr>
              <w:jc w:val="center"/>
              <w:rPr>
                <w:rFonts w:hint="default" w:ascii="Times New Roman" w:hAnsi="Times New Roman" w:eastAsia="宋体" w:cs="Times New Roman"/>
                <w:color w:val="000000"/>
                <w:sz w:val="13"/>
                <w:szCs w:val="13"/>
              </w:rPr>
            </w:pPr>
          </w:p>
        </w:tc>
        <w:tc>
          <w:tcPr>
            <w:tcW w:w="434" w:type="dxa"/>
            <w:tcBorders>
              <w:top w:val="nil"/>
              <w:left w:val="single" w:color="auto" w:sz="2" w:space="0"/>
              <w:bottom w:val="nil"/>
              <w:right w:val="single" w:color="auto" w:sz="2" w:space="0"/>
            </w:tcBorders>
            <w:shd w:val="clear" w:color="auto" w:fill="auto"/>
            <w:noWrap/>
            <w:vAlign w:val="center"/>
          </w:tcPr>
          <w:p w14:paraId="099BF013">
            <w:pPr>
              <w:jc w:val="center"/>
              <w:rPr>
                <w:rFonts w:hint="default" w:ascii="Times New Roman" w:hAnsi="Times New Roman" w:eastAsia="宋体" w:cs="Times New Roman"/>
                <w:color w:val="000000"/>
                <w:sz w:val="13"/>
                <w:szCs w:val="13"/>
              </w:rPr>
            </w:pPr>
          </w:p>
        </w:tc>
        <w:tc>
          <w:tcPr>
            <w:tcW w:w="878" w:type="dxa"/>
            <w:tcBorders>
              <w:top w:val="nil"/>
              <w:left w:val="single" w:color="auto" w:sz="2" w:space="0"/>
              <w:bottom w:val="nil"/>
              <w:right w:val="nil"/>
            </w:tcBorders>
            <w:shd w:val="clear" w:color="auto" w:fill="FFFFFF"/>
            <w:noWrap/>
            <w:vAlign w:val="center"/>
          </w:tcPr>
          <w:p w14:paraId="47AB8641">
            <w:pPr>
              <w:jc w:val="center"/>
              <w:rPr>
                <w:rFonts w:hint="default" w:ascii="Times New Roman" w:hAnsi="Times New Roman" w:eastAsia="宋体" w:cs="Times New Roman"/>
                <w:color w:val="000000"/>
                <w:sz w:val="13"/>
                <w:szCs w:val="13"/>
                <w:shd w:val="clear" w:color="auto" w:fill="auto"/>
              </w:rPr>
            </w:pPr>
          </w:p>
        </w:tc>
      </w:tr>
      <w:tr w14:paraId="3B160DCC">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exact"/>
          <w:jc w:val="center"/>
        </w:trPr>
        <w:tc>
          <w:tcPr>
            <w:tcW w:w="598" w:type="dxa"/>
            <w:tcBorders>
              <w:top w:val="nil"/>
              <w:left w:val="nil"/>
              <w:bottom w:val="nil"/>
              <w:right w:val="single" w:color="auto" w:sz="2" w:space="0"/>
            </w:tcBorders>
            <w:shd w:val="clear" w:color="auto" w:fill="BEBEBE" w:themeFill="background1" w:themeFillShade="BF"/>
            <w:noWrap/>
            <w:vAlign w:val="center"/>
          </w:tcPr>
          <w:p w14:paraId="65BF280D">
            <w:pPr>
              <w:jc w:val="center"/>
              <w:rPr>
                <w:rFonts w:hint="default" w:ascii="Times New Roman" w:hAnsi="Times New Roman" w:cs="Times New Roman"/>
                <w:color w:val="auto"/>
                <w:sz w:val="13"/>
                <w:szCs w:val="13"/>
                <w:highlight w:val="none"/>
                <w:lang w:val="en-US" w:eastAsia="zh-CN"/>
              </w:rPr>
            </w:pPr>
            <w:r>
              <w:rPr>
                <w:rFonts w:hint="default" w:ascii="Times New Roman" w:hAnsi="Times New Roman" w:cs="Times New Roman"/>
                <w:color w:val="auto"/>
                <w:sz w:val="13"/>
                <w:szCs w:val="13"/>
                <w:highlight w:val="none"/>
                <w:lang w:val="en-US" w:eastAsia="zh-CN"/>
              </w:rPr>
              <w:t>本季</w:t>
            </w:r>
          </w:p>
        </w:tc>
        <w:tc>
          <w:tcPr>
            <w:tcW w:w="512" w:type="dxa"/>
            <w:tcBorders>
              <w:top w:val="nil"/>
              <w:left w:val="single" w:color="auto" w:sz="2" w:space="0"/>
              <w:bottom w:val="nil"/>
              <w:right w:val="single" w:color="auto" w:sz="2" w:space="0"/>
            </w:tcBorders>
            <w:shd w:val="clear" w:color="auto" w:fill="BEBEBE" w:themeFill="background1" w:themeFillShade="BF"/>
            <w:noWrap/>
            <w:vAlign w:val="center"/>
          </w:tcPr>
          <w:p w14:paraId="0EFCAE8A">
            <w:pPr>
              <w:jc w:val="center"/>
              <w:rPr>
                <w:rFonts w:hint="default" w:ascii="Times New Roman" w:hAnsi="Times New Roman" w:eastAsia="宋体" w:cs="Times New Roman"/>
                <w:color w:val="auto"/>
                <w:sz w:val="13"/>
                <w:szCs w:val="13"/>
                <w:highlight w:val="none"/>
              </w:rPr>
            </w:pPr>
          </w:p>
        </w:tc>
        <w:tc>
          <w:tcPr>
            <w:tcW w:w="459" w:type="dxa"/>
            <w:tcBorders>
              <w:top w:val="nil"/>
              <w:left w:val="single" w:color="auto" w:sz="2" w:space="0"/>
              <w:bottom w:val="nil"/>
              <w:right w:val="single" w:color="auto" w:sz="2" w:space="0"/>
            </w:tcBorders>
            <w:shd w:val="clear" w:color="auto" w:fill="BEBEBE" w:themeFill="background1" w:themeFillShade="BF"/>
            <w:noWrap/>
            <w:vAlign w:val="center"/>
          </w:tcPr>
          <w:p w14:paraId="2EB48FBA">
            <w:pPr>
              <w:jc w:val="center"/>
              <w:rPr>
                <w:rFonts w:hint="default" w:ascii="Times New Roman" w:hAnsi="Times New Roman" w:eastAsia="宋体" w:cs="Times New Roman"/>
                <w:color w:val="auto"/>
                <w:sz w:val="13"/>
                <w:szCs w:val="13"/>
                <w:highlight w:val="none"/>
              </w:rPr>
            </w:pPr>
          </w:p>
        </w:tc>
        <w:tc>
          <w:tcPr>
            <w:tcW w:w="414" w:type="dxa"/>
            <w:tcBorders>
              <w:top w:val="nil"/>
              <w:left w:val="single" w:color="auto" w:sz="2" w:space="0"/>
              <w:bottom w:val="nil"/>
              <w:right w:val="single" w:color="auto" w:sz="2" w:space="0"/>
            </w:tcBorders>
            <w:shd w:val="clear" w:color="auto" w:fill="BEBEBE" w:themeFill="background1" w:themeFillShade="BF"/>
            <w:noWrap/>
            <w:vAlign w:val="center"/>
          </w:tcPr>
          <w:p w14:paraId="7C0E2B77">
            <w:pPr>
              <w:jc w:val="center"/>
              <w:rPr>
                <w:rFonts w:hint="default" w:ascii="Times New Roman" w:hAnsi="Times New Roman" w:eastAsia="宋体" w:cs="Times New Roman"/>
                <w:color w:val="auto"/>
                <w:sz w:val="13"/>
                <w:szCs w:val="13"/>
                <w:highlight w:val="none"/>
              </w:rPr>
            </w:pPr>
          </w:p>
        </w:tc>
        <w:tc>
          <w:tcPr>
            <w:tcW w:w="464" w:type="dxa"/>
            <w:tcBorders>
              <w:top w:val="nil"/>
              <w:left w:val="single" w:color="auto" w:sz="2" w:space="0"/>
              <w:bottom w:val="nil"/>
              <w:right w:val="single" w:color="auto" w:sz="2" w:space="0"/>
            </w:tcBorders>
            <w:shd w:val="clear" w:color="auto" w:fill="BEBEBE" w:themeFill="background1" w:themeFillShade="BF"/>
            <w:noWrap/>
            <w:vAlign w:val="center"/>
          </w:tcPr>
          <w:p w14:paraId="5AD8CFBA">
            <w:pPr>
              <w:jc w:val="center"/>
              <w:rPr>
                <w:rFonts w:hint="default" w:ascii="Times New Roman" w:hAnsi="Times New Roman" w:eastAsia="宋体" w:cs="Times New Roman"/>
                <w:color w:val="auto"/>
                <w:sz w:val="13"/>
                <w:szCs w:val="13"/>
                <w:highlight w:val="none"/>
              </w:rPr>
            </w:pPr>
          </w:p>
        </w:tc>
        <w:tc>
          <w:tcPr>
            <w:tcW w:w="446" w:type="dxa"/>
            <w:tcBorders>
              <w:top w:val="nil"/>
              <w:left w:val="single" w:color="auto" w:sz="2" w:space="0"/>
              <w:bottom w:val="nil"/>
              <w:right w:val="single" w:color="auto" w:sz="2" w:space="0"/>
            </w:tcBorders>
            <w:shd w:val="clear" w:color="auto" w:fill="BEBEBE" w:themeFill="background1" w:themeFillShade="BF"/>
            <w:noWrap/>
            <w:vAlign w:val="center"/>
          </w:tcPr>
          <w:p w14:paraId="18B651D2">
            <w:pPr>
              <w:jc w:val="center"/>
              <w:rPr>
                <w:rFonts w:hint="default" w:ascii="Times New Roman" w:hAnsi="Times New Roman" w:eastAsia="宋体" w:cs="Times New Roman"/>
                <w:color w:val="auto"/>
                <w:sz w:val="13"/>
                <w:szCs w:val="13"/>
                <w:highlight w:val="none"/>
              </w:rPr>
            </w:pPr>
          </w:p>
        </w:tc>
        <w:tc>
          <w:tcPr>
            <w:tcW w:w="434" w:type="dxa"/>
            <w:tcBorders>
              <w:top w:val="nil"/>
              <w:left w:val="single" w:color="auto" w:sz="2" w:space="0"/>
              <w:bottom w:val="nil"/>
              <w:right w:val="single" w:color="auto" w:sz="2" w:space="0"/>
            </w:tcBorders>
            <w:shd w:val="clear" w:color="auto" w:fill="BEBEBE" w:themeFill="background1" w:themeFillShade="BF"/>
            <w:noWrap/>
            <w:vAlign w:val="center"/>
          </w:tcPr>
          <w:p w14:paraId="2311B23C">
            <w:pPr>
              <w:jc w:val="center"/>
              <w:rPr>
                <w:rFonts w:hint="default" w:ascii="Times New Roman" w:hAnsi="Times New Roman" w:eastAsia="宋体" w:cs="Times New Roman"/>
                <w:color w:val="auto"/>
                <w:sz w:val="13"/>
                <w:szCs w:val="13"/>
                <w:highlight w:val="none"/>
              </w:rPr>
            </w:pPr>
          </w:p>
        </w:tc>
        <w:tc>
          <w:tcPr>
            <w:tcW w:w="465" w:type="dxa"/>
            <w:tcBorders>
              <w:top w:val="nil"/>
              <w:left w:val="single" w:color="auto" w:sz="2" w:space="0"/>
              <w:bottom w:val="nil"/>
              <w:right w:val="single" w:color="auto" w:sz="2" w:space="0"/>
            </w:tcBorders>
            <w:shd w:val="clear" w:color="auto" w:fill="BEBEBE" w:themeFill="background1" w:themeFillShade="BF"/>
            <w:noWrap/>
            <w:vAlign w:val="center"/>
          </w:tcPr>
          <w:p w14:paraId="120AF4AE">
            <w:pPr>
              <w:jc w:val="center"/>
              <w:rPr>
                <w:rFonts w:hint="default" w:ascii="Times New Roman" w:hAnsi="Times New Roman" w:eastAsia="宋体" w:cs="Times New Roman"/>
                <w:color w:val="auto"/>
                <w:sz w:val="13"/>
                <w:szCs w:val="13"/>
                <w:highlight w:val="none"/>
              </w:rPr>
            </w:pPr>
          </w:p>
        </w:tc>
        <w:tc>
          <w:tcPr>
            <w:tcW w:w="455" w:type="dxa"/>
            <w:tcBorders>
              <w:top w:val="nil"/>
              <w:left w:val="single" w:color="auto" w:sz="2" w:space="0"/>
              <w:bottom w:val="nil"/>
              <w:right w:val="single" w:color="auto" w:sz="2" w:space="0"/>
            </w:tcBorders>
            <w:shd w:val="clear" w:color="auto" w:fill="BEBEBE" w:themeFill="background1" w:themeFillShade="BF"/>
            <w:noWrap/>
            <w:vAlign w:val="center"/>
          </w:tcPr>
          <w:p w14:paraId="733CA23B">
            <w:pPr>
              <w:jc w:val="center"/>
              <w:rPr>
                <w:rFonts w:hint="default" w:ascii="Times New Roman" w:hAnsi="Times New Roman" w:eastAsia="宋体" w:cs="Times New Roman"/>
                <w:color w:val="auto"/>
                <w:sz w:val="13"/>
                <w:szCs w:val="13"/>
                <w:highlight w:val="none"/>
              </w:rPr>
            </w:pPr>
          </w:p>
        </w:tc>
        <w:tc>
          <w:tcPr>
            <w:tcW w:w="454"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734893CF">
            <w:pPr>
              <w:jc w:val="center"/>
              <w:rPr>
                <w:rFonts w:hint="default" w:ascii="Times New Roman" w:hAnsi="Times New Roman" w:eastAsia="宋体" w:cs="Times New Roman"/>
                <w:color w:val="auto"/>
                <w:sz w:val="13"/>
                <w:szCs w:val="13"/>
                <w:highlight w:val="none"/>
              </w:rPr>
            </w:pPr>
          </w:p>
        </w:tc>
        <w:tc>
          <w:tcPr>
            <w:tcW w:w="492" w:type="dxa"/>
            <w:tcBorders>
              <w:top w:val="nil"/>
              <w:left w:val="single" w:color="auto" w:sz="2" w:space="0"/>
              <w:bottom w:val="nil"/>
              <w:right w:val="single" w:color="auto" w:sz="2" w:space="0"/>
            </w:tcBorders>
            <w:shd w:val="clear" w:color="auto" w:fill="BEBEBE" w:themeFill="background1" w:themeFillShade="BF"/>
            <w:noWrap/>
            <w:vAlign w:val="center"/>
          </w:tcPr>
          <w:p w14:paraId="39FA10E3">
            <w:pPr>
              <w:jc w:val="center"/>
              <w:rPr>
                <w:rFonts w:hint="default" w:ascii="Times New Roman" w:hAnsi="Times New Roman" w:eastAsia="宋体" w:cs="Times New Roman"/>
                <w:color w:val="auto"/>
                <w:sz w:val="13"/>
                <w:szCs w:val="13"/>
                <w:highlight w:val="none"/>
              </w:rPr>
            </w:pPr>
          </w:p>
        </w:tc>
        <w:tc>
          <w:tcPr>
            <w:tcW w:w="434"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2D1D36E5">
            <w:pPr>
              <w:jc w:val="center"/>
              <w:rPr>
                <w:rFonts w:hint="default" w:ascii="Times New Roman" w:hAnsi="Times New Roman" w:eastAsia="宋体" w:cs="Times New Roman"/>
                <w:color w:val="auto"/>
                <w:sz w:val="13"/>
                <w:szCs w:val="13"/>
                <w:highlight w:val="none"/>
              </w:rPr>
            </w:pPr>
          </w:p>
        </w:tc>
        <w:tc>
          <w:tcPr>
            <w:tcW w:w="434" w:type="dxa"/>
            <w:tcBorders>
              <w:top w:val="nil"/>
              <w:left w:val="single" w:color="auto" w:sz="2" w:space="0"/>
              <w:bottom w:val="nil"/>
              <w:right w:val="single" w:color="auto" w:sz="2" w:space="0"/>
            </w:tcBorders>
            <w:shd w:val="clear" w:color="auto" w:fill="BEBEBE" w:themeFill="background1" w:themeFillShade="BF"/>
            <w:noWrap/>
            <w:vAlign w:val="center"/>
          </w:tcPr>
          <w:p w14:paraId="574CAD65">
            <w:pPr>
              <w:jc w:val="center"/>
              <w:rPr>
                <w:rFonts w:hint="default" w:ascii="Times New Roman" w:hAnsi="Times New Roman" w:eastAsia="宋体" w:cs="Times New Roman"/>
                <w:color w:val="auto"/>
                <w:sz w:val="13"/>
                <w:szCs w:val="13"/>
                <w:highlight w:val="none"/>
              </w:rPr>
            </w:pPr>
          </w:p>
        </w:tc>
        <w:tc>
          <w:tcPr>
            <w:tcW w:w="878" w:type="dxa"/>
            <w:tcBorders>
              <w:top w:val="nil"/>
              <w:left w:val="single" w:color="auto" w:sz="2" w:space="0"/>
              <w:bottom w:val="nil"/>
              <w:right w:val="nil"/>
            </w:tcBorders>
            <w:shd w:val="clear" w:color="auto" w:fill="BEBEBE" w:themeFill="background1" w:themeFillShade="BF"/>
            <w:noWrap/>
            <w:vAlign w:val="center"/>
          </w:tcPr>
          <w:p w14:paraId="45473570">
            <w:pPr>
              <w:jc w:val="center"/>
              <w:rPr>
                <w:rFonts w:hint="default" w:ascii="Times New Roman" w:hAnsi="Times New Roman" w:eastAsia="宋体" w:cs="Times New Roman"/>
                <w:color w:val="auto"/>
                <w:sz w:val="13"/>
                <w:szCs w:val="13"/>
                <w:highlight w:val="none"/>
                <w:shd w:val="clear" w:color="auto" w:fill="auto"/>
              </w:rPr>
            </w:pPr>
          </w:p>
        </w:tc>
      </w:tr>
      <w:tr w14:paraId="724C7398">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exact"/>
          <w:jc w:val="center"/>
        </w:trPr>
        <w:tc>
          <w:tcPr>
            <w:tcW w:w="598" w:type="dxa"/>
            <w:tcBorders>
              <w:top w:val="nil"/>
              <w:left w:val="nil"/>
              <w:bottom w:val="single" w:color="000000" w:sz="8" w:space="0"/>
              <w:right w:val="single" w:color="auto" w:sz="2" w:space="0"/>
            </w:tcBorders>
            <w:shd w:val="clear" w:color="auto" w:fill="BEBEBE" w:themeFill="background1" w:themeFillShade="BF"/>
            <w:noWrap/>
            <w:vAlign w:val="center"/>
          </w:tcPr>
          <w:p w14:paraId="15E7FDBB">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cs="Times New Roman"/>
                <w:color w:val="auto"/>
                <w:sz w:val="13"/>
                <w:szCs w:val="13"/>
                <w:highlight w:val="none"/>
                <w:lang w:val="en-US" w:eastAsia="zh-CN"/>
              </w:rPr>
            </w:pPr>
            <w:r>
              <w:rPr>
                <w:rFonts w:hint="default" w:ascii="Times New Roman" w:hAnsi="Times New Roman" w:cs="Times New Roman"/>
                <w:color w:val="auto"/>
                <w:sz w:val="13"/>
                <w:szCs w:val="13"/>
                <w:highlight w:val="none"/>
                <w:lang w:val="en-US" w:eastAsia="zh-CN"/>
              </w:rPr>
              <w:t>1-本季</w:t>
            </w:r>
          </w:p>
        </w:tc>
        <w:tc>
          <w:tcPr>
            <w:tcW w:w="512"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55AC1D8E">
            <w:pPr>
              <w:jc w:val="center"/>
              <w:rPr>
                <w:rFonts w:hint="default" w:ascii="Times New Roman" w:hAnsi="Times New Roman" w:eastAsia="宋体" w:cs="Times New Roman"/>
                <w:color w:val="auto"/>
                <w:sz w:val="13"/>
                <w:szCs w:val="13"/>
                <w:highlight w:val="none"/>
              </w:rPr>
            </w:pPr>
          </w:p>
        </w:tc>
        <w:tc>
          <w:tcPr>
            <w:tcW w:w="459"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7F4E8421">
            <w:pPr>
              <w:jc w:val="center"/>
              <w:rPr>
                <w:rFonts w:hint="default" w:ascii="Times New Roman" w:hAnsi="Times New Roman" w:eastAsia="宋体" w:cs="Times New Roman"/>
                <w:color w:val="auto"/>
                <w:sz w:val="13"/>
                <w:szCs w:val="13"/>
                <w:highlight w:val="none"/>
              </w:rPr>
            </w:pPr>
          </w:p>
        </w:tc>
        <w:tc>
          <w:tcPr>
            <w:tcW w:w="414"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19B104E8">
            <w:pPr>
              <w:jc w:val="center"/>
              <w:rPr>
                <w:rFonts w:hint="default" w:ascii="Times New Roman" w:hAnsi="Times New Roman" w:eastAsia="宋体" w:cs="Times New Roman"/>
                <w:color w:val="auto"/>
                <w:sz w:val="13"/>
                <w:szCs w:val="13"/>
                <w:highlight w:val="none"/>
              </w:rPr>
            </w:pPr>
          </w:p>
        </w:tc>
        <w:tc>
          <w:tcPr>
            <w:tcW w:w="464"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20CCA1CA">
            <w:pPr>
              <w:jc w:val="center"/>
              <w:rPr>
                <w:rFonts w:hint="default" w:ascii="Times New Roman" w:hAnsi="Times New Roman" w:eastAsia="宋体" w:cs="Times New Roman"/>
                <w:color w:val="auto"/>
                <w:sz w:val="13"/>
                <w:szCs w:val="13"/>
                <w:highlight w:val="none"/>
              </w:rPr>
            </w:pPr>
          </w:p>
        </w:tc>
        <w:tc>
          <w:tcPr>
            <w:tcW w:w="446"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48EB9794">
            <w:pPr>
              <w:jc w:val="center"/>
              <w:rPr>
                <w:rFonts w:hint="default" w:ascii="Times New Roman" w:hAnsi="Times New Roman" w:eastAsia="宋体" w:cs="Times New Roman"/>
                <w:color w:val="auto"/>
                <w:sz w:val="13"/>
                <w:szCs w:val="13"/>
                <w:highlight w:val="none"/>
              </w:rPr>
            </w:pPr>
          </w:p>
        </w:tc>
        <w:tc>
          <w:tcPr>
            <w:tcW w:w="434"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2D22F491">
            <w:pPr>
              <w:jc w:val="center"/>
              <w:rPr>
                <w:rFonts w:hint="default" w:ascii="Times New Roman" w:hAnsi="Times New Roman" w:eastAsia="宋体" w:cs="Times New Roman"/>
                <w:color w:val="auto"/>
                <w:sz w:val="13"/>
                <w:szCs w:val="13"/>
                <w:highlight w:val="none"/>
              </w:rPr>
            </w:pPr>
          </w:p>
        </w:tc>
        <w:tc>
          <w:tcPr>
            <w:tcW w:w="465"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2937C545">
            <w:pPr>
              <w:jc w:val="center"/>
              <w:rPr>
                <w:rFonts w:hint="default" w:ascii="Times New Roman" w:hAnsi="Times New Roman" w:eastAsia="宋体" w:cs="Times New Roman"/>
                <w:color w:val="auto"/>
                <w:sz w:val="13"/>
                <w:szCs w:val="13"/>
                <w:highlight w:val="none"/>
              </w:rPr>
            </w:pPr>
          </w:p>
        </w:tc>
        <w:tc>
          <w:tcPr>
            <w:tcW w:w="455"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795ABAA5">
            <w:pPr>
              <w:jc w:val="center"/>
              <w:rPr>
                <w:rFonts w:hint="default" w:ascii="Times New Roman" w:hAnsi="Times New Roman" w:eastAsia="宋体" w:cs="Times New Roman"/>
                <w:color w:val="auto"/>
                <w:sz w:val="13"/>
                <w:szCs w:val="13"/>
                <w:highlight w:val="none"/>
              </w:rPr>
            </w:pPr>
          </w:p>
        </w:tc>
        <w:tc>
          <w:tcPr>
            <w:tcW w:w="454" w:type="dxa"/>
            <w:gridSpan w:val="2"/>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62ACF901">
            <w:pPr>
              <w:jc w:val="center"/>
              <w:rPr>
                <w:rFonts w:hint="default" w:ascii="Times New Roman" w:hAnsi="Times New Roman" w:eastAsia="宋体" w:cs="Times New Roman"/>
                <w:color w:val="auto"/>
                <w:sz w:val="13"/>
                <w:szCs w:val="13"/>
                <w:highlight w:val="none"/>
              </w:rPr>
            </w:pPr>
          </w:p>
        </w:tc>
        <w:tc>
          <w:tcPr>
            <w:tcW w:w="492"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7AF2E9F5">
            <w:pPr>
              <w:jc w:val="center"/>
              <w:rPr>
                <w:rFonts w:hint="default" w:ascii="Times New Roman" w:hAnsi="Times New Roman" w:eastAsia="宋体" w:cs="Times New Roman"/>
                <w:color w:val="auto"/>
                <w:sz w:val="13"/>
                <w:szCs w:val="13"/>
                <w:highlight w:val="none"/>
              </w:rPr>
            </w:pPr>
          </w:p>
        </w:tc>
        <w:tc>
          <w:tcPr>
            <w:tcW w:w="434" w:type="dxa"/>
            <w:gridSpan w:val="2"/>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0DA5F4C2">
            <w:pPr>
              <w:jc w:val="center"/>
              <w:rPr>
                <w:rFonts w:hint="default" w:ascii="Times New Roman" w:hAnsi="Times New Roman" w:eastAsia="宋体" w:cs="Times New Roman"/>
                <w:color w:val="auto"/>
                <w:sz w:val="13"/>
                <w:szCs w:val="13"/>
                <w:highlight w:val="none"/>
              </w:rPr>
            </w:pPr>
          </w:p>
        </w:tc>
        <w:tc>
          <w:tcPr>
            <w:tcW w:w="434"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473345E0">
            <w:pPr>
              <w:jc w:val="center"/>
              <w:rPr>
                <w:rFonts w:hint="default" w:ascii="Times New Roman" w:hAnsi="Times New Roman" w:eastAsia="宋体" w:cs="Times New Roman"/>
                <w:color w:val="auto"/>
                <w:sz w:val="13"/>
                <w:szCs w:val="13"/>
                <w:highlight w:val="none"/>
              </w:rPr>
            </w:pPr>
          </w:p>
        </w:tc>
        <w:tc>
          <w:tcPr>
            <w:tcW w:w="878" w:type="dxa"/>
            <w:tcBorders>
              <w:top w:val="nil"/>
              <w:left w:val="single" w:color="auto" w:sz="2" w:space="0"/>
              <w:bottom w:val="single" w:color="000000" w:sz="8" w:space="0"/>
              <w:right w:val="nil"/>
            </w:tcBorders>
            <w:shd w:val="clear" w:color="auto" w:fill="BEBEBE" w:themeFill="background1" w:themeFillShade="BF"/>
            <w:noWrap/>
            <w:vAlign w:val="center"/>
          </w:tcPr>
          <w:p w14:paraId="08885F42">
            <w:pPr>
              <w:jc w:val="center"/>
              <w:rPr>
                <w:rFonts w:hint="default" w:ascii="Times New Roman" w:hAnsi="Times New Roman" w:eastAsia="宋体" w:cs="Times New Roman"/>
                <w:color w:val="auto"/>
                <w:sz w:val="13"/>
                <w:szCs w:val="13"/>
                <w:highlight w:val="none"/>
                <w:shd w:val="clear" w:color="auto" w:fill="auto"/>
              </w:rPr>
            </w:pPr>
          </w:p>
        </w:tc>
      </w:tr>
    </w:tbl>
    <w:p w14:paraId="4F195875">
      <w:pPr>
        <w:spacing w:line="240" w:lineRule="exact"/>
        <w:rPr>
          <w:rFonts w:hint="default" w:ascii="Times New Roman" w:hAnsi="Times New Roman" w:cs="Times New Roman"/>
          <w:bCs/>
          <w:color w:val="000000"/>
          <w:kern w:val="0"/>
          <w:sz w:val="18"/>
          <w:szCs w:val="18"/>
        </w:rPr>
      </w:pPr>
      <w:r>
        <w:rPr>
          <w:rFonts w:hint="default" w:ascii="Times New Roman" w:hAnsi="Times New Roman" w:cs="Times New Roman"/>
          <w:bCs/>
          <w:color w:val="000000"/>
          <w:kern w:val="0"/>
          <w:sz w:val="18"/>
          <w:szCs w:val="18"/>
          <w:lang w:val="en-US" w:eastAsia="zh-CN"/>
        </w:rPr>
        <w:t xml:space="preserve"> </w:t>
      </w:r>
      <w:r>
        <w:rPr>
          <w:rFonts w:hint="default" w:ascii="Times New Roman" w:hAnsi="Times New Roman" w:cs="Times New Roman"/>
          <w:bCs/>
          <w:color w:val="000000"/>
          <w:kern w:val="0"/>
          <w:sz w:val="18"/>
          <w:szCs w:val="18"/>
          <w:lang w:eastAsia="zh-CN"/>
        </w:rPr>
        <w:t>续表</w:t>
      </w:r>
    </w:p>
    <w:tbl>
      <w:tblPr>
        <w:tblStyle w:val="15"/>
        <w:tblW w:w="6513" w:type="dxa"/>
        <w:jc w:val="center"/>
        <w:tblBorders>
          <w:top w:val="single" w:color="auto"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7"/>
        <w:gridCol w:w="637"/>
        <w:gridCol w:w="637"/>
        <w:gridCol w:w="637"/>
        <w:gridCol w:w="530"/>
        <w:gridCol w:w="157"/>
        <w:gridCol w:w="514"/>
        <w:gridCol w:w="138"/>
        <w:gridCol w:w="653"/>
        <w:gridCol w:w="652"/>
        <w:gridCol w:w="51"/>
        <w:gridCol w:w="603"/>
        <w:gridCol w:w="111"/>
        <w:gridCol w:w="556"/>
      </w:tblGrid>
      <w:tr w14:paraId="5D8F7BC5">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 w:hRule="exact"/>
          <w:jc w:val="center"/>
        </w:trPr>
        <w:tc>
          <w:tcPr>
            <w:tcW w:w="637" w:type="dxa"/>
            <w:tcBorders>
              <w:top w:val="single" w:color="auto" w:sz="2" w:space="0"/>
              <w:left w:val="nil"/>
              <w:bottom w:val="single" w:color="auto" w:sz="2" w:space="0"/>
              <w:right w:val="nil"/>
            </w:tcBorders>
            <w:noWrap w:val="0"/>
            <w:vAlign w:val="center"/>
          </w:tcPr>
          <w:p w14:paraId="2853475F">
            <w:pPr>
              <w:jc w:val="center"/>
              <w:rPr>
                <w:rFonts w:hint="default" w:ascii="Times New Roman" w:hAnsi="Times New Roman" w:eastAsia="宋体" w:cs="Times New Roman"/>
                <w:color w:val="000000"/>
                <w:sz w:val="13"/>
                <w:szCs w:val="13"/>
              </w:rPr>
            </w:pPr>
          </w:p>
        </w:tc>
        <w:tc>
          <w:tcPr>
            <w:tcW w:w="637" w:type="dxa"/>
            <w:tcBorders>
              <w:top w:val="single" w:color="auto" w:sz="2" w:space="0"/>
              <w:left w:val="nil"/>
              <w:bottom w:val="single" w:color="auto" w:sz="2" w:space="0"/>
              <w:right w:val="nil"/>
            </w:tcBorders>
            <w:noWrap w:val="0"/>
            <w:vAlign w:val="center"/>
          </w:tcPr>
          <w:p w14:paraId="3366B014">
            <w:pPr>
              <w:jc w:val="center"/>
              <w:rPr>
                <w:rFonts w:hint="default" w:ascii="Times New Roman" w:hAnsi="Times New Roman" w:eastAsia="宋体" w:cs="Times New Roman"/>
                <w:color w:val="000000"/>
                <w:sz w:val="13"/>
                <w:szCs w:val="13"/>
              </w:rPr>
            </w:pPr>
          </w:p>
        </w:tc>
        <w:tc>
          <w:tcPr>
            <w:tcW w:w="637" w:type="dxa"/>
            <w:tcBorders>
              <w:top w:val="single" w:color="auto" w:sz="2" w:space="0"/>
              <w:left w:val="nil"/>
              <w:bottom w:val="single" w:color="auto" w:sz="2" w:space="0"/>
              <w:right w:val="nil"/>
            </w:tcBorders>
            <w:noWrap w:val="0"/>
            <w:vAlign w:val="center"/>
          </w:tcPr>
          <w:p w14:paraId="31FE30C4">
            <w:pPr>
              <w:jc w:val="center"/>
              <w:rPr>
                <w:rFonts w:hint="default" w:ascii="Times New Roman" w:hAnsi="Times New Roman" w:eastAsia="宋体" w:cs="Times New Roman"/>
                <w:color w:val="000000"/>
                <w:sz w:val="13"/>
                <w:szCs w:val="13"/>
              </w:rPr>
            </w:pPr>
          </w:p>
        </w:tc>
        <w:tc>
          <w:tcPr>
            <w:tcW w:w="637" w:type="dxa"/>
            <w:tcBorders>
              <w:top w:val="single" w:color="auto" w:sz="2" w:space="0"/>
              <w:left w:val="nil"/>
              <w:bottom w:val="single" w:color="auto" w:sz="2" w:space="0"/>
              <w:right w:val="nil"/>
            </w:tcBorders>
            <w:noWrap w:val="0"/>
            <w:vAlign w:val="center"/>
          </w:tcPr>
          <w:p w14:paraId="5F62F66A">
            <w:pPr>
              <w:jc w:val="center"/>
              <w:rPr>
                <w:rFonts w:hint="default" w:ascii="Times New Roman" w:hAnsi="Times New Roman" w:eastAsia="宋体" w:cs="Times New Roman"/>
                <w:color w:val="000000"/>
                <w:sz w:val="13"/>
                <w:szCs w:val="13"/>
              </w:rPr>
            </w:pPr>
          </w:p>
        </w:tc>
        <w:tc>
          <w:tcPr>
            <w:tcW w:w="530" w:type="dxa"/>
            <w:tcBorders>
              <w:top w:val="single" w:color="auto" w:sz="2" w:space="0"/>
              <w:left w:val="nil"/>
              <w:bottom w:val="single" w:color="auto" w:sz="2" w:space="0"/>
              <w:right w:val="nil"/>
            </w:tcBorders>
            <w:noWrap w:val="0"/>
            <w:vAlign w:val="center"/>
          </w:tcPr>
          <w:p w14:paraId="4C66CB46">
            <w:pPr>
              <w:jc w:val="center"/>
              <w:rPr>
                <w:rFonts w:hint="default" w:ascii="Times New Roman" w:hAnsi="Times New Roman" w:eastAsia="宋体" w:cs="Times New Roman"/>
                <w:color w:val="000000"/>
                <w:sz w:val="13"/>
                <w:szCs w:val="13"/>
              </w:rPr>
            </w:pPr>
          </w:p>
        </w:tc>
        <w:tc>
          <w:tcPr>
            <w:tcW w:w="671" w:type="dxa"/>
            <w:gridSpan w:val="2"/>
            <w:tcBorders>
              <w:top w:val="single" w:color="auto" w:sz="2" w:space="0"/>
              <w:left w:val="nil"/>
              <w:bottom w:val="single" w:color="auto" w:sz="2" w:space="0"/>
              <w:right w:val="nil"/>
            </w:tcBorders>
            <w:noWrap w:val="0"/>
            <w:vAlign w:val="center"/>
          </w:tcPr>
          <w:p w14:paraId="76961E58">
            <w:pPr>
              <w:jc w:val="center"/>
              <w:rPr>
                <w:rFonts w:hint="default" w:ascii="Times New Roman" w:hAnsi="Times New Roman" w:eastAsia="宋体" w:cs="Times New Roman"/>
                <w:color w:val="000000"/>
                <w:sz w:val="13"/>
                <w:szCs w:val="13"/>
              </w:rPr>
            </w:pPr>
          </w:p>
        </w:tc>
        <w:tc>
          <w:tcPr>
            <w:tcW w:w="791" w:type="dxa"/>
            <w:gridSpan w:val="2"/>
            <w:tcBorders>
              <w:top w:val="single" w:color="auto" w:sz="2" w:space="0"/>
              <w:left w:val="nil"/>
              <w:bottom w:val="single" w:color="auto" w:sz="2" w:space="0"/>
              <w:right w:val="nil"/>
            </w:tcBorders>
            <w:noWrap w:val="0"/>
            <w:vAlign w:val="center"/>
          </w:tcPr>
          <w:p w14:paraId="3342BECE">
            <w:pPr>
              <w:jc w:val="center"/>
              <w:rPr>
                <w:rFonts w:hint="default" w:ascii="Times New Roman" w:hAnsi="Times New Roman" w:eastAsia="宋体" w:cs="Times New Roman"/>
                <w:color w:val="000000"/>
                <w:sz w:val="13"/>
                <w:szCs w:val="13"/>
              </w:rPr>
            </w:pPr>
          </w:p>
        </w:tc>
        <w:tc>
          <w:tcPr>
            <w:tcW w:w="703" w:type="dxa"/>
            <w:gridSpan w:val="2"/>
            <w:tcBorders>
              <w:top w:val="single" w:color="auto" w:sz="2" w:space="0"/>
              <w:left w:val="nil"/>
              <w:bottom w:val="single" w:color="auto" w:sz="2" w:space="0"/>
              <w:right w:val="nil"/>
            </w:tcBorders>
            <w:noWrap w:val="0"/>
            <w:vAlign w:val="center"/>
          </w:tcPr>
          <w:p w14:paraId="62787BBA">
            <w:pPr>
              <w:jc w:val="center"/>
              <w:rPr>
                <w:rFonts w:hint="default" w:ascii="Times New Roman" w:hAnsi="Times New Roman" w:eastAsia="宋体" w:cs="Times New Roman"/>
                <w:color w:val="000000"/>
                <w:sz w:val="13"/>
                <w:szCs w:val="13"/>
              </w:rPr>
            </w:pPr>
          </w:p>
        </w:tc>
        <w:tc>
          <w:tcPr>
            <w:tcW w:w="714" w:type="dxa"/>
            <w:gridSpan w:val="2"/>
            <w:tcBorders>
              <w:top w:val="single" w:color="auto" w:sz="2" w:space="0"/>
              <w:left w:val="nil"/>
              <w:bottom w:val="single" w:color="auto" w:sz="2" w:space="0"/>
              <w:right w:val="nil"/>
            </w:tcBorders>
            <w:noWrap w:val="0"/>
            <w:vAlign w:val="center"/>
          </w:tcPr>
          <w:p w14:paraId="58C1AB39">
            <w:pPr>
              <w:jc w:val="center"/>
              <w:rPr>
                <w:rFonts w:hint="default" w:ascii="Times New Roman" w:hAnsi="Times New Roman" w:eastAsia="宋体" w:cs="Times New Roman"/>
                <w:color w:val="000000"/>
                <w:sz w:val="13"/>
                <w:szCs w:val="13"/>
              </w:rPr>
            </w:pPr>
          </w:p>
        </w:tc>
        <w:tc>
          <w:tcPr>
            <w:tcW w:w="556" w:type="dxa"/>
            <w:tcBorders>
              <w:top w:val="single" w:color="auto" w:sz="2" w:space="0"/>
              <w:left w:val="nil"/>
              <w:bottom w:val="single" w:color="auto" w:sz="2" w:space="0"/>
              <w:right w:val="nil"/>
            </w:tcBorders>
            <w:noWrap w:val="0"/>
            <w:vAlign w:val="center"/>
          </w:tcPr>
          <w:p w14:paraId="65C9D18A">
            <w:pPr>
              <w:jc w:val="center"/>
              <w:rPr>
                <w:rFonts w:hint="default" w:ascii="Times New Roman" w:hAnsi="Times New Roman" w:eastAsia="宋体" w:cs="Times New Roman"/>
                <w:color w:val="000000"/>
                <w:sz w:val="13"/>
                <w:szCs w:val="13"/>
              </w:rPr>
            </w:pPr>
          </w:p>
        </w:tc>
      </w:tr>
      <w:tr w14:paraId="7AA9629C">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 w:hRule="exact"/>
          <w:jc w:val="center"/>
        </w:trPr>
        <w:tc>
          <w:tcPr>
            <w:tcW w:w="1911" w:type="dxa"/>
            <w:gridSpan w:val="3"/>
            <w:tcBorders>
              <w:top w:val="single" w:color="auto" w:sz="2" w:space="0"/>
              <w:left w:val="nil"/>
              <w:bottom w:val="single" w:color="auto" w:sz="2" w:space="0"/>
              <w:right w:val="single" w:color="auto" w:sz="2" w:space="0"/>
            </w:tcBorders>
            <w:noWrap w:val="0"/>
            <w:vAlign w:val="center"/>
          </w:tcPr>
          <w:p w14:paraId="0E7F7D63">
            <w:pPr>
              <w:jc w:val="center"/>
              <w:rPr>
                <w:rFonts w:hint="default" w:ascii="Times New Roman" w:hAnsi="Times New Roman" w:eastAsia="宋体" w:cs="Times New Roman"/>
                <w:color w:val="000000"/>
                <w:sz w:val="13"/>
                <w:szCs w:val="13"/>
                <w:lang w:val="en-US" w:eastAsia="zh-CN"/>
              </w:rPr>
            </w:pPr>
          </w:p>
        </w:tc>
        <w:tc>
          <w:tcPr>
            <w:tcW w:w="637" w:type="dxa"/>
            <w:vMerge w:val="restart"/>
            <w:tcBorders>
              <w:top w:val="single" w:color="auto" w:sz="2" w:space="0"/>
              <w:left w:val="single" w:color="auto" w:sz="2" w:space="0"/>
              <w:bottom w:val="single" w:color="auto" w:sz="2" w:space="0"/>
              <w:right w:val="nil"/>
            </w:tcBorders>
            <w:noWrap w:val="0"/>
            <w:vAlign w:val="center"/>
          </w:tcPr>
          <w:p w14:paraId="2A2ACFA3">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从业人员平均工资(元)</w:t>
            </w:r>
          </w:p>
        </w:tc>
        <w:tc>
          <w:tcPr>
            <w:tcW w:w="530" w:type="dxa"/>
            <w:tcBorders>
              <w:top w:val="single" w:color="auto" w:sz="2" w:space="0"/>
              <w:left w:val="nil"/>
              <w:bottom w:val="single" w:color="auto" w:sz="2" w:space="0"/>
              <w:right w:val="nil"/>
            </w:tcBorders>
            <w:noWrap w:val="0"/>
            <w:vAlign w:val="center"/>
          </w:tcPr>
          <w:p w14:paraId="1C8FE6E5">
            <w:pPr>
              <w:jc w:val="center"/>
              <w:rPr>
                <w:rFonts w:hint="default" w:ascii="Times New Roman" w:hAnsi="Times New Roman" w:eastAsia="宋体" w:cs="Times New Roman"/>
                <w:color w:val="000000"/>
                <w:sz w:val="13"/>
                <w:szCs w:val="13"/>
              </w:rPr>
            </w:pPr>
          </w:p>
        </w:tc>
        <w:tc>
          <w:tcPr>
            <w:tcW w:w="671" w:type="dxa"/>
            <w:gridSpan w:val="2"/>
            <w:vMerge w:val="restart"/>
            <w:tcBorders>
              <w:top w:val="single" w:color="auto" w:sz="2" w:space="0"/>
              <w:left w:val="nil"/>
              <w:bottom w:val="single" w:color="auto" w:sz="2" w:space="0"/>
              <w:right w:val="nil"/>
            </w:tcBorders>
            <w:noWrap w:val="0"/>
            <w:vAlign w:val="center"/>
          </w:tcPr>
          <w:p w14:paraId="3A867094">
            <w:pPr>
              <w:jc w:val="center"/>
              <w:rPr>
                <w:rFonts w:hint="default" w:ascii="Times New Roman" w:hAnsi="Times New Roman" w:eastAsia="宋体" w:cs="Times New Roman"/>
                <w:color w:val="000000"/>
                <w:sz w:val="13"/>
                <w:szCs w:val="13"/>
              </w:rPr>
            </w:pPr>
          </w:p>
        </w:tc>
        <w:tc>
          <w:tcPr>
            <w:tcW w:w="791" w:type="dxa"/>
            <w:gridSpan w:val="2"/>
            <w:tcBorders>
              <w:top w:val="single" w:color="auto" w:sz="2" w:space="0"/>
              <w:left w:val="nil"/>
              <w:bottom w:val="single" w:color="auto" w:sz="2" w:space="0"/>
              <w:right w:val="nil"/>
            </w:tcBorders>
            <w:noWrap w:val="0"/>
            <w:vAlign w:val="center"/>
          </w:tcPr>
          <w:p w14:paraId="35B38D1D">
            <w:pPr>
              <w:jc w:val="center"/>
              <w:rPr>
                <w:rFonts w:hint="default" w:ascii="Times New Roman" w:hAnsi="Times New Roman" w:eastAsia="宋体" w:cs="Times New Roman"/>
                <w:color w:val="000000"/>
                <w:sz w:val="13"/>
                <w:szCs w:val="13"/>
              </w:rPr>
            </w:pPr>
          </w:p>
        </w:tc>
        <w:tc>
          <w:tcPr>
            <w:tcW w:w="703" w:type="dxa"/>
            <w:gridSpan w:val="2"/>
            <w:tcBorders>
              <w:top w:val="single" w:color="auto" w:sz="2" w:space="0"/>
              <w:left w:val="nil"/>
              <w:bottom w:val="single" w:color="auto" w:sz="2" w:space="0"/>
              <w:right w:val="nil"/>
            </w:tcBorders>
            <w:noWrap w:val="0"/>
            <w:vAlign w:val="center"/>
          </w:tcPr>
          <w:p w14:paraId="5B4D7D1E">
            <w:pPr>
              <w:jc w:val="center"/>
              <w:rPr>
                <w:rFonts w:hint="default" w:ascii="Times New Roman" w:hAnsi="Times New Roman" w:eastAsia="宋体" w:cs="Times New Roman"/>
                <w:color w:val="000000"/>
                <w:sz w:val="13"/>
                <w:szCs w:val="13"/>
              </w:rPr>
            </w:pPr>
          </w:p>
        </w:tc>
        <w:tc>
          <w:tcPr>
            <w:tcW w:w="714" w:type="dxa"/>
            <w:gridSpan w:val="2"/>
            <w:tcBorders>
              <w:top w:val="single" w:color="auto" w:sz="2" w:space="0"/>
              <w:left w:val="nil"/>
              <w:bottom w:val="single" w:color="auto" w:sz="2" w:space="0"/>
              <w:right w:val="nil"/>
            </w:tcBorders>
            <w:noWrap w:val="0"/>
            <w:vAlign w:val="center"/>
          </w:tcPr>
          <w:p w14:paraId="356B5D35">
            <w:pPr>
              <w:jc w:val="center"/>
              <w:rPr>
                <w:rFonts w:hint="default" w:ascii="Times New Roman" w:hAnsi="Times New Roman" w:eastAsia="宋体" w:cs="Times New Roman"/>
                <w:color w:val="000000"/>
                <w:sz w:val="13"/>
                <w:szCs w:val="13"/>
              </w:rPr>
            </w:pPr>
          </w:p>
        </w:tc>
        <w:tc>
          <w:tcPr>
            <w:tcW w:w="556" w:type="dxa"/>
            <w:tcBorders>
              <w:top w:val="single" w:color="auto" w:sz="2" w:space="0"/>
              <w:left w:val="nil"/>
              <w:bottom w:val="single" w:color="auto" w:sz="2" w:space="0"/>
              <w:right w:val="nil"/>
            </w:tcBorders>
            <w:noWrap w:val="0"/>
            <w:vAlign w:val="center"/>
          </w:tcPr>
          <w:p w14:paraId="74EB0FF0">
            <w:pPr>
              <w:jc w:val="center"/>
              <w:rPr>
                <w:rFonts w:hint="default" w:ascii="Times New Roman" w:hAnsi="Times New Roman" w:eastAsia="宋体" w:cs="Times New Roman"/>
                <w:color w:val="000000"/>
                <w:sz w:val="13"/>
                <w:szCs w:val="13"/>
              </w:rPr>
            </w:pPr>
          </w:p>
        </w:tc>
      </w:tr>
      <w:tr w14:paraId="56BBED53">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jc w:val="center"/>
        </w:trPr>
        <w:tc>
          <w:tcPr>
            <w:tcW w:w="1911" w:type="dxa"/>
            <w:gridSpan w:val="3"/>
            <w:tcBorders>
              <w:top w:val="single" w:color="auto" w:sz="2" w:space="0"/>
              <w:left w:val="nil"/>
              <w:bottom w:val="single" w:color="auto" w:sz="2" w:space="0"/>
              <w:right w:val="single" w:color="auto" w:sz="2" w:space="0"/>
            </w:tcBorders>
            <w:noWrap w:val="0"/>
            <w:vAlign w:val="center"/>
          </w:tcPr>
          <w:p w14:paraId="249CFB26">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按工资类型分组</w:t>
            </w:r>
          </w:p>
        </w:tc>
        <w:tc>
          <w:tcPr>
            <w:tcW w:w="637" w:type="dxa"/>
            <w:vMerge w:val="continue"/>
            <w:tcBorders>
              <w:top w:val="single" w:color="auto" w:sz="2" w:space="0"/>
              <w:left w:val="single" w:color="auto" w:sz="2" w:space="0"/>
              <w:bottom w:val="single" w:color="auto" w:sz="2" w:space="0"/>
              <w:right w:val="single" w:color="auto" w:sz="2" w:space="0"/>
            </w:tcBorders>
            <w:noWrap w:val="0"/>
            <w:vAlign w:val="center"/>
          </w:tcPr>
          <w:p w14:paraId="1949F19C">
            <w:pPr>
              <w:jc w:val="center"/>
              <w:rPr>
                <w:rFonts w:hint="default" w:ascii="Times New Roman" w:hAnsi="Times New Roman" w:eastAsia="宋体" w:cs="Times New Roman"/>
                <w:color w:val="000000"/>
                <w:sz w:val="13"/>
                <w:szCs w:val="13"/>
              </w:rPr>
            </w:pPr>
          </w:p>
        </w:tc>
        <w:tc>
          <w:tcPr>
            <w:tcW w:w="1992" w:type="dxa"/>
            <w:gridSpan w:val="5"/>
            <w:tcBorders>
              <w:top w:val="single" w:color="auto" w:sz="2" w:space="0"/>
              <w:left w:val="single" w:color="auto" w:sz="2" w:space="0"/>
              <w:bottom w:val="single" w:color="auto" w:sz="2" w:space="0"/>
              <w:right w:val="single" w:color="auto" w:sz="2" w:space="0"/>
            </w:tcBorders>
            <w:noWrap w:val="0"/>
            <w:vAlign w:val="center"/>
          </w:tcPr>
          <w:p w14:paraId="710D350C">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按人员类型分组</w:t>
            </w:r>
          </w:p>
        </w:tc>
        <w:tc>
          <w:tcPr>
            <w:tcW w:w="1973" w:type="dxa"/>
            <w:gridSpan w:val="5"/>
            <w:tcBorders>
              <w:top w:val="single" w:color="auto" w:sz="2" w:space="0"/>
              <w:left w:val="single" w:color="auto" w:sz="2" w:space="0"/>
              <w:bottom w:val="single" w:color="auto" w:sz="2" w:space="0"/>
              <w:right w:val="nil"/>
            </w:tcBorders>
            <w:noWrap w:val="0"/>
            <w:vAlign w:val="center"/>
          </w:tcPr>
          <w:p w14:paraId="7228BD62">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按工资类型分组</w:t>
            </w:r>
          </w:p>
        </w:tc>
      </w:tr>
      <w:tr w14:paraId="67BC8AEE">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637" w:type="dxa"/>
            <w:tcBorders>
              <w:top w:val="single" w:color="auto" w:sz="2" w:space="0"/>
              <w:left w:val="nil"/>
              <w:bottom w:val="single" w:color="auto" w:sz="2" w:space="0"/>
              <w:right w:val="single" w:color="auto" w:sz="2" w:space="0"/>
            </w:tcBorders>
            <w:noWrap w:val="0"/>
            <w:vAlign w:val="center"/>
          </w:tcPr>
          <w:p w14:paraId="7B2D48AC">
            <w:pPr>
              <w:jc w:val="center"/>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正常</w:t>
            </w:r>
          </w:p>
          <w:p w14:paraId="4DE8458E">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工资</w:t>
            </w:r>
          </w:p>
        </w:tc>
        <w:tc>
          <w:tcPr>
            <w:tcW w:w="637" w:type="dxa"/>
            <w:tcBorders>
              <w:top w:val="single" w:color="auto" w:sz="2" w:space="0"/>
              <w:left w:val="single" w:color="auto" w:sz="2" w:space="0"/>
              <w:bottom w:val="single" w:color="auto" w:sz="2" w:space="0"/>
              <w:right w:val="single" w:color="auto" w:sz="2" w:space="0"/>
            </w:tcBorders>
            <w:noWrap w:val="0"/>
            <w:vAlign w:val="center"/>
          </w:tcPr>
          <w:p w14:paraId="5011E7CD">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不定期</w:t>
            </w:r>
          </w:p>
          <w:p w14:paraId="56360299">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奖金</w:t>
            </w:r>
          </w:p>
        </w:tc>
        <w:tc>
          <w:tcPr>
            <w:tcW w:w="637" w:type="dxa"/>
            <w:tcBorders>
              <w:top w:val="single" w:color="auto" w:sz="2" w:space="0"/>
              <w:left w:val="single" w:color="auto" w:sz="2" w:space="0"/>
              <w:bottom w:val="single" w:color="auto" w:sz="2" w:space="0"/>
              <w:right w:val="single" w:color="auto" w:sz="2" w:space="0"/>
            </w:tcBorders>
            <w:noWrap w:val="0"/>
            <w:vAlign w:val="center"/>
          </w:tcPr>
          <w:p w14:paraId="6AD37F6A">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其他</w:t>
            </w:r>
          </w:p>
        </w:tc>
        <w:tc>
          <w:tcPr>
            <w:tcW w:w="637" w:type="dxa"/>
            <w:vMerge w:val="continue"/>
            <w:tcBorders>
              <w:top w:val="single" w:color="auto" w:sz="2" w:space="0"/>
              <w:left w:val="single" w:color="auto" w:sz="2" w:space="0"/>
              <w:bottom w:val="single" w:color="auto" w:sz="2" w:space="0"/>
              <w:right w:val="single" w:color="auto" w:sz="2" w:space="0"/>
            </w:tcBorders>
            <w:noWrap w:val="0"/>
            <w:vAlign w:val="center"/>
          </w:tcPr>
          <w:p w14:paraId="44373E2E">
            <w:pPr>
              <w:jc w:val="center"/>
              <w:rPr>
                <w:rFonts w:hint="default" w:ascii="Times New Roman" w:hAnsi="Times New Roman" w:eastAsia="宋体" w:cs="Times New Roman"/>
                <w:color w:val="000000"/>
                <w:sz w:val="13"/>
                <w:szCs w:val="13"/>
              </w:rPr>
            </w:pPr>
          </w:p>
        </w:tc>
        <w:tc>
          <w:tcPr>
            <w:tcW w:w="687" w:type="dxa"/>
            <w:gridSpan w:val="2"/>
            <w:tcBorders>
              <w:top w:val="single" w:color="auto" w:sz="2" w:space="0"/>
              <w:left w:val="single" w:color="auto" w:sz="2" w:space="0"/>
              <w:bottom w:val="single" w:color="auto" w:sz="2" w:space="0"/>
              <w:right w:val="single" w:color="auto" w:sz="2" w:space="0"/>
            </w:tcBorders>
            <w:noWrap w:val="0"/>
            <w:vAlign w:val="center"/>
          </w:tcPr>
          <w:p w14:paraId="07EE1BF0">
            <w:pPr>
              <w:jc w:val="center"/>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在岗</w:t>
            </w:r>
          </w:p>
          <w:p w14:paraId="42F61428">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职工</w:t>
            </w:r>
          </w:p>
        </w:tc>
        <w:tc>
          <w:tcPr>
            <w:tcW w:w="652" w:type="dxa"/>
            <w:gridSpan w:val="2"/>
            <w:tcBorders>
              <w:top w:val="single" w:color="auto" w:sz="2" w:space="0"/>
              <w:left w:val="single" w:color="auto" w:sz="2" w:space="0"/>
              <w:bottom w:val="single" w:color="auto" w:sz="2" w:space="0"/>
              <w:right w:val="single" w:color="auto" w:sz="2" w:space="0"/>
            </w:tcBorders>
            <w:noWrap w:val="0"/>
            <w:vAlign w:val="center"/>
          </w:tcPr>
          <w:p w14:paraId="05483AAA">
            <w:pPr>
              <w:jc w:val="center"/>
              <w:rPr>
                <w:rFonts w:hint="default" w:ascii="Times New Roman" w:hAnsi="Times New Roman" w:cs="Times New Roman"/>
                <w:color w:val="000000"/>
                <w:sz w:val="13"/>
                <w:szCs w:val="13"/>
              </w:rPr>
            </w:pPr>
            <w:r>
              <w:rPr>
                <w:rFonts w:hint="default" w:ascii="Times New Roman" w:hAnsi="Times New Roman" w:eastAsia="宋体" w:cs="Times New Roman"/>
                <w:color w:val="000000"/>
                <w:sz w:val="13"/>
                <w:szCs w:val="13"/>
                <w:lang w:val="en-US" w:eastAsia="zh-CN"/>
              </w:rPr>
              <w:t>劳务派遣人员</w:t>
            </w:r>
          </w:p>
        </w:tc>
        <w:tc>
          <w:tcPr>
            <w:tcW w:w="653" w:type="dxa"/>
            <w:tcBorders>
              <w:top w:val="single" w:color="auto" w:sz="2" w:space="0"/>
              <w:left w:val="single" w:color="auto" w:sz="2" w:space="0"/>
              <w:bottom w:val="single" w:color="auto" w:sz="2" w:space="0"/>
              <w:right w:val="single" w:color="auto" w:sz="2" w:space="0"/>
            </w:tcBorders>
            <w:noWrap w:val="0"/>
            <w:vAlign w:val="center"/>
          </w:tcPr>
          <w:p w14:paraId="70ABB6FE">
            <w:pPr>
              <w:jc w:val="center"/>
              <w:rPr>
                <w:rFonts w:hint="default" w:ascii="Times New Roman" w:hAnsi="Times New Roman" w:cs="Times New Roman"/>
                <w:color w:val="000000"/>
                <w:sz w:val="13"/>
                <w:szCs w:val="13"/>
              </w:rPr>
            </w:pPr>
            <w:r>
              <w:rPr>
                <w:rFonts w:hint="default" w:ascii="Times New Roman" w:hAnsi="Times New Roman" w:eastAsia="宋体" w:cs="Times New Roman"/>
                <w:color w:val="000000"/>
                <w:sz w:val="13"/>
                <w:szCs w:val="13"/>
                <w:lang w:eastAsia="zh-CN"/>
              </w:rPr>
              <w:t>其他从业人员</w:t>
            </w:r>
          </w:p>
        </w:tc>
        <w:tc>
          <w:tcPr>
            <w:tcW w:w="652" w:type="dxa"/>
            <w:tcBorders>
              <w:top w:val="single" w:color="auto" w:sz="2" w:space="0"/>
              <w:left w:val="single" w:color="auto" w:sz="2" w:space="0"/>
              <w:bottom w:val="single" w:color="auto" w:sz="2" w:space="0"/>
              <w:right w:val="single" w:color="auto" w:sz="4" w:space="0"/>
            </w:tcBorders>
            <w:noWrap w:val="0"/>
            <w:vAlign w:val="center"/>
          </w:tcPr>
          <w:p w14:paraId="761CFDBA">
            <w:pPr>
              <w:jc w:val="center"/>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正常</w:t>
            </w:r>
          </w:p>
          <w:p w14:paraId="01D1EE99">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工资</w:t>
            </w:r>
          </w:p>
        </w:tc>
        <w:tc>
          <w:tcPr>
            <w:tcW w:w="654" w:type="dxa"/>
            <w:gridSpan w:val="2"/>
            <w:tcBorders>
              <w:top w:val="single" w:color="auto" w:sz="2" w:space="0"/>
              <w:left w:val="single" w:color="auto" w:sz="4" w:space="0"/>
              <w:bottom w:val="single" w:color="auto" w:sz="2" w:space="0"/>
              <w:right w:val="nil"/>
            </w:tcBorders>
            <w:noWrap w:val="0"/>
            <w:vAlign w:val="center"/>
          </w:tcPr>
          <w:p w14:paraId="095C59DA">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不定期</w:t>
            </w:r>
          </w:p>
          <w:p w14:paraId="6C5271DD">
            <w:pPr>
              <w:jc w:val="center"/>
              <w:rPr>
                <w:rFonts w:hint="default" w:ascii="Times New Roman" w:hAnsi="Times New Roman" w:cs="Times New Roman"/>
                <w:color w:val="000000"/>
                <w:sz w:val="13"/>
                <w:szCs w:val="13"/>
              </w:rPr>
            </w:pPr>
            <w:r>
              <w:rPr>
                <w:rFonts w:hint="default" w:ascii="Times New Roman" w:hAnsi="Times New Roman" w:eastAsia="宋体" w:cs="Times New Roman"/>
                <w:color w:val="000000"/>
                <w:sz w:val="13"/>
                <w:szCs w:val="13"/>
                <w:lang w:val="en-US" w:eastAsia="zh-CN"/>
              </w:rPr>
              <w:t>奖金</w:t>
            </w:r>
          </w:p>
        </w:tc>
        <w:tc>
          <w:tcPr>
            <w:tcW w:w="667" w:type="dxa"/>
            <w:gridSpan w:val="2"/>
            <w:tcBorders>
              <w:top w:val="single" w:color="auto" w:sz="2" w:space="0"/>
              <w:left w:val="single" w:color="auto" w:sz="4" w:space="0"/>
              <w:bottom w:val="single" w:color="auto" w:sz="2" w:space="0"/>
              <w:right w:val="nil"/>
            </w:tcBorders>
            <w:noWrap w:val="0"/>
            <w:vAlign w:val="center"/>
          </w:tcPr>
          <w:p w14:paraId="74A5BDFC">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其他</w:t>
            </w:r>
          </w:p>
        </w:tc>
      </w:tr>
      <w:tr w14:paraId="1F9641C1">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 w:hRule="atLeast"/>
          <w:jc w:val="center"/>
        </w:trPr>
        <w:tc>
          <w:tcPr>
            <w:tcW w:w="637" w:type="dxa"/>
            <w:tcBorders>
              <w:top w:val="single" w:color="auto" w:sz="2" w:space="0"/>
              <w:left w:val="nil"/>
              <w:bottom w:val="single" w:color="auto" w:sz="2" w:space="0"/>
              <w:right w:val="single" w:color="auto" w:sz="2" w:space="0"/>
            </w:tcBorders>
            <w:noWrap/>
            <w:vAlign w:val="center"/>
          </w:tcPr>
          <w:p w14:paraId="35B83E45">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14</w:t>
            </w:r>
          </w:p>
        </w:tc>
        <w:tc>
          <w:tcPr>
            <w:tcW w:w="637" w:type="dxa"/>
            <w:tcBorders>
              <w:top w:val="single" w:color="auto" w:sz="2" w:space="0"/>
              <w:left w:val="single" w:color="auto" w:sz="2" w:space="0"/>
              <w:bottom w:val="single" w:color="auto" w:sz="2" w:space="0"/>
              <w:right w:val="single" w:color="auto" w:sz="2" w:space="0"/>
            </w:tcBorders>
            <w:noWrap/>
            <w:vAlign w:val="center"/>
          </w:tcPr>
          <w:p w14:paraId="55FC9A7A">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15</w:t>
            </w:r>
          </w:p>
        </w:tc>
        <w:tc>
          <w:tcPr>
            <w:tcW w:w="637" w:type="dxa"/>
            <w:tcBorders>
              <w:top w:val="single" w:color="auto" w:sz="2" w:space="0"/>
              <w:left w:val="single" w:color="auto" w:sz="2" w:space="0"/>
              <w:bottom w:val="single" w:color="auto" w:sz="2" w:space="0"/>
              <w:right w:val="single" w:color="auto" w:sz="2" w:space="0"/>
            </w:tcBorders>
            <w:noWrap/>
            <w:vAlign w:val="center"/>
          </w:tcPr>
          <w:p w14:paraId="3F3E4FA6">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16</w:t>
            </w:r>
          </w:p>
        </w:tc>
        <w:tc>
          <w:tcPr>
            <w:tcW w:w="637" w:type="dxa"/>
            <w:tcBorders>
              <w:top w:val="single" w:color="auto" w:sz="2" w:space="0"/>
              <w:left w:val="single" w:color="auto" w:sz="2" w:space="0"/>
              <w:bottom w:val="single" w:color="auto" w:sz="2" w:space="0"/>
              <w:right w:val="single" w:color="auto" w:sz="2" w:space="0"/>
            </w:tcBorders>
            <w:noWrap/>
            <w:vAlign w:val="center"/>
          </w:tcPr>
          <w:p w14:paraId="7A526B7C">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20</w:t>
            </w:r>
          </w:p>
        </w:tc>
        <w:tc>
          <w:tcPr>
            <w:tcW w:w="687" w:type="dxa"/>
            <w:gridSpan w:val="2"/>
            <w:tcBorders>
              <w:top w:val="single" w:color="auto" w:sz="2" w:space="0"/>
              <w:left w:val="single" w:color="auto" w:sz="2" w:space="0"/>
              <w:bottom w:val="single" w:color="auto" w:sz="2" w:space="0"/>
              <w:right w:val="single" w:color="auto" w:sz="2" w:space="0"/>
            </w:tcBorders>
            <w:noWrap/>
            <w:vAlign w:val="center"/>
          </w:tcPr>
          <w:p w14:paraId="763152F6">
            <w:pPr>
              <w:jc w:val="center"/>
              <w:rPr>
                <w:rFonts w:hint="default" w:ascii="Times New Roman" w:hAnsi="Times New Roman" w:eastAsia="宋体" w:cs="Times New Roman"/>
                <w:color w:val="000000"/>
                <w:sz w:val="13"/>
                <w:szCs w:val="13"/>
                <w:lang w:val="en-US"/>
              </w:rPr>
            </w:pPr>
            <w:r>
              <w:rPr>
                <w:rFonts w:hint="default" w:ascii="Times New Roman" w:hAnsi="Times New Roman" w:eastAsia="宋体" w:cs="Times New Roman"/>
                <w:color w:val="000000"/>
                <w:sz w:val="13"/>
                <w:szCs w:val="13"/>
                <w:lang w:val="en-US" w:eastAsia="zh-CN"/>
              </w:rPr>
              <w:t>21</w:t>
            </w:r>
          </w:p>
        </w:tc>
        <w:tc>
          <w:tcPr>
            <w:tcW w:w="652" w:type="dxa"/>
            <w:gridSpan w:val="2"/>
            <w:tcBorders>
              <w:top w:val="single" w:color="auto" w:sz="2" w:space="0"/>
              <w:left w:val="single" w:color="auto" w:sz="2" w:space="0"/>
              <w:bottom w:val="single" w:color="auto" w:sz="2" w:space="0"/>
              <w:right w:val="single" w:color="auto" w:sz="2" w:space="0"/>
            </w:tcBorders>
            <w:noWrap/>
            <w:vAlign w:val="center"/>
          </w:tcPr>
          <w:p w14:paraId="1D223A36">
            <w:pPr>
              <w:jc w:val="center"/>
              <w:rPr>
                <w:rFonts w:hint="default" w:ascii="Times New Roman" w:hAnsi="Times New Roman" w:cs="Times New Roman"/>
                <w:color w:val="000000"/>
                <w:sz w:val="13"/>
                <w:szCs w:val="13"/>
                <w:lang w:val="en-US"/>
              </w:rPr>
            </w:pPr>
            <w:r>
              <w:rPr>
                <w:rFonts w:hint="default" w:ascii="Times New Roman" w:hAnsi="Times New Roman" w:eastAsia="宋体" w:cs="Times New Roman"/>
                <w:color w:val="000000"/>
                <w:sz w:val="13"/>
                <w:szCs w:val="13"/>
                <w:lang w:val="en-US" w:eastAsia="zh-CN"/>
              </w:rPr>
              <w:t>22</w:t>
            </w:r>
          </w:p>
        </w:tc>
        <w:tc>
          <w:tcPr>
            <w:tcW w:w="653" w:type="dxa"/>
            <w:tcBorders>
              <w:top w:val="single" w:color="auto" w:sz="2" w:space="0"/>
              <w:left w:val="single" w:color="auto" w:sz="2" w:space="0"/>
              <w:bottom w:val="single" w:color="auto" w:sz="2" w:space="0"/>
              <w:right w:val="single" w:color="auto" w:sz="2" w:space="0"/>
            </w:tcBorders>
            <w:noWrap/>
            <w:vAlign w:val="center"/>
          </w:tcPr>
          <w:p w14:paraId="27A51B3B">
            <w:pPr>
              <w:jc w:val="center"/>
              <w:rPr>
                <w:rFonts w:hint="default" w:ascii="Times New Roman" w:hAnsi="Times New Roman" w:cs="Times New Roman"/>
                <w:color w:val="000000"/>
                <w:sz w:val="13"/>
                <w:szCs w:val="13"/>
                <w:lang w:val="en-US"/>
              </w:rPr>
            </w:pPr>
            <w:r>
              <w:rPr>
                <w:rFonts w:hint="default" w:ascii="Times New Roman" w:hAnsi="Times New Roman" w:eastAsia="宋体" w:cs="Times New Roman"/>
                <w:color w:val="000000"/>
                <w:sz w:val="13"/>
                <w:szCs w:val="13"/>
                <w:lang w:val="en-US" w:eastAsia="zh-CN"/>
              </w:rPr>
              <w:t>23</w:t>
            </w:r>
          </w:p>
        </w:tc>
        <w:tc>
          <w:tcPr>
            <w:tcW w:w="652" w:type="dxa"/>
            <w:tcBorders>
              <w:top w:val="single" w:color="auto" w:sz="2" w:space="0"/>
              <w:left w:val="single" w:color="auto" w:sz="2" w:space="0"/>
              <w:bottom w:val="single" w:color="auto" w:sz="2" w:space="0"/>
              <w:right w:val="single" w:color="auto" w:sz="4" w:space="0"/>
            </w:tcBorders>
            <w:noWrap/>
            <w:vAlign w:val="center"/>
          </w:tcPr>
          <w:p w14:paraId="1D91ECEE">
            <w:pPr>
              <w:jc w:val="center"/>
              <w:rPr>
                <w:rFonts w:hint="default" w:ascii="Times New Roman" w:hAnsi="Times New Roman" w:eastAsia="宋体" w:cs="Times New Roman"/>
                <w:color w:val="000000"/>
                <w:sz w:val="13"/>
                <w:szCs w:val="13"/>
                <w:lang w:val="en-US"/>
              </w:rPr>
            </w:pPr>
            <w:r>
              <w:rPr>
                <w:rFonts w:hint="default" w:ascii="Times New Roman" w:hAnsi="Times New Roman" w:eastAsia="宋体" w:cs="Times New Roman"/>
                <w:color w:val="000000"/>
                <w:sz w:val="13"/>
                <w:szCs w:val="13"/>
                <w:lang w:val="en-US" w:eastAsia="zh-CN"/>
              </w:rPr>
              <w:t>24</w:t>
            </w:r>
          </w:p>
        </w:tc>
        <w:tc>
          <w:tcPr>
            <w:tcW w:w="654" w:type="dxa"/>
            <w:gridSpan w:val="2"/>
            <w:tcBorders>
              <w:top w:val="single" w:color="auto" w:sz="2" w:space="0"/>
              <w:left w:val="single" w:color="auto" w:sz="4" w:space="0"/>
              <w:bottom w:val="single" w:color="auto" w:sz="2" w:space="0"/>
              <w:right w:val="nil"/>
            </w:tcBorders>
            <w:noWrap/>
            <w:vAlign w:val="center"/>
          </w:tcPr>
          <w:p w14:paraId="1A30C287">
            <w:pPr>
              <w:jc w:val="center"/>
              <w:rPr>
                <w:rFonts w:hint="default" w:ascii="Times New Roman" w:hAnsi="Times New Roman" w:cs="Times New Roman"/>
                <w:color w:val="000000"/>
                <w:sz w:val="13"/>
                <w:szCs w:val="13"/>
                <w:lang w:val="en-US"/>
              </w:rPr>
            </w:pPr>
            <w:r>
              <w:rPr>
                <w:rFonts w:hint="default" w:ascii="Times New Roman" w:hAnsi="Times New Roman" w:eastAsia="宋体" w:cs="Times New Roman"/>
                <w:color w:val="000000"/>
                <w:sz w:val="13"/>
                <w:szCs w:val="13"/>
                <w:lang w:val="en-US" w:eastAsia="zh-CN"/>
              </w:rPr>
              <w:t>25</w:t>
            </w:r>
          </w:p>
        </w:tc>
        <w:tc>
          <w:tcPr>
            <w:tcW w:w="667" w:type="dxa"/>
            <w:gridSpan w:val="2"/>
            <w:tcBorders>
              <w:top w:val="single" w:color="auto" w:sz="2" w:space="0"/>
              <w:left w:val="single" w:color="auto" w:sz="4" w:space="0"/>
              <w:bottom w:val="single" w:color="auto" w:sz="2" w:space="0"/>
              <w:right w:val="nil"/>
            </w:tcBorders>
            <w:noWrap/>
            <w:vAlign w:val="center"/>
          </w:tcPr>
          <w:p w14:paraId="27E3CD8E">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26</w:t>
            </w:r>
          </w:p>
        </w:tc>
      </w:tr>
      <w:tr w14:paraId="03E5123D">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exact"/>
          <w:jc w:val="center"/>
        </w:trPr>
        <w:tc>
          <w:tcPr>
            <w:tcW w:w="637" w:type="dxa"/>
            <w:tcBorders>
              <w:top w:val="single" w:color="auto" w:sz="2" w:space="0"/>
              <w:left w:val="nil"/>
              <w:bottom w:val="nil"/>
              <w:right w:val="single" w:color="auto" w:sz="2" w:space="0"/>
            </w:tcBorders>
            <w:shd w:val="clear" w:color="auto" w:fill="auto"/>
            <w:noWrap/>
            <w:vAlign w:val="center"/>
          </w:tcPr>
          <w:p w14:paraId="24ABC44E">
            <w:pPr>
              <w:jc w:val="center"/>
              <w:rPr>
                <w:rFonts w:hint="default" w:ascii="Times New Roman" w:hAnsi="Times New Roman" w:eastAsia="宋体" w:cs="Times New Roman"/>
                <w:color w:val="000000"/>
                <w:sz w:val="13"/>
                <w:szCs w:val="13"/>
              </w:rPr>
            </w:pPr>
          </w:p>
        </w:tc>
        <w:tc>
          <w:tcPr>
            <w:tcW w:w="637" w:type="dxa"/>
            <w:tcBorders>
              <w:top w:val="single" w:color="auto" w:sz="2" w:space="0"/>
              <w:left w:val="single" w:color="auto" w:sz="2" w:space="0"/>
              <w:bottom w:val="nil"/>
              <w:right w:val="single" w:color="auto" w:sz="2" w:space="0"/>
            </w:tcBorders>
            <w:shd w:val="clear" w:color="auto" w:fill="auto"/>
            <w:noWrap/>
            <w:vAlign w:val="center"/>
          </w:tcPr>
          <w:p w14:paraId="676DC536">
            <w:pPr>
              <w:jc w:val="center"/>
              <w:rPr>
                <w:rFonts w:hint="default" w:ascii="Times New Roman" w:hAnsi="Times New Roman" w:eastAsia="宋体" w:cs="Times New Roman"/>
                <w:color w:val="000000"/>
                <w:sz w:val="13"/>
                <w:szCs w:val="13"/>
              </w:rPr>
            </w:pPr>
          </w:p>
        </w:tc>
        <w:tc>
          <w:tcPr>
            <w:tcW w:w="637" w:type="dxa"/>
            <w:tcBorders>
              <w:top w:val="single" w:color="auto" w:sz="2" w:space="0"/>
              <w:left w:val="single" w:color="auto" w:sz="2" w:space="0"/>
              <w:bottom w:val="nil"/>
              <w:right w:val="single" w:color="auto" w:sz="2" w:space="0"/>
            </w:tcBorders>
            <w:shd w:val="clear" w:color="auto" w:fill="auto"/>
            <w:noWrap/>
            <w:vAlign w:val="center"/>
          </w:tcPr>
          <w:p w14:paraId="2EA1A72D">
            <w:pPr>
              <w:jc w:val="center"/>
              <w:rPr>
                <w:rFonts w:hint="default" w:ascii="Times New Roman" w:hAnsi="Times New Roman" w:eastAsia="宋体" w:cs="Times New Roman"/>
                <w:color w:val="000000"/>
                <w:sz w:val="13"/>
                <w:szCs w:val="13"/>
              </w:rPr>
            </w:pPr>
          </w:p>
        </w:tc>
        <w:tc>
          <w:tcPr>
            <w:tcW w:w="637" w:type="dxa"/>
            <w:tcBorders>
              <w:top w:val="single" w:color="auto" w:sz="2" w:space="0"/>
              <w:left w:val="single" w:color="auto" w:sz="2" w:space="0"/>
              <w:bottom w:val="nil"/>
              <w:right w:val="single" w:color="auto" w:sz="2" w:space="0"/>
            </w:tcBorders>
            <w:shd w:val="clear" w:color="auto" w:fill="BFBFBF"/>
            <w:noWrap/>
            <w:vAlign w:val="center"/>
          </w:tcPr>
          <w:p w14:paraId="5C79F201">
            <w:pPr>
              <w:jc w:val="center"/>
              <w:rPr>
                <w:rFonts w:hint="default" w:ascii="Times New Roman" w:hAnsi="Times New Roman" w:eastAsia="宋体" w:cs="Times New Roman"/>
                <w:color w:val="000000"/>
                <w:sz w:val="13"/>
                <w:szCs w:val="13"/>
              </w:rPr>
            </w:pPr>
          </w:p>
        </w:tc>
        <w:tc>
          <w:tcPr>
            <w:tcW w:w="687" w:type="dxa"/>
            <w:gridSpan w:val="2"/>
            <w:tcBorders>
              <w:top w:val="single" w:color="auto" w:sz="2" w:space="0"/>
              <w:left w:val="single" w:color="auto" w:sz="2" w:space="0"/>
              <w:bottom w:val="nil"/>
              <w:right w:val="single" w:color="auto" w:sz="2" w:space="0"/>
            </w:tcBorders>
            <w:shd w:val="clear" w:color="auto" w:fill="BFBFBF"/>
            <w:noWrap/>
            <w:vAlign w:val="center"/>
          </w:tcPr>
          <w:p w14:paraId="390AA2C5">
            <w:pPr>
              <w:jc w:val="center"/>
              <w:rPr>
                <w:rFonts w:hint="default" w:ascii="Times New Roman" w:hAnsi="Times New Roman" w:eastAsia="宋体" w:cs="Times New Roman"/>
                <w:color w:val="000000"/>
                <w:sz w:val="13"/>
                <w:szCs w:val="13"/>
              </w:rPr>
            </w:pPr>
          </w:p>
        </w:tc>
        <w:tc>
          <w:tcPr>
            <w:tcW w:w="652" w:type="dxa"/>
            <w:gridSpan w:val="2"/>
            <w:tcBorders>
              <w:top w:val="single" w:color="auto" w:sz="2" w:space="0"/>
              <w:left w:val="single" w:color="auto" w:sz="2" w:space="0"/>
              <w:bottom w:val="nil"/>
              <w:right w:val="single" w:color="auto" w:sz="2" w:space="0"/>
            </w:tcBorders>
            <w:shd w:val="clear" w:color="auto" w:fill="BFBFBF"/>
            <w:noWrap/>
            <w:vAlign w:val="center"/>
          </w:tcPr>
          <w:p w14:paraId="53396A84">
            <w:pPr>
              <w:jc w:val="center"/>
              <w:rPr>
                <w:rFonts w:hint="default" w:ascii="Times New Roman" w:hAnsi="Times New Roman" w:cs="Times New Roman"/>
                <w:color w:val="000000"/>
                <w:sz w:val="13"/>
                <w:szCs w:val="13"/>
              </w:rPr>
            </w:pPr>
          </w:p>
        </w:tc>
        <w:tc>
          <w:tcPr>
            <w:tcW w:w="653" w:type="dxa"/>
            <w:tcBorders>
              <w:top w:val="single" w:color="auto" w:sz="2" w:space="0"/>
              <w:left w:val="single" w:color="auto" w:sz="2" w:space="0"/>
              <w:bottom w:val="nil"/>
              <w:right w:val="single" w:color="auto" w:sz="2" w:space="0"/>
            </w:tcBorders>
            <w:shd w:val="clear" w:color="auto" w:fill="BFBFBF"/>
            <w:noWrap/>
            <w:vAlign w:val="center"/>
          </w:tcPr>
          <w:p w14:paraId="2642B8AA">
            <w:pPr>
              <w:jc w:val="center"/>
              <w:rPr>
                <w:rFonts w:hint="default" w:ascii="Times New Roman" w:hAnsi="Times New Roman" w:cs="Times New Roman"/>
                <w:color w:val="000000"/>
                <w:sz w:val="13"/>
                <w:szCs w:val="13"/>
              </w:rPr>
            </w:pPr>
          </w:p>
        </w:tc>
        <w:tc>
          <w:tcPr>
            <w:tcW w:w="652" w:type="dxa"/>
            <w:tcBorders>
              <w:top w:val="single" w:color="auto" w:sz="2" w:space="0"/>
              <w:left w:val="single" w:color="auto" w:sz="2" w:space="0"/>
              <w:bottom w:val="nil"/>
              <w:right w:val="single" w:color="auto" w:sz="4" w:space="0"/>
            </w:tcBorders>
            <w:shd w:val="clear" w:color="auto" w:fill="BFBFBF"/>
            <w:noWrap/>
            <w:vAlign w:val="center"/>
          </w:tcPr>
          <w:p w14:paraId="2ACF6346">
            <w:pPr>
              <w:jc w:val="center"/>
              <w:rPr>
                <w:rFonts w:hint="default" w:ascii="Times New Roman" w:hAnsi="Times New Roman" w:eastAsia="宋体" w:cs="Times New Roman"/>
                <w:color w:val="000000"/>
                <w:sz w:val="13"/>
                <w:szCs w:val="13"/>
              </w:rPr>
            </w:pPr>
          </w:p>
        </w:tc>
        <w:tc>
          <w:tcPr>
            <w:tcW w:w="654" w:type="dxa"/>
            <w:gridSpan w:val="2"/>
            <w:tcBorders>
              <w:top w:val="single" w:color="auto" w:sz="2" w:space="0"/>
              <w:left w:val="single" w:color="auto" w:sz="4" w:space="0"/>
              <w:bottom w:val="nil"/>
              <w:right w:val="nil"/>
            </w:tcBorders>
            <w:shd w:val="clear" w:color="auto" w:fill="BFBFBF"/>
            <w:noWrap/>
            <w:vAlign w:val="center"/>
          </w:tcPr>
          <w:p w14:paraId="11DC5CB0">
            <w:pPr>
              <w:jc w:val="center"/>
              <w:rPr>
                <w:rFonts w:hint="default" w:ascii="Times New Roman" w:hAnsi="Times New Roman" w:cs="Times New Roman"/>
                <w:color w:val="000000"/>
                <w:sz w:val="13"/>
                <w:szCs w:val="13"/>
              </w:rPr>
            </w:pPr>
          </w:p>
        </w:tc>
        <w:tc>
          <w:tcPr>
            <w:tcW w:w="667" w:type="dxa"/>
            <w:gridSpan w:val="2"/>
            <w:tcBorders>
              <w:top w:val="single" w:color="auto" w:sz="2" w:space="0"/>
              <w:left w:val="single" w:color="auto" w:sz="4" w:space="0"/>
              <w:bottom w:val="nil"/>
              <w:right w:val="nil"/>
            </w:tcBorders>
            <w:shd w:val="clear" w:color="auto" w:fill="BFBFBF"/>
            <w:noWrap/>
            <w:vAlign w:val="center"/>
          </w:tcPr>
          <w:p w14:paraId="498A76FF">
            <w:pPr>
              <w:jc w:val="center"/>
              <w:rPr>
                <w:rFonts w:hint="default" w:ascii="Times New Roman" w:hAnsi="Times New Roman" w:cs="Times New Roman"/>
                <w:color w:val="000000"/>
                <w:sz w:val="13"/>
                <w:szCs w:val="13"/>
              </w:rPr>
            </w:pPr>
          </w:p>
        </w:tc>
      </w:tr>
      <w:tr w14:paraId="072663E4">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 w:hRule="exact"/>
          <w:jc w:val="center"/>
        </w:trPr>
        <w:tc>
          <w:tcPr>
            <w:tcW w:w="637" w:type="dxa"/>
            <w:tcBorders>
              <w:top w:val="nil"/>
              <w:left w:val="nil"/>
              <w:bottom w:val="nil"/>
              <w:right w:val="single" w:color="auto" w:sz="2" w:space="0"/>
            </w:tcBorders>
            <w:shd w:val="clear" w:color="auto" w:fill="auto"/>
            <w:noWrap/>
            <w:vAlign w:val="center"/>
          </w:tcPr>
          <w:p w14:paraId="32B65EF2">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nil"/>
              <w:right w:val="single" w:color="auto" w:sz="2" w:space="0"/>
            </w:tcBorders>
            <w:shd w:val="clear" w:color="auto" w:fill="auto"/>
            <w:noWrap/>
            <w:vAlign w:val="center"/>
          </w:tcPr>
          <w:p w14:paraId="72F8717C">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nil"/>
              <w:right w:val="single" w:color="auto" w:sz="2" w:space="0"/>
            </w:tcBorders>
            <w:shd w:val="clear" w:color="auto" w:fill="auto"/>
            <w:noWrap/>
            <w:vAlign w:val="center"/>
          </w:tcPr>
          <w:p w14:paraId="51D72793">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nil"/>
              <w:right w:val="single" w:color="auto" w:sz="2" w:space="0"/>
            </w:tcBorders>
            <w:shd w:val="clear" w:color="auto" w:fill="BFBFBF"/>
            <w:noWrap/>
            <w:vAlign w:val="center"/>
          </w:tcPr>
          <w:p w14:paraId="121C2FE3">
            <w:pPr>
              <w:jc w:val="center"/>
              <w:rPr>
                <w:rFonts w:hint="default" w:ascii="Times New Roman" w:hAnsi="Times New Roman" w:eastAsia="宋体" w:cs="Times New Roman"/>
                <w:color w:val="000000"/>
                <w:sz w:val="13"/>
                <w:szCs w:val="13"/>
              </w:rPr>
            </w:pPr>
          </w:p>
        </w:tc>
        <w:tc>
          <w:tcPr>
            <w:tcW w:w="687" w:type="dxa"/>
            <w:gridSpan w:val="2"/>
            <w:tcBorders>
              <w:top w:val="nil"/>
              <w:left w:val="single" w:color="auto" w:sz="2" w:space="0"/>
              <w:bottom w:val="nil"/>
              <w:right w:val="single" w:color="auto" w:sz="2" w:space="0"/>
            </w:tcBorders>
            <w:shd w:val="clear" w:color="auto" w:fill="BFBFBF"/>
            <w:noWrap/>
            <w:vAlign w:val="center"/>
          </w:tcPr>
          <w:p w14:paraId="4A2C2AFB">
            <w:pPr>
              <w:jc w:val="center"/>
              <w:rPr>
                <w:rFonts w:hint="default" w:ascii="Times New Roman" w:hAnsi="Times New Roman" w:eastAsia="宋体" w:cs="Times New Roman"/>
                <w:color w:val="000000"/>
                <w:sz w:val="13"/>
                <w:szCs w:val="13"/>
              </w:rPr>
            </w:pPr>
          </w:p>
        </w:tc>
        <w:tc>
          <w:tcPr>
            <w:tcW w:w="652" w:type="dxa"/>
            <w:gridSpan w:val="2"/>
            <w:tcBorders>
              <w:top w:val="nil"/>
              <w:left w:val="single" w:color="auto" w:sz="2" w:space="0"/>
              <w:bottom w:val="nil"/>
              <w:right w:val="single" w:color="auto" w:sz="2" w:space="0"/>
            </w:tcBorders>
            <w:shd w:val="clear" w:color="auto" w:fill="BFBFBF"/>
            <w:noWrap/>
            <w:vAlign w:val="center"/>
          </w:tcPr>
          <w:p w14:paraId="25FC173A">
            <w:pPr>
              <w:jc w:val="center"/>
              <w:rPr>
                <w:rFonts w:hint="default" w:ascii="Times New Roman" w:hAnsi="Times New Roman" w:cs="Times New Roman"/>
                <w:color w:val="000000"/>
                <w:sz w:val="13"/>
                <w:szCs w:val="13"/>
              </w:rPr>
            </w:pPr>
          </w:p>
        </w:tc>
        <w:tc>
          <w:tcPr>
            <w:tcW w:w="653" w:type="dxa"/>
            <w:tcBorders>
              <w:top w:val="nil"/>
              <w:left w:val="single" w:color="auto" w:sz="2" w:space="0"/>
              <w:bottom w:val="nil"/>
              <w:right w:val="single" w:color="auto" w:sz="2" w:space="0"/>
            </w:tcBorders>
            <w:shd w:val="clear" w:color="auto" w:fill="BFBFBF"/>
            <w:noWrap/>
            <w:vAlign w:val="center"/>
          </w:tcPr>
          <w:p w14:paraId="1830C7DB">
            <w:pPr>
              <w:jc w:val="center"/>
              <w:rPr>
                <w:rFonts w:hint="default" w:ascii="Times New Roman" w:hAnsi="Times New Roman" w:cs="Times New Roman"/>
                <w:color w:val="000000"/>
                <w:sz w:val="13"/>
                <w:szCs w:val="13"/>
              </w:rPr>
            </w:pPr>
          </w:p>
        </w:tc>
        <w:tc>
          <w:tcPr>
            <w:tcW w:w="652" w:type="dxa"/>
            <w:tcBorders>
              <w:top w:val="nil"/>
              <w:left w:val="single" w:color="auto" w:sz="2" w:space="0"/>
              <w:bottom w:val="nil"/>
              <w:right w:val="single" w:color="auto" w:sz="4" w:space="0"/>
            </w:tcBorders>
            <w:shd w:val="clear" w:color="auto" w:fill="BFBFBF"/>
            <w:noWrap/>
            <w:vAlign w:val="center"/>
          </w:tcPr>
          <w:p w14:paraId="7C8DD1FD">
            <w:pPr>
              <w:jc w:val="center"/>
              <w:rPr>
                <w:rFonts w:hint="default" w:ascii="Times New Roman" w:hAnsi="Times New Roman" w:eastAsia="宋体" w:cs="Times New Roman"/>
                <w:color w:val="000000"/>
                <w:sz w:val="13"/>
                <w:szCs w:val="13"/>
              </w:rPr>
            </w:pPr>
          </w:p>
        </w:tc>
        <w:tc>
          <w:tcPr>
            <w:tcW w:w="654" w:type="dxa"/>
            <w:gridSpan w:val="2"/>
            <w:tcBorders>
              <w:top w:val="nil"/>
              <w:left w:val="single" w:color="auto" w:sz="4" w:space="0"/>
              <w:bottom w:val="nil"/>
              <w:right w:val="nil"/>
            </w:tcBorders>
            <w:shd w:val="clear" w:color="auto" w:fill="BFBFBF"/>
            <w:noWrap/>
            <w:vAlign w:val="center"/>
          </w:tcPr>
          <w:p w14:paraId="335AFBFF">
            <w:pPr>
              <w:jc w:val="center"/>
              <w:rPr>
                <w:rFonts w:hint="default" w:ascii="Times New Roman" w:hAnsi="Times New Roman" w:cs="Times New Roman"/>
                <w:color w:val="000000"/>
                <w:sz w:val="13"/>
                <w:szCs w:val="13"/>
              </w:rPr>
            </w:pPr>
          </w:p>
        </w:tc>
        <w:tc>
          <w:tcPr>
            <w:tcW w:w="667" w:type="dxa"/>
            <w:gridSpan w:val="2"/>
            <w:tcBorders>
              <w:top w:val="nil"/>
              <w:left w:val="single" w:color="auto" w:sz="4" w:space="0"/>
              <w:bottom w:val="nil"/>
              <w:right w:val="nil"/>
            </w:tcBorders>
            <w:shd w:val="clear" w:color="auto" w:fill="BFBFBF"/>
            <w:noWrap/>
            <w:vAlign w:val="center"/>
          </w:tcPr>
          <w:p w14:paraId="1E96F5DF">
            <w:pPr>
              <w:jc w:val="center"/>
              <w:rPr>
                <w:rFonts w:hint="default" w:ascii="Times New Roman" w:hAnsi="Times New Roman" w:cs="Times New Roman"/>
                <w:color w:val="000000"/>
                <w:sz w:val="13"/>
                <w:szCs w:val="13"/>
              </w:rPr>
            </w:pPr>
          </w:p>
        </w:tc>
      </w:tr>
      <w:tr w14:paraId="01817DC8">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exact"/>
          <w:jc w:val="center"/>
        </w:trPr>
        <w:tc>
          <w:tcPr>
            <w:tcW w:w="637" w:type="dxa"/>
            <w:tcBorders>
              <w:top w:val="nil"/>
              <w:left w:val="nil"/>
              <w:bottom w:val="single" w:color="auto" w:sz="2" w:space="0"/>
              <w:right w:val="single" w:color="auto" w:sz="2" w:space="0"/>
            </w:tcBorders>
            <w:shd w:val="clear" w:color="auto" w:fill="auto"/>
            <w:noWrap/>
            <w:vAlign w:val="center"/>
          </w:tcPr>
          <w:p w14:paraId="4E7AFCFF">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single" w:color="auto" w:sz="2" w:space="0"/>
              <w:right w:val="single" w:color="auto" w:sz="2" w:space="0"/>
            </w:tcBorders>
            <w:shd w:val="clear" w:color="auto" w:fill="auto"/>
            <w:noWrap/>
            <w:vAlign w:val="center"/>
          </w:tcPr>
          <w:p w14:paraId="22D17DE2">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single" w:color="auto" w:sz="2" w:space="0"/>
              <w:right w:val="single" w:color="auto" w:sz="2" w:space="0"/>
            </w:tcBorders>
            <w:shd w:val="clear" w:color="auto" w:fill="auto"/>
            <w:noWrap/>
            <w:vAlign w:val="center"/>
          </w:tcPr>
          <w:p w14:paraId="3476488F">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single" w:color="auto" w:sz="2" w:space="0"/>
              <w:right w:val="single" w:color="auto" w:sz="2" w:space="0"/>
            </w:tcBorders>
            <w:shd w:val="clear" w:color="auto" w:fill="BFBFBF"/>
            <w:noWrap/>
            <w:vAlign w:val="center"/>
          </w:tcPr>
          <w:p w14:paraId="073CF2EE">
            <w:pPr>
              <w:jc w:val="center"/>
              <w:rPr>
                <w:rFonts w:hint="default" w:ascii="Times New Roman" w:hAnsi="Times New Roman" w:eastAsia="宋体" w:cs="Times New Roman"/>
                <w:color w:val="000000"/>
                <w:sz w:val="13"/>
                <w:szCs w:val="13"/>
              </w:rPr>
            </w:pPr>
          </w:p>
        </w:tc>
        <w:tc>
          <w:tcPr>
            <w:tcW w:w="687" w:type="dxa"/>
            <w:gridSpan w:val="2"/>
            <w:tcBorders>
              <w:top w:val="nil"/>
              <w:left w:val="single" w:color="auto" w:sz="2" w:space="0"/>
              <w:bottom w:val="single" w:color="auto" w:sz="2" w:space="0"/>
              <w:right w:val="single" w:color="auto" w:sz="2" w:space="0"/>
            </w:tcBorders>
            <w:shd w:val="clear" w:color="auto" w:fill="BFBFBF"/>
            <w:noWrap/>
            <w:vAlign w:val="center"/>
          </w:tcPr>
          <w:p w14:paraId="09945FAF">
            <w:pPr>
              <w:jc w:val="center"/>
              <w:rPr>
                <w:rFonts w:hint="default" w:ascii="Times New Roman" w:hAnsi="Times New Roman" w:eastAsia="宋体" w:cs="Times New Roman"/>
                <w:color w:val="000000"/>
                <w:sz w:val="13"/>
                <w:szCs w:val="13"/>
              </w:rPr>
            </w:pPr>
          </w:p>
        </w:tc>
        <w:tc>
          <w:tcPr>
            <w:tcW w:w="652" w:type="dxa"/>
            <w:gridSpan w:val="2"/>
            <w:tcBorders>
              <w:top w:val="nil"/>
              <w:left w:val="single" w:color="auto" w:sz="2" w:space="0"/>
              <w:bottom w:val="single" w:color="auto" w:sz="2" w:space="0"/>
              <w:right w:val="single" w:color="auto" w:sz="2" w:space="0"/>
            </w:tcBorders>
            <w:shd w:val="clear" w:color="auto" w:fill="BFBFBF"/>
            <w:noWrap/>
            <w:vAlign w:val="center"/>
          </w:tcPr>
          <w:p w14:paraId="40E67438">
            <w:pPr>
              <w:jc w:val="center"/>
              <w:rPr>
                <w:rFonts w:hint="default" w:ascii="Times New Roman" w:hAnsi="Times New Roman" w:cs="Times New Roman"/>
                <w:color w:val="000000"/>
                <w:sz w:val="13"/>
                <w:szCs w:val="13"/>
              </w:rPr>
            </w:pPr>
          </w:p>
        </w:tc>
        <w:tc>
          <w:tcPr>
            <w:tcW w:w="653" w:type="dxa"/>
            <w:tcBorders>
              <w:top w:val="nil"/>
              <w:left w:val="single" w:color="auto" w:sz="2" w:space="0"/>
              <w:bottom w:val="single" w:color="auto" w:sz="2" w:space="0"/>
              <w:right w:val="single" w:color="auto" w:sz="2" w:space="0"/>
            </w:tcBorders>
            <w:shd w:val="clear" w:color="auto" w:fill="BFBFBF"/>
            <w:noWrap/>
            <w:vAlign w:val="center"/>
          </w:tcPr>
          <w:p w14:paraId="7ACE95BC">
            <w:pPr>
              <w:jc w:val="center"/>
              <w:rPr>
                <w:rFonts w:hint="default" w:ascii="Times New Roman" w:hAnsi="Times New Roman" w:cs="Times New Roman"/>
                <w:color w:val="000000"/>
                <w:sz w:val="13"/>
                <w:szCs w:val="13"/>
              </w:rPr>
            </w:pPr>
          </w:p>
        </w:tc>
        <w:tc>
          <w:tcPr>
            <w:tcW w:w="652" w:type="dxa"/>
            <w:tcBorders>
              <w:top w:val="nil"/>
              <w:left w:val="single" w:color="auto" w:sz="2" w:space="0"/>
              <w:bottom w:val="single" w:color="auto" w:sz="2" w:space="0"/>
              <w:right w:val="single" w:color="auto" w:sz="4" w:space="0"/>
            </w:tcBorders>
            <w:shd w:val="clear" w:color="auto" w:fill="BFBFBF"/>
            <w:noWrap/>
            <w:vAlign w:val="center"/>
          </w:tcPr>
          <w:p w14:paraId="30A437E3">
            <w:pPr>
              <w:jc w:val="center"/>
              <w:rPr>
                <w:rFonts w:hint="default" w:ascii="Times New Roman" w:hAnsi="Times New Roman" w:eastAsia="宋体" w:cs="Times New Roman"/>
                <w:color w:val="000000"/>
                <w:sz w:val="13"/>
                <w:szCs w:val="13"/>
              </w:rPr>
            </w:pPr>
          </w:p>
        </w:tc>
        <w:tc>
          <w:tcPr>
            <w:tcW w:w="654" w:type="dxa"/>
            <w:gridSpan w:val="2"/>
            <w:tcBorders>
              <w:top w:val="nil"/>
              <w:left w:val="single" w:color="auto" w:sz="4" w:space="0"/>
              <w:bottom w:val="single" w:color="auto" w:sz="2" w:space="0"/>
              <w:right w:val="nil"/>
            </w:tcBorders>
            <w:shd w:val="clear" w:color="auto" w:fill="BFBFBF"/>
            <w:noWrap/>
            <w:vAlign w:val="center"/>
          </w:tcPr>
          <w:p w14:paraId="2D7D14DD">
            <w:pPr>
              <w:jc w:val="center"/>
              <w:rPr>
                <w:rFonts w:hint="default" w:ascii="Times New Roman" w:hAnsi="Times New Roman" w:cs="Times New Roman"/>
                <w:color w:val="000000"/>
                <w:sz w:val="13"/>
                <w:szCs w:val="13"/>
              </w:rPr>
            </w:pPr>
          </w:p>
        </w:tc>
        <w:tc>
          <w:tcPr>
            <w:tcW w:w="667" w:type="dxa"/>
            <w:gridSpan w:val="2"/>
            <w:tcBorders>
              <w:top w:val="nil"/>
              <w:left w:val="single" w:color="auto" w:sz="4" w:space="0"/>
              <w:bottom w:val="single" w:color="auto" w:sz="2" w:space="0"/>
              <w:right w:val="nil"/>
            </w:tcBorders>
            <w:shd w:val="clear" w:color="auto" w:fill="BFBFBF"/>
            <w:noWrap/>
            <w:vAlign w:val="center"/>
          </w:tcPr>
          <w:p w14:paraId="2276B47E">
            <w:pPr>
              <w:jc w:val="center"/>
              <w:rPr>
                <w:rFonts w:hint="default" w:ascii="Times New Roman" w:hAnsi="Times New Roman" w:cs="Times New Roman"/>
                <w:color w:val="000000"/>
                <w:sz w:val="13"/>
                <w:szCs w:val="13"/>
              </w:rPr>
            </w:pPr>
          </w:p>
        </w:tc>
      </w:tr>
      <w:tr w14:paraId="0C7A5014">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exact"/>
          <w:jc w:val="center"/>
        </w:trPr>
        <w:tc>
          <w:tcPr>
            <w:tcW w:w="637" w:type="dxa"/>
            <w:tcBorders>
              <w:top w:val="single" w:color="auto" w:sz="2" w:space="0"/>
              <w:left w:val="nil"/>
              <w:bottom w:val="nil"/>
              <w:right w:val="single" w:color="auto" w:sz="2" w:space="0"/>
            </w:tcBorders>
            <w:shd w:val="clear" w:color="auto" w:fill="auto"/>
            <w:noWrap/>
            <w:vAlign w:val="center"/>
          </w:tcPr>
          <w:p w14:paraId="0F07E6C1">
            <w:pPr>
              <w:jc w:val="center"/>
              <w:rPr>
                <w:rFonts w:hint="default" w:ascii="Times New Roman" w:hAnsi="Times New Roman" w:eastAsia="宋体" w:cs="Times New Roman"/>
                <w:color w:val="000000"/>
                <w:sz w:val="13"/>
                <w:szCs w:val="13"/>
              </w:rPr>
            </w:pPr>
          </w:p>
        </w:tc>
        <w:tc>
          <w:tcPr>
            <w:tcW w:w="637" w:type="dxa"/>
            <w:tcBorders>
              <w:top w:val="single" w:color="auto" w:sz="2" w:space="0"/>
              <w:left w:val="single" w:color="auto" w:sz="2" w:space="0"/>
              <w:bottom w:val="nil"/>
              <w:right w:val="single" w:color="auto" w:sz="2" w:space="0"/>
            </w:tcBorders>
            <w:shd w:val="clear" w:color="auto" w:fill="auto"/>
            <w:noWrap/>
            <w:vAlign w:val="center"/>
          </w:tcPr>
          <w:p w14:paraId="422CCCCE">
            <w:pPr>
              <w:jc w:val="center"/>
              <w:rPr>
                <w:rFonts w:hint="default" w:ascii="Times New Roman" w:hAnsi="Times New Roman" w:eastAsia="宋体" w:cs="Times New Roman"/>
                <w:color w:val="000000"/>
                <w:sz w:val="13"/>
                <w:szCs w:val="13"/>
              </w:rPr>
            </w:pPr>
          </w:p>
        </w:tc>
        <w:tc>
          <w:tcPr>
            <w:tcW w:w="637" w:type="dxa"/>
            <w:tcBorders>
              <w:top w:val="single" w:color="auto" w:sz="2" w:space="0"/>
              <w:left w:val="single" w:color="auto" w:sz="2" w:space="0"/>
              <w:bottom w:val="nil"/>
              <w:right w:val="single" w:color="auto" w:sz="2" w:space="0"/>
            </w:tcBorders>
            <w:shd w:val="clear" w:color="auto" w:fill="auto"/>
            <w:noWrap/>
            <w:vAlign w:val="center"/>
          </w:tcPr>
          <w:p w14:paraId="270F5A2B">
            <w:pPr>
              <w:jc w:val="center"/>
              <w:rPr>
                <w:rFonts w:hint="default" w:ascii="Times New Roman" w:hAnsi="Times New Roman" w:eastAsia="宋体" w:cs="Times New Roman"/>
                <w:color w:val="000000"/>
                <w:sz w:val="13"/>
                <w:szCs w:val="13"/>
              </w:rPr>
            </w:pPr>
          </w:p>
        </w:tc>
        <w:tc>
          <w:tcPr>
            <w:tcW w:w="637" w:type="dxa"/>
            <w:tcBorders>
              <w:top w:val="single" w:color="auto" w:sz="2" w:space="0"/>
              <w:left w:val="single" w:color="auto" w:sz="2" w:space="0"/>
              <w:bottom w:val="nil"/>
              <w:right w:val="single" w:color="auto" w:sz="2" w:space="0"/>
            </w:tcBorders>
            <w:shd w:val="clear" w:color="auto" w:fill="BFBFBF"/>
            <w:noWrap/>
            <w:vAlign w:val="center"/>
          </w:tcPr>
          <w:p w14:paraId="378F8AF1">
            <w:pPr>
              <w:jc w:val="center"/>
              <w:rPr>
                <w:rFonts w:hint="default" w:ascii="Times New Roman" w:hAnsi="Times New Roman" w:eastAsia="宋体" w:cs="Times New Roman"/>
                <w:color w:val="000000"/>
                <w:sz w:val="13"/>
                <w:szCs w:val="13"/>
              </w:rPr>
            </w:pPr>
          </w:p>
        </w:tc>
        <w:tc>
          <w:tcPr>
            <w:tcW w:w="687" w:type="dxa"/>
            <w:gridSpan w:val="2"/>
            <w:tcBorders>
              <w:top w:val="single" w:color="auto" w:sz="2" w:space="0"/>
              <w:left w:val="single" w:color="auto" w:sz="2" w:space="0"/>
              <w:bottom w:val="nil"/>
              <w:right w:val="single" w:color="auto" w:sz="2" w:space="0"/>
            </w:tcBorders>
            <w:shd w:val="clear" w:color="auto" w:fill="BFBFBF"/>
            <w:noWrap/>
            <w:vAlign w:val="center"/>
          </w:tcPr>
          <w:p w14:paraId="0F5CAEA1">
            <w:pPr>
              <w:jc w:val="center"/>
              <w:rPr>
                <w:rFonts w:hint="default" w:ascii="Times New Roman" w:hAnsi="Times New Roman" w:eastAsia="宋体" w:cs="Times New Roman"/>
                <w:color w:val="000000"/>
                <w:sz w:val="13"/>
                <w:szCs w:val="13"/>
              </w:rPr>
            </w:pPr>
          </w:p>
        </w:tc>
        <w:tc>
          <w:tcPr>
            <w:tcW w:w="652" w:type="dxa"/>
            <w:gridSpan w:val="2"/>
            <w:tcBorders>
              <w:top w:val="single" w:color="auto" w:sz="2" w:space="0"/>
              <w:left w:val="single" w:color="auto" w:sz="2" w:space="0"/>
              <w:bottom w:val="nil"/>
              <w:right w:val="single" w:color="auto" w:sz="2" w:space="0"/>
            </w:tcBorders>
            <w:shd w:val="clear" w:color="auto" w:fill="BFBFBF"/>
            <w:noWrap/>
            <w:vAlign w:val="center"/>
          </w:tcPr>
          <w:p w14:paraId="42E43E58">
            <w:pPr>
              <w:jc w:val="center"/>
              <w:rPr>
                <w:rFonts w:hint="default" w:ascii="Times New Roman" w:hAnsi="Times New Roman" w:cs="Times New Roman"/>
                <w:color w:val="000000"/>
                <w:sz w:val="13"/>
                <w:szCs w:val="13"/>
              </w:rPr>
            </w:pPr>
          </w:p>
        </w:tc>
        <w:tc>
          <w:tcPr>
            <w:tcW w:w="653" w:type="dxa"/>
            <w:tcBorders>
              <w:top w:val="single" w:color="auto" w:sz="2" w:space="0"/>
              <w:left w:val="single" w:color="auto" w:sz="2" w:space="0"/>
              <w:bottom w:val="nil"/>
              <w:right w:val="single" w:color="auto" w:sz="2" w:space="0"/>
            </w:tcBorders>
            <w:shd w:val="clear" w:color="auto" w:fill="BFBFBF"/>
            <w:noWrap/>
            <w:vAlign w:val="center"/>
          </w:tcPr>
          <w:p w14:paraId="5EC04B65">
            <w:pPr>
              <w:jc w:val="center"/>
              <w:rPr>
                <w:rFonts w:hint="default" w:ascii="Times New Roman" w:hAnsi="Times New Roman" w:cs="Times New Roman"/>
                <w:color w:val="000000"/>
                <w:sz w:val="13"/>
                <w:szCs w:val="13"/>
              </w:rPr>
            </w:pPr>
          </w:p>
        </w:tc>
        <w:tc>
          <w:tcPr>
            <w:tcW w:w="652" w:type="dxa"/>
            <w:tcBorders>
              <w:top w:val="single" w:color="auto" w:sz="2" w:space="0"/>
              <w:left w:val="single" w:color="auto" w:sz="2" w:space="0"/>
              <w:bottom w:val="nil"/>
              <w:right w:val="single" w:color="auto" w:sz="4" w:space="0"/>
            </w:tcBorders>
            <w:shd w:val="clear" w:color="auto" w:fill="BFBFBF"/>
            <w:noWrap/>
            <w:vAlign w:val="center"/>
          </w:tcPr>
          <w:p w14:paraId="50C7478B">
            <w:pPr>
              <w:jc w:val="center"/>
              <w:rPr>
                <w:rFonts w:hint="default" w:ascii="Times New Roman" w:hAnsi="Times New Roman" w:eastAsia="宋体" w:cs="Times New Roman"/>
                <w:color w:val="000000"/>
                <w:sz w:val="13"/>
                <w:szCs w:val="13"/>
              </w:rPr>
            </w:pPr>
          </w:p>
        </w:tc>
        <w:tc>
          <w:tcPr>
            <w:tcW w:w="654" w:type="dxa"/>
            <w:gridSpan w:val="2"/>
            <w:tcBorders>
              <w:top w:val="single" w:color="auto" w:sz="2" w:space="0"/>
              <w:left w:val="single" w:color="auto" w:sz="4" w:space="0"/>
              <w:bottom w:val="nil"/>
              <w:right w:val="nil"/>
            </w:tcBorders>
            <w:shd w:val="clear" w:color="auto" w:fill="BFBFBF"/>
            <w:noWrap/>
            <w:vAlign w:val="center"/>
          </w:tcPr>
          <w:p w14:paraId="2546A218">
            <w:pPr>
              <w:jc w:val="center"/>
              <w:rPr>
                <w:rFonts w:hint="default" w:ascii="Times New Roman" w:hAnsi="Times New Roman" w:cs="Times New Roman"/>
                <w:color w:val="000000"/>
                <w:sz w:val="13"/>
                <w:szCs w:val="13"/>
              </w:rPr>
            </w:pPr>
          </w:p>
        </w:tc>
        <w:tc>
          <w:tcPr>
            <w:tcW w:w="667" w:type="dxa"/>
            <w:gridSpan w:val="2"/>
            <w:tcBorders>
              <w:top w:val="single" w:color="auto" w:sz="2" w:space="0"/>
              <w:left w:val="single" w:color="auto" w:sz="4" w:space="0"/>
              <w:bottom w:val="nil"/>
              <w:right w:val="nil"/>
            </w:tcBorders>
            <w:shd w:val="clear" w:color="auto" w:fill="BFBFBF"/>
            <w:noWrap/>
            <w:vAlign w:val="center"/>
          </w:tcPr>
          <w:p w14:paraId="705638F9">
            <w:pPr>
              <w:jc w:val="center"/>
              <w:rPr>
                <w:rFonts w:hint="default" w:ascii="Times New Roman" w:hAnsi="Times New Roman" w:cs="Times New Roman"/>
                <w:color w:val="000000"/>
                <w:sz w:val="13"/>
                <w:szCs w:val="13"/>
              </w:rPr>
            </w:pPr>
          </w:p>
        </w:tc>
      </w:tr>
      <w:tr w14:paraId="1C2923B0">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exact"/>
          <w:jc w:val="center"/>
        </w:trPr>
        <w:tc>
          <w:tcPr>
            <w:tcW w:w="637" w:type="dxa"/>
            <w:tcBorders>
              <w:top w:val="nil"/>
              <w:left w:val="nil"/>
              <w:bottom w:val="nil"/>
              <w:right w:val="single" w:color="auto" w:sz="2" w:space="0"/>
            </w:tcBorders>
            <w:shd w:val="clear" w:color="auto" w:fill="auto"/>
            <w:noWrap/>
            <w:vAlign w:val="center"/>
          </w:tcPr>
          <w:p w14:paraId="3C56046F">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nil"/>
              <w:right w:val="single" w:color="auto" w:sz="2" w:space="0"/>
            </w:tcBorders>
            <w:shd w:val="clear" w:color="auto" w:fill="auto"/>
            <w:noWrap/>
            <w:vAlign w:val="center"/>
          </w:tcPr>
          <w:p w14:paraId="6F0D7CA0">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nil"/>
              <w:right w:val="single" w:color="auto" w:sz="2" w:space="0"/>
            </w:tcBorders>
            <w:shd w:val="clear" w:color="auto" w:fill="auto"/>
            <w:noWrap/>
            <w:vAlign w:val="center"/>
          </w:tcPr>
          <w:p w14:paraId="106116BD">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nil"/>
              <w:right w:val="single" w:color="auto" w:sz="2" w:space="0"/>
            </w:tcBorders>
            <w:shd w:val="clear" w:color="auto" w:fill="BFBFBF"/>
            <w:noWrap/>
            <w:vAlign w:val="center"/>
          </w:tcPr>
          <w:p w14:paraId="166BFD86">
            <w:pPr>
              <w:jc w:val="center"/>
              <w:rPr>
                <w:rFonts w:hint="default" w:ascii="Times New Roman" w:hAnsi="Times New Roman" w:eastAsia="宋体" w:cs="Times New Roman"/>
                <w:color w:val="000000"/>
                <w:sz w:val="13"/>
                <w:szCs w:val="13"/>
              </w:rPr>
            </w:pPr>
          </w:p>
        </w:tc>
        <w:tc>
          <w:tcPr>
            <w:tcW w:w="687" w:type="dxa"/>
            <w:gridSpan w:val="2"/>
            <w:tcBorders>
              <w:top w:val="nil"/>
              <w:left w:val="single" w:color="auto" w:sz="2" w:space="0"/>
              <w:bottom w:val="nil"/>
              <w:right w:val="single" w:color="auto" w:sz="2" w:space="0"/>
            </w:tcBorders>
            <w:shd w:val="clear" w:color="auto" w:fill="BFBFBF"/>
            <w:noWrap/>
            <w:vAlign w:val="center"/>
          </w:tcPr>
          <w:p w14:paraId="22CCA142">
            <w:pPr>
              <w:jc w:val="center"/>
              <w:rPr>
                <w:rFonts w:hint="default" w:ascii="Times New Roman" w:hAnsi="Times New Roman" w:eastAsia="宋体" w:cs="Times New Roman"/>
                <w:color w:val="000000"/>
                <w:sz w:val="13"/>
                <w:szCs w:val="13"/>
              </w:rPr>
            </w:pPr>
          </w:p>
        </w:tc>
        <w:tc>
          <w:tcPr>
            <w:tcW w:w="652" w:type="dxa"/>
            <w:gridSpan w:val="2"/>
            <w:tcBorders>
              <w:top w:val="nil"/>
              <w:left w:val="single" w:color="auto" w:sz="2" w:space="0"/>
              <w:bottom w:val="nil"/>
              <w:right w:val="single" w:color="auto" w:sz="2" w:space="0"/>
            </w:tcBorders>
            <w:shd w:val="clear" w:color="auto" w:fill="BFBFBF"/>
            <w:noWrap/>
            <w:vAlign w:val="center"/>
          </w:tcPr>
          <w:p w14:paraId="1AAEEEED">
            <w:pPr>
              <w:jc w:val="center"/>
              <w:rPr>
                <w:rFonts w:hint="default" w:ascii="Times New Roman" w:hAnsi="Times New Roman" w:cs="Times New Roman"/>
                <w:color w:val="000000"/>
                <w:sz w:val="13"/>
                <w:szCs w:val="13"/>
              </w:rPr>
            </w:pPr>
          </w:p>
        </w:tc>
        <w:tc>
          <w:tcPr>
            <w:tcW w:w="653" w:type="dxa"/>
            <w:tcBorders>
              <w:top w:val="nil"/>
              <w:left w:val="single" w:color="auto" w:sz="2" w:space="0"/>
              <w:bottom w:val="nil"/>
              <w:right w:val="single" w:color="auto" w:sz="2" w:space="0"/>
            </w:tcBorders>
            <w:shd w:val="clear" w:color="auto" w:fill="BFBFBF"/>
            <w:noWrap/>
            <w:vAlign w:val="center"/>
          </w:tcPr>
          <w:p w14:paraId="2160C3B9">
            <w:pPr>
              <w:jc w:val="center"/>
              <w:rPr>
                <w:rFonts w:hint="default" w:ascii="Times New Roman" w:hAnsi="Times New Roman" w:cs="Times New Roman"/>
                <w:color w:val="000000"/>
                <w:sz w:val="13"/>
                <w:szCs w:val="13"/>
              </w:rPr>
            </w:pPr>
          </w:p>
        </w:tc>
        <w:tc>
          <w:tcPr>
            <w:tcW w:w="652" w:type="dxa"/>
            <w:tcBorders>
              <w:top w:val="nil"/>
              <w:left w:val="single" w:color="auto" w:sz="2" w:space="0"/>
              <w:bottom w:val="nil"/>
              <w:right w:val="single" w:color="auto" w:sz="4" w:space="0"/>
            </w:tcBorders>
            <w:shd w:val="clear" w:color="auto" w:fill="BFBFBF"/>
            <w:noWrap/>
            <w:vAlign w:val="center"/>
          </w:tcPr>
          <w:p w14:paraId="3FEFD652">
            <w:pPr>
              <w:jc w:val="center"/>
              <w:rPr>
                <w:rFonts w:hint="default" w:ascii="Times New Roman" w:hAnsi="Times New Roman" w:eastAsia="宋体" w:cs="Times New Roman"/>
                <w:color w:val="000000"/>
                <w:sz w:val="13"/>
                <w:szCs w:val="13"/>
              </w:rPr>
            </w:pPr>
          </w:p>
        </w:tc>
        <w:tc>
          <w:tcPr>
            <w:tcW w:w="654" w:type="dxa"/>
            <w:gridSpan w:val="2"/>
            <w:tcBorders>
              <w:top w:val="nil"/>
              <w:left w:val="single" w:color="auto" w:sz="4" w:space="0"/>
              <w:bottom w:val="nil"/>
              <w:right w:val="nil"/>
            </w:tcBorders>
            <w:shd w:val="clear" w:color="auto" w:fill="BFBFBF"/>
            <w:noWrap/>
            <w:vAlign w:val="center"/>
          </w:tcPr>
          <w:p w14:paraId="5490B3FC">
            <w:pPr>
              <w:jc w:val="center"/>
              <w:rPr>
                <w:rFonts w:hint="default" w:ascii="Times New Roman" w:hAnsi="Times New Roman" w:cs="Times New Roman"/>
                <w:color w:val="000000"/>
                <w:sz w:val="13"/>
                <w:szCs w:val="13"/>
              </w:rPr>
            </w:pPr>
          </w:p>
        </w:tc>
        <w:tc>
          <w:tcPr>
            <w:tcW w:w="667" w:type="dxa"/>
            <w:gridSpan w:val="2"/>
            <w:tcBorders>
              <w:top w:val="nil"/>
              <w:left w:val="single" w:color="auto" w:sz="4" w:space="0"/>
              <w:bottom w:val="nil"/>
              <w:right w:val="nil"/>
            </w:tcBorders>
            <w:shd w:val="clear" w:color="auto" w:fill="BFBFBF"/>
            <w:noWrap/>
            <w:vAlign w:val="center"/>
          </w:tcPr>
          <w:p w14:paraId="0DC296D3">
            <w:pPr>
              <w:jc w:val="center"/>
              <w:rPr>
                <w:rFonts w:hint="default" w:ascii="Times New Roman" w:hAnsi="Times New Roman" w:cs="Times New Roman"/>
                <w:color w:val="000000"/>
                <w:sz w:val="13"/>
                <w:szCs w:val="13"/>
              </w:rPr>
            </w:pPr>
          </w:p>
        </w:tc>
      </w:tr>
      <w:tr w14:paraId="05D5CDEA">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exact"/>
          <w:jc w:val="center"/>
        </w:trPr>
        <w:tc>
          <w:tcPr>
            <w:tcW w:w="637" w:type="dxa"/>
            <w:tcBorders>
              <w:top w:val="nil"/>
              <w:left w:val="nil"/>
              <w:bottom w:val="single" w:color="auto" w:sz="2" w:space="0"/>
              <w:right w:val="single" w:color="auto" w:sz="2" w:space="0"/>
            </w:tcBorders>
            <w:shd w:val="clear" w:color="auto" w:fill="auto"/>
            <w:noWrap/>
            <w:vAlign w:val="center"/>
          </w:tcPr>
          <w:p w14:paraId="2A52B303">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single" w:color="auto" w:sz="2" w:space="0"/>
              <w:right w:val="single" w:color="auto" w:sz="2" w:space="0"/>
            </w:tcBorders>
            <w:shd w:val="clear" w:color="auto" w:fill="auto"/>
            <w:noWrap/>
            <w:vAlign w:val="center"/>
          </w:tcPr>
          <w:p w14:paraId="71D9B353">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single" w:color="auto" w:sz="2" w:space="0"/>
              <w:right w:val="single" w:color="auto" w:sz="2" w:space="0"/>
            </w:tcBorders>
            <w:shd w:val="clear" w:color="auto" w:fill="auto"/>
            <w:noWrap/>
            <w:vAlign w:val="center"/>
          </w:tcPr>
          <w:p w14:paraId="48B602E0">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single" w:color="auto" w:sz="2" w:space="0"/>
              <w:right w:val="single" w:color="auto" w:sz="2" w:space="0"/>
            </w:tcBorders>
            <w:shd w:val="clear" w:color="auto" w:fill="BFBFBF"/>
            <w:noWrap/>
            <w:vAlign w:val="center"/>
          </w:tcPr>
          <w:p w14:paraId="3322907D">
            <w:pPr>
              <w:jc w:val="center"/>
              <w:rPr>
                <w:rFonts w:hint="default" w:ascii="Times New Roman" w:hAnsi="Times New Roman" w:eastAsia="宋体" w:cs="Times New Roman"/>
                <w:color w:val="000000"/>
                <w:sz w:val="13"/>
                <w:szCs w:val="13"/>
              </w:rPr>
            </w:pPr>
          </w:p>
        </w:tc>
        <w:tc>
          <w:tcPr>
            <w:tcW w:w="687" w:type="dxa"/>
            <w:gridSpan w:val="2"/>
            <w:tcBorders>
              <w:top w:val="nil"/>
              <w:left w:val="single" w:color="auto" w:sz="2" w:space="0"/>
              <w:bottom w:val="single" w:color="auto" w:sz="2" w:space="0"/>
              <w:right w:val="single" w:color="auto" w:sz="2" w:space="0"/>
            </w:tcBorders>
            <w:shd w:val="clear" w:color="auto" w:fill="BFBFBF"/>
            <w:noWrap/>
            <w:vAlign w:val="center"/>
          </w:tcPr>
          <w:p w14:paraId="61C4EE47">
            <w:pPr>
              <w:jc w:val="center"/>
              <w:rPr>
                <w:rFonts w:hint="default" w:ascii="Times New Roman" w:hAnsi="Times New Roman" w:eastAsia="宋体" w:cs="Times New Roman"/>
                <w:color w:val="000000"/>
                <w:sz w:val="13"/>
                <w:szCs w:val="13"/>
              </w:rPr>
            </w:pPr>
          </w:p>
        </w:tc>
        <w:tc>
          <w:tcPr>
            <w:tcW w:w="652" w:type="dxa"/>
            <w:gridSpan w:val="2"/>
            <w:tcBorders>
              <w:top w:val="nil"/>
              <w:left w:val="single" w:color="auto" w:sz="2" w:space="0"/>
              <w:bottom w:val="single" w:color="auto" w:sz="2" w:space="0"/>
              <w:right w:val="single" w:color="auto" w:sz="2" w:space="0"/>
            </w:tcBorders>
            <w:shd w:val="clear" w:color="auto" w:fill="BFBFBF"/>
            <w:noWrap/>
            <w:vAlign w:val="center"/>
          </w:tcPr>
          <w:p w14:paraId="7E581115">
            <w:pPr>
              <w:jc w:val="center"/>
              <w:rPr>
                <w:rFonts w:hint="default" w:ascii="Times New Roman" w:hAnsi="Times New Roman" w:cs="Times New Roman"/>
                <w:color w:val="000000"/>
                <w:sz w:val="13"/>
                <w:szCs w:val="13"/>
              </w:rPr>
            </w:pPr>
          </w:p>
        </w:tc>
        <w:tc>
          <w:tcPr>
            <w:tcW w:w="653" w:type="dxa"/>
            <w:tcBorders>
              <w:top w:val="nil"/>
              <w:left w:val="single" w:color="auto" w:sz="2" w:space="0"/>
              <w:bottom w:val="single" w:color="auto" w:sz="2" w:space="0"/>
              <w:right w:val="single" w:color="auto" w:sz="2" w:space="0"/>
            </w:tcBorders>
            <w:shd w:val="clear" w:color="auto" w:fill="BFBFBF"/>
            <w:noWrap/>
            <w:vAlign w:val="center"/>
          </w:tcPr>
          <w:p w14:paraId="06A8FBC0">
            <w:pPr>
              <w:jc w:val="center"/>
              <w:rPr>
                <w:rFonts w:hint="default" w:ascii="Times New Roman" w:hAnsi="Times New Roman" w:cs="Times New Roman"/>
                <w:color w:val="000000"/>
                <w:sz w:val="13"/>
                <w:szCs w:val="13"/>
              </w:rPr>
            </w:pPr>
          </w:p>
        </w:tc>
        <w:tc>
          <w:tcPr>
            <w:tcW w:w="652" w:type="dxa"/>
            <w:tcBorders>
              <w:top w:val="nil"/>
              <w:left w:val="single" w:color="auto" w:sz="2" w:space="0"/>
              <w:bottom w:val="single" w:color="auto" w:sz="2" w:space="0"/>
              <w:right w:val="single" w:color="auto" w:sz="4" w:space="0"/>
            </w:tcBorders>
            <w:shd w:val="clear" w:color="auto" w:fill="BFBFBF"/>
            <w:noWrap/>
            <w:vAlign w:val="center"/>
          </w:tcPr>
          <w:p w14:paraId="4C382E6A">
            <w:pPr>
              <w:jc w:val="center"/>
              <w:rPr>
                <w:rFonts w:hint="default" w:ascii="Times New Roman" w:hAnsi="Times New Roman" w:eastAsia="宋体" w:cs="Times New Roman"/>
                <w:color w:val="000000"/>
                <w:sz w:val="13"/>
                <w:szCs w:val="13"/>
              </w:rPr>
            </w:pPr>
          </w:p>
        </w:tc>
        <w:tc>
          <w:tcPr>
            <w:tcW w:w="654" w:type="dxa"/>
            <w:gridSpan w:val="2"/>
            <w:tcBorders>
              <w:top w:val="nil"/>
              <w:left w:val="single" w:color="auto" w:sz="4" w:space="0"/>
              <w:bottom w:val="single" w:color="auto" w:sz="2" w:space="0"/>
              <w:right w:val="nil"/>
            </w:tcBorders>
            <w:shd w:val="clear" w:color="auto" w:fill="BFBFBF"/>
            <w:noWrap/>
            <w:vAlign w:val="center"/>
          </w:tcPr>
          <w:p w14:paraId="3A32F2DC">
            <w:pPr>
              <w:jc w:val="center"/>
              <w:rPr>
                <w:rFonts w:hint="default" w:ascii="Times New Roman" w:hAnsi="Times New Roman" w:cs="Times New Roman"/>
                <w:color w:val="000000"/>
                <w:sz w:val="13"/>
                <w:szCs w:val="13"/>
              </w:rPr>
            </w:pPr>
          </w:p>
        </w:tc>
        <w:tc>
          <w:tcPr>
            <w:tcW w:w="667" w:type="dxa"/>
            <w:gridSpan w:val="2"/>
            <w:tcBorders>
              <w:top w:val="nil"/>
              <w:left w:val="single" w:color="auto" w:sz="4" w:space="0"/>
              <w:bottom w:val="single" w:color="auto" w:sz="2" w:space="0"/>
              <w:right w:val="nil"/>
            </w:tcBorders>
            <w:shd w:val="clear" w:color="auto" w:fill="BFBFBF"/>
            <w:noWrap/>
            <w:vAlign w:val="center"/>
          </w:tcPr>
          <w:p w14:paraId="32E3B66D">
            <w:pPr>
              <w:jc w:val="center"/>
              <w:rPr>
                <w:rFonts w:hint="default" w:ascii="Times New Roman" w:hAnsi="Times New Roman" w:cs="Times New Roman"/>
                <w:color w:val="000000"/>
                <w:sz w:val="13"/>
                <w:szCs w:val="13"/>
              </w:rPr>
            </w:pPr>
          </w:p>
        </w:tc>
      </w:tr>
      <w:tr w14:paraId="20C8B0D3">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exact"/>
          <w:jc w:val="center"/>
        </w:trPr>
        <w:tc>
          <w:tcPr>
            <w:tcW w:w="637" w:type="dxa"/>
            <w:tcBorders>
              <w:top w:val="single" w:color="auto" w:sz="2" w:space="0"/>
              <w:left w:val="nil"/>
              <w:bottom w:val="nil"/>
              <w:right w:val="single" w:color="auto" w:sz="2" w:space="0"/>
            </w:tcBorders>
            <w:shd w:val="clear" w:color="auto" w:fill="auto"/>
            <w:noWrap/>
            <w:vAlign w:val="center"/>
          </w:tcPr>
          <w:p w14:paraId="538C4D4F">
            <w:pPr>
              <w:jc w:val="center"/>
              <w:rPr>
                <w:rFonts w:hint="default" w:ascii="Times New Roman" w:hAnsi="Times New Roman" w:eastAsia="宋体" w:cs="Times New Roman"/>
                <w:color w:val="000000"/>
                <w:sz w:val="13"/>
                <w:szCs w:val="13"/>
              </w:rPr>
            </w:pPr>
          </w:p>
        </w:tc>
        <w:tc>
          <w:tcPr>
            <w:tcW w:w="637" w:type="dxa"/>
            <w:tcBorders>
              <w:top w:val="single" w:color="auto" w:sz="2" w:space="0"/>
              <w:left w:val="single" w:color="auto" w:sz="2" w:space="0"/>
              <w:bottom w:val="nil"/>
              <w:right w:val="single" w:color="auto" w:sz="2" w:space="0"/>
            </w:tcBorders>
            <w:shd w:val="clear" w:color="auto" w:fill="auto"/>
            <w:noWrap/>
            <w:vAlign w:val="center"/>
          </w:tcPr>
          <w:p w14:paraId="76CDA37A">
            <w:pPr>
              <w:jc w:val="center"/>
              <w:rPr>
                <w:rFonts w:hint="default" w:ascii="Times New Roman" w:hAnsi="Times New Roman" w:eastAsia="宋体" w:cs="Times New Roman"/>
                <w:color w:val="000000"/>
                <w:sz w:val="13"/>
                <w:szCs w:val="13"/>
              </w:rPr>
            </w:pPr>
          </w:p>
        </w:tc>
        <w:tc>
          <w:tcPr>
            <w:tcW w:w="637" w:type="dxa"/>
            <w:tcBorders>
              <w:top w:val="single" w:color="auto" w:sz="2" w:space="0"/>
              <w:left w:val="single" w:color="auto" w:sz="2" w:space="0"/>
              <w:bottom w:val="nil"/>
              <w:right w:val="single" w:color="auto" w:sz="2" w:space="0"/>
            </w:tcBorders>
            <w:shd w:val="clear" w:color="auto" w:fill="auto"/>
            <w:noWrap/>
            <w:vAlign w:val="center"/>
          </w:tcPr>
          <w:p w14:paraId="39F1D389">
            <w:pPr>
              <w:jc w:val="center"/>
              <w:rPr>
                <w:rFonts w:hint="default" w:ascii="Times New Roman" w:hAnsi="Times New Roman" w:eastAsia="宋体" w:cs="Times New Roman"/>
                <w:color w:val="000000"/>
                <w:sz w:val="13"/>
                <w:szCs w:val="13"/>
              </w:rPr>
            </w:pPr>
          </w:p>
        </w:tc>
        <w:tc>
          <w:tcPr>
            <w:tcW w:w="637" w:type="dxa"/>
            <w:tcBorders>
              <w:top w:val="single" w:color="auto" w:sz="2" w:space="0"/>
              <w:left w:val="single" w:color="auto" w:sz="2" w:space="0"/>
              <w:bottom w:val="nil"/>
              <w:right w:val="single" w:color="auto" w:sz="2" w:space="0"/>
            </w:tcBorders>
            <w:shd w:val="clear" w:color="auto" w:fill="BFBFBF"/>
            <w:noWrap/>
            <w:vAlign w:val="center"/>
          </w:tcPr>
          <w:p w14:paraId="095BCDE3">
            <w:pPr>
              <w:jc w:val="center"/>
              <w:rPr>
                <w:rFonts w:hint="default" w:ascii="Times New Roman" w:hAnsi="Times New Roman" w:eastAsia="宋体" w:cs="Times New Roman"/>
                <w:color w:val="000000"/>
                <w:sz w:val="13"/>
                <w:szCs w:val="13"/>
              </w:rPr>
            </w:pPr>
          </w:p>
        </w:tc>
        <w:tc>
          <w:tcPr>
            <w:tcW w:w="687" w:type="dxa"/>
            <w:gridSpan w:val="2"/>
            <w:tcBorders>
              <w:top w:val="single" w:color="auto" w:sz="2" w:space="0"/>
              <w:left w:val="single" w:color="auto" w:sz="2" w:space="0"/>
              <w:bottom w:val="nil"/>
              <w:right w:val="single" w:color="auto" w:sz="2" w:space="0"/>
            </w:tcBorders>
            <w:shd w:val="clear" w:color="auto" w:fill="BFBFBF"/>
            <w:noWrap/>
            <w:vAlign w:val="center"/>
          </w:tcPr>
          <w:p w14:paraId="469029A0">
            <w:pPr>
              <w:jc w:val="center"/>
              <w:rPr>
                <w:rFonts w:hint="default" w:ascii="Times New Roman" w:hAnsi="Times New Roman" w:eastAsia="宋体" w:cs="Times New Roman"/>
                <w:color w:val="000000"/>
                <w:sz w:val="13"/>
                <w:szCs w:val="13"/>
              </w:rPr>
            </w:pPr>
          </w:p>
        </w:tc>
        <w:tc>
          <w:tcPr>
            <w:tcW w:w="652" w:type="dxa"/>
            <w:gridSpan w:val="2"/>
            <w:tcBorders>
              <w:top w:val="single" w:color="auto" w:sz="2" w:space="0"/>
              <w:left w:val="single" w:color="auto" w:sz="2" w:space="0"/>
              <w:bottom w:val="nil"/>
              <w:right w:val="single" w:color="auto" w:sz="2" w:space="0"/>
            </w:tcBorders>
            <w:shd w:val="clear" w:color="auto" w:fill="BFBFBF"/>
            <w:noWrap/>
            <w:vAlign w:val="center"/>
          </w:tcPr>
          <w:p w14:paraId="04AE0B75">
            <w:pPr>
              <w:jc w:val="center"/>
              <w:rPr>
                <w:rFonts w:hint="default" w:ascii="Times New Roman" w:hAnsi="Times New Roman" w:cs="Times New Roman"/>
                <w:color w:val="000000"/>
                <w:sz w:val="13"/>
                <w:szCs w:val="13"/>
              </w:rPr>
            </w:pPr>
          </w:p>
        </w:tc>
        <w:tc>
          <w:tcPr>
            <w:tcW w:w="653" w:type="dxa"/>
            <w:tcBorders>
              <w:top w:val="single" w:color="auto" w:sz="2" w:space="0"/>
              <w:left w:val="single" w:color="auto" w:sz="2" w:space="0"/>
              <w:bottom w:val="nil"/>
              <w:right w:val="single" w:color="auto" w:sz="2" w:space="0"/>
            </w:tcBorders>
            <w:shd w:val="clear" w:color="auto" w:fill="BFBFBF"/>
            <w:noWrap/>
            <w:vAlign w:val="center"/>
          </w:tcPr>
          <w:p w14:paraId="3E37E3E9">
            <w:pPr>
              <w:jc w:val="center"/>
              <w:rPr>
                <w:rFonts w:hint="default" w:ascii="Times New Roman" w:hAnsi="Times New Roman" w:cs="Times New Roman"/>
                <w:color w:val="000000"/>
                <w:sz w:val="13"/>
                <w:szCs w:val="13"/>
              </w:rPr>
            </w:pPr>
          </w:p>
        </w:tc>
        <w:tc>
          <w:tcPr>
            <w:tcW w:w="652" w:type="dxa"/>
            <w:tcBorders>
              <w:top w:val="single" w:color="auto" w:sz="2" w:space="0"/>
              <w:left w:val="single" w:color="auto" w:sz="2" w:space="0"/>
              <w:bottom w:val="nil"/>
              <w:right w:val="single" w:color="auto" w:sz="4" w:space="0"/>
            </w:tcBorders>
            <w:shd w:val="clear" w:color="auto" w:fill="BFBFBF"/>
            <w:noWrap/>
            <w:vAlign w:val="center"/>
          </w:tcPr>
          <w:p w14:paraId="256026E1">
            <w:pPr>
              <w:jc w:val="center"/>
              <w:rPr>
                <w:rFonts w:hint="default" w:ascii="Times New Roman" w:hAnsi="Times New Roman" w:eastAsia="宋体" w:cs="Times New Roman"/>
                <w:color w:val="000000"/>
                <w:sz w:val="13"/>
                <w:szCs w:val="13"/>
              </w:rPr>
            </w:pPr>
          </w:p>
        </w:tc>
        <w:tc>
          <w:tcPr>
            <w:tcW w:w="654" w:type="dxa"/>
            <w:gridSpan w:val="2"/>
            <w:tcBorders>
              <w:top w:val="single" w:color="auto" w:sz="2" w:space="0"/>
              <w:left w:val="single" w:color="auto" w:sz="4" w:space="0"/>
              <w:bottom w:val="nil"/>
              <w:right w:val="nil"/>
            </w:tcBorders>
            <w:shd w:val="clear" w:color="auto" w:fill="BFBFBF"/>
            <w:noWrap/>
            <w:vAlign w:val="center"/>
          </w:tcPr>
          <w:p w14:paraId="61E5CC45">
            <w:pPr>
              <w:jc w:val="center"/>
              <w:rPr>
                <w:rFonts w:hint="default" w:ascii="Times New Roman" w:hAnsi="Times New Roman" w:cs="Times New Roman"/>
                <w:color w:val="000000"/>
                <w:sz w:val="13"/>
                <w:szCs w:val="13"/>
              </w:rPr>
            </w:pPr>
          </w:p>
        </w:tc>
        <w:tc>
          <w:tcPr>
            <w:tcW w:w="667" w:type="dxa"/>
            <w:gridSpan w:val="2"/>
            <w:tcBorders>
              <w:top w:val="single" w:color="auto" w:sz="2" w:space="0"/>
              <w:left w:val="single" w:color="auto" w:sz="4" w:space="0"/>
              <w:bottom w:val="nil"/>
              <w:right w:val="nil"/>
            </w:tcBorders>
            <w:shd w:val="clear" w:color="auto" w:fill="BFBFBF"/>
            <w:noWrap/>
            <w:vAlign w:val="center"/>
          </w:tcPr>
          <w:p w14:paraId="718F7A29">
            <w:pPr>
              <w:jc w:val="center"/>
              <w:rPr>
                <w:rFonts w:hint="default" w:ascii="Times New Roman" w:hAnsi="Times New Roman" w:cs="Times New Roman"/>
                <w:color w:val="000000"/>
                <w:sz w:val="13"/>
                <w:szCs w:val="13"/>
              </w:rPr>
            </w:pPr>
          </w:p>
        </w:tc>
      </w:tr>
      <w:tr w14:paraId="3331389B">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exact"/>
          <w:jc w:val="center"/>
        </w:trPr>
        <w:tc>
          <w:tcPr>
            <w:tcW w:w="637" w:type="dxa"/>
            <w:tcBorders>
              <w:top w:val="nil"/>
              <w:left w:val="nil"/>
              <w:bottom w:val="nil"/>
              <w:right w:val="single" w:color="auto" w:sz="2" w:space="0"/>
            </w:tcBorders>
            <w:shd w:val="clear" w:color="auto" w:fill="auto"/>
            <w:noWrap/>
            <w:vAlign w:val="center"/>
          </w:tcPr>
          <w:p w14:paraId="617C41CA">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nil"/>
              <w:right w:val="single" w:color="auto" w:sz="2" w:space="0"/>
            </w:tcBorders>
            <w:shd w:val="clear" w:color="auto" w:fill="auto"/>
            <w:noWrap/>
            <w:vAlign w:val="center"/>
          </w:tcPr>
          <w:p w14:paraId="76B0230C">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nil"/>
              <w:right w:val="single" w:color="auto" w:sz="2" w:space="0"/>
            </w:tcBorders>
            <w:shd w:val="clear" w:color="auto" w:fill="auto"/>
            <w:noWrap/>
            <w:vAlign w:val="center"/>
          </w:tcPr>
          <w:p w14:paraId="30663723">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nil"/>
              <w:right w:val="single" w:color="auto" w:sz="2" w:space="0"/>
            </w:tcBorders>
            <w:shd w:val="clear" w:color="auto" w:fill="BFBFBF"/>
            <w:noWrap/>
            <w:vAlign w:val="center"/>
          </w:tcPr>
          <w:p w14:paraId="1EE24090">
            <w:pPr>
              <w:jc w:val="center"/>
              <w:rPr>
                <w:rFonts w:hint="default" w:ascii="Times New Roman" w:hAnsi="Times New Roman" w:eastAsia="宋体" w:cs="Times New Roman"/>
                <w:color w:val="000000"/>
                <w:sz w:val="13"/>
                <w:szCs w:val="13"/>
              </w:rPr>
            </w:pPr>
          </w:p>
        </w:tc>
        <w:tc>
          <w:tcPr>
            <w:tcW w:w="687" w:type="dxa"/>
            <w:gridSpan w:val="2"/>
            <w:tcBorders>
              <w:top w:val="nil"/>
              <w:left w:val="single" w:color="auto" w:sz="2" w:space="0"/>
              <w:bottom w:val="nil"/>
              <w:right w:val="single" w:color="auto" w:sz="2" w:space="0"/>
            </w:tcBorders>
            <w:shd w:val="clear" w:color="auto" w:fill="BFBFBF"/>
            <w:noWrap/>
            <w:vAlign w:val="center"/>
          </w:tcPr>
          <w:p w14:paraId="7EC4616B">
            <w:pPr>
              <w:jc w:val="center"/>
              <w:rPr>
                <w:rFonts w:hint="default" w:ascii="Times New Roman" w:hAnsi="Times New Roman" w:eastAsia="宋体" w:cs="Times New Roman"/>
                <w:color w:val="000000"/>
                <w:sz w:val="13"/>
                <w:szCs w:val="13"/>
              </w:rPr>
            </w:pPr>
          </w:p>
        </w:tc>
        <w:tc>
          <w:tcPr>
            <w:tcW w:w="652" w:type="dxa"/>
            <w:gridSpan w:val="2"/>
            <w:tcBorders>
              <w:top w:val="nil"/>
              <w:left w:val="single" w:color="auto" w:sz="2" w:space="0"/>
              <w:bottom w:val="nil"/>
              <w:right w:val="single" w:color="auto" w:sz="2" w:space="0"/>
            </w:tcBorders>
            <w:shd w:val="clear" w:color="auto" w:fill="BFBFBF"/>
            <w:noWrap/>
            <w:vAlign w:val="center"/>
          </w:tcPr>
          <w:p w14:paraId="2D1ABDAD">
            <w:pPr>
              <w:jc w:val="center"/>
              <w:rPr>
                <w:rFonts w:hint="default" w:ascii="Times New Roman" w:hAnsi="Times New Roman" w:cs="Times New Roman"/>
                <w:color w:val="000000"/>
                <w:sz w:val="13"/>
                <w:szCs w:val="13"/>
              </w:rPr>
            </w:pPr>
          </w:p>
        </w:tc>
        <w:tc>
          <w:tcPr>
            <w:tcW w:w="653" w:type="dxa"/>
            <w:tcBorders>
              <w:top w:val="nil"/>
              <w:left w:val="single" w:color="auto" w:sz="2" w:space="0"/>
              <w:bottom w:val="nil"/>
              <w:right w:val="single" w:color="auto" w:sz="2" w:space="0"/>
            </w:tcBorders>
            <w:shd w:val="clear" w:color="auto" w:fill="BFBFBF"/>
            <w:noWrap/>
            <w:vAlign w:val="center"/>
          </w:tcPr>
          <w:p w14:paraId="17A2009A">
            <w:pPr>
              <w:jc w:val="center"/>
              <w:rPr>
                <w:rFonts w:hint="default" w:ascii="Times New Roman" w:hAnsi="Times New Roman" w:cs="Times New Roman"/>
                <w:color w:val="000000"/>
                <w:sz w:val="13"/>
                <w:szCs w:val="13"/>
              </w:rPr>
            </w:pPr>
          </w:p>
        </w:tc>
        <w:tc>
          <w:tcPr>
            <w:tcW w:w="652" w:type="dxa"/>
            <w:tcBorders>
              <w:top w:val="nil"/>
              <w:left w:val="single" w:color="auto" w:sz="2" w:space="0"/>
              <w:bottom w:val="nil"/>
              <w:right w:val="single" w:color="auto" w:sz="4" w:space="0"/>
            </w:tcBorders>
            <w:shd w:val="clear" w:color="auto" w:fill="BFBFBF"/>
            <w:noWrap/>
            <w:vAlign w:val="center"/>
          </w:tcPr>
          <w:p w14:paraId="1FB6F546">
            <w:pPr>
              <w:jc w:val="center"/>
              <w:rPr>
                <w:rFonts w:hint="default" w:ascii="Times New Roman" w:hAnsi="Times New Roman" w:eastAsia="宋体" w:cs="Times New Roman"/>
                <w:color w:val="000000"/>
                <w:sz w:val="13"/>
                <w:szCs w:val="13"/>
              </w:rPr>
            </w:pPr>
          </w:p>
        </w:tc>
        <w:tc>
          <w:tcPr>
            <w:tcW w:w="654" w:type="dxa"/>
            <w:gridSpan w:val="2"/>
            <w:tcBorders>
              <w:top w:val="nil"/>
              <w:left w:val="single" w:color="auto" w:sz="4" w:space="0"/>
              <w:bottom w:val="nil"/>
              <w:right w:val="nil"/>
            </w:tcBorders>
            <w:shd w:val="clear" w:color="auto" w:fill="BFBFBF"/>
            <w:noWrap/>
            <w:vAlign w:val="center"/>
          </w:tcPr>
          <w:p w14:paraId="505ECA81">
            <w:pPr>
              <w:jc w:val="center"/>
              <w:rPr>
                <w:rFonts w:hint="default" w:ascii="Times New Roman" w:hAnsi="Times New Roman" w:cs="Times New Roman"/>
                <w:color w:val="000000"/>
                <w:sz w:val="13"/>
                <w:szCs w:val="13"/>
              </w:rPr>
            </w:pPr>
          </w:p>
        </w:tc>
        <w:tc>
          <w:tcPr>
            <w:tcW w:w="667" w:type="dxa"/>
            <w:gridSpan w:val="2"/>
            <w:tcBorders>
              <w:top w:val="nil"/>
              <w:left w:val="single" w:color="auto" w:sz="4" w:space="0"/>
              <w:bottom w:val="nil"/>
              <w:right w:val="nil"/>
            </w:tcBorders>
            <w:shd w:val="clear" w:color="auto" w:fill="BFBFBF"/>
            <w:noWrap/>
            <w:vAlign w:val="center"/>
          </w:tcPr>
          <w:p w14:paraId="58557628">
            <w:pPr>
              <w:jc w:val="center"/>
              <w:rPr>
                <w:rFonts w:hint="default" w:ascii="Times New Roman" w:hAnsi="Times New Roman" w:cs="Times New Roman"/>
                <w:color w:val="000000"/>
                <w:sz w:val="13"/>
                <w:szCs w:val="13"/>
              </w:rPr>
            </w:pPr>
          </w:p>
        </w:tc>
      </w:tr>
      <w:tr w14:paraId="5C1D7829">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exact"/>
          <w:jc w:val="center"/>
        </w:trPr>
        <w:tc>
          <w:tcPr>
            <w:tcW w:w="637" w:type="dxa"/>
            <w:tcBorders>
              <w:top w:val="nil"/>
              <w:left w:val="nil"/>
              <w:bottom w:val="nil"/>
              <w:right w:val="single" w:color="auto" w:sz="2" w:space="0"/>
            </w:tcBorders>
            <w:shd w:val="clear" w:color="auto" w:fill="auto"/>
            <w:noWrap/>
            <w:vAlign w:val="center"/>
          </w:tcPr>
          <w:p w14:paraId="28BE664A">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nil"/>
              <w:right w:val="single" w:color="auto" w:sz="2" w:space="0"/>
            </w:tcBorders>
            <w:shd w:val="clear" w:color="auto" w:fill="auto"/>
            <w:noWrap/>
            <w:vAlign w:val="center"/>
          </w:tcPr>
          <w:p w14:paraId="6317F5DA">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nil"/>
              <w:right w:val="single" w:color="auto" w:sz="2" w:space="0"/>
            </w:tcBorders>
            <w:shd w:val="clear" w:color="auto" w:fill="auto"/>
            <w:noWrap/>
            <w:vAlign w:val="center"/>
          </w:tcPr>
          <w:p w14:paraId="73E6E73F">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nil"/>
              <w:right w:val="single" w:color="auto" w:sz="2" w:space="0"/>
            </w:tcBorders>
            <w:shd w:val="clear" w:color="auto" w:fill="BFBFBF"/>
            <w:noWrap/>
            <w:vAlign w:val="center"/>
          </w:tcPr>
          <w:p w14:paraId="5908C171">
            <w:pPr>
              <w:jc w:val="center"/>
              <w:rPr>
                <w:rFonts w:hint="default" w:ascii="Times New Roman" w:hAnsi="Times New Roman" w:eastAsia="宋体" w:cs="Times New Roman"/>
                <w:color w:val="000000"/>
                <w:sz w:val="13"/>
                <w:szCs w:val="13"/>
              </w:rPr>
            </w:pPr>
          </w:p>
        </w:tc>
        <w:tc>
          <w:tcPr>
            <w:tcW w:w="687" w:type="dxa"/>
            <w:gridSpan w:val="2"/>
            <w:tcBorders>
              <w:top w:val="nil"/>
              <w:left w:val="single" w:color="auto" w:sz="2" w:space="0"/>
              <w:bottom w:val="nil"/>
              <w:right w:val="single" w:color="auto" w:sz="2" w:space="0"/>
            </w:tcBorders>
            <w:shd w:val="clear" w:color="auto" w:fill="BFBFBF"/>
            <w:noWrap/>
            <w:vAlign w:val="center"/>
          </w:tcPr>
          <w:p w14:paraId="5594EF1D">
            <w:pPr>
              <w:jc w:val="center"/>
              <w:rPr>
                <w:rFonts w:hint="default" w:ascii="Times New Roman" w:hAnsi="Times New Roman" w:eastAsia="宋体" w:cs="Times New Roman"/>
                <w:color w:val="000000"/>
                <w:sz w:val="13"/>
                <w:szCs w:val="13"/>
              </w:rPr>
            </w:pPr>
          </w:p>
        </w:tc>
        <w:tc>
          <w:tcPr>
            <w:tcW w:w="652" w:type="dxa"/>
            <w:gridSpan w:val="2"/>
            <w:tcBorders>
              <w:top w:val="nil"/>
              <w:left w:val="single" w:color="auto" w:sz="2" w:space="0"/>
              <w:bottom w:val="nil"/>
              <w:right w:val="single" w:color="auto" w:sz="2" w:space="0"/>
            </w:tcBorders>
            <w:shd w:val="clear" w:color="auto" w:fill="BFBFBF"/>
            <w:noWrap/>
            <w:vAlign w:val="center"/>
          </w:tcPr>
          <w:p w14:paraId="4279EF4A">
            <w:pPr>
              <w:jc w:val="center"/>
              <w:rPr>
                <w:rFonts w:hint="default" w:ascii="Times New Roman" w:hAnsi="Times New Roman" w:cs="Times New Roman"/>
                <w:color w:val="000000"/>
                <w:sz w:val="13"/>
                <w:szCs w:val="13"/>
              </w:rPr>
            </w:pPr>
          </w:p>
        </w:tc>
        <w:tc>
          <w:tcPr>
            <w:tcW w:w="653" w:type="dxa"/>
            <w:tcBorders>
              <w:top w:val="nil"/>
              <w:left w:val="single" w:color="auto" w:sz="2" w:space="0"/>
              <w:bottom w:val="nil"/>
              <w:right w:val="single" w:color="auto" w:sz="2" w:space="0"/>
            </w:tcBorders>
            <w:shd w:val="clear" w:color="auto" w:fill="BFBFBF"/>
            <w:noWrap/>
            <w:vAlign w:val="center"/>
          </w:tcPr>
          <w:p w14:paraId="63703621">
            <w:pPr>
              <w:jc w:val="center"/>
              <w:rPr>
                <w:rFonts w:hint="default" w:ascii="Times New Roman" w:hAnsi="Times New Roman" w:cs="Times New Roman"/>
                <w:color w:val="000000"/>
                <w:sz w:val="13"/>
                <w:szCs w:val="13"/>
              </w:rPr>
            </w:pPr>
          </w:p>
        </w:tc>
        <w:tc>
          <w:tcPr>
            <w:tcW w:w="652" w:type="dxa"/>
            <w:tcBorders>
              <w:top w:val="nil"/>
              <w:left w:val="single" w:color="auto" w:sz="2" w:space="0"/>
              <w:bottom w:val="nil"/>
              <w:right w:val="single" w:color="auto" w:sz="4" w:space="0"/>
            </w:tcBorders>
            <w:shd w:val="clear" w:color="auto" w:fill="BFBFBF"/>
            <w:noWrap/>
            <w:vAlign w:val="center"/>
          </w:tcPr>
          <w:p w14:paraId="6310D1B5">
            <w:pPr>
              <w:jc w:val="center"/>
              <w:rPr>
                <w:rFonts w:hint="default" w:ascii="Times New Roman" w:hAnsi="Times New Roman" w:eastAsia="宋体" w:cs="Times New Roman"/>
                <w:color w:val="000000"/>
                <w:sz w:val="13"/>
                <w:szCs w:val="13"/>
              </w:rPr>
            </w:pPr>
          </w:p>
        </w:tc>
        <w:tc>
          <w:tcPr>
            <w:tcW w:w="654" w:type="dxa"/>
            <w:gridSpan w:val="2"/>
            <w:tcBorders>
              <w:top w:val="nil"/>
              <w:left w:val="single" w:color="auto" w:sz="4" w:space="0"/>
              <w:bottom w:val="nil"/>
              <w:right w:val="nil"/>
            </w:tcBorders>
            <w:shd w:val="clear" w:color="auto" w:fill="BFBFBF"/>
            <w:noWrap/>
            <w:vAlign w:val="center"/>
          </w:tcPr>
          <w:p w14:paraId="003F2600">
            <w:pPr>
              <w:jc w:val="center"/>
              <w:rPr>
                <w:rFonts w:hint="default" w:ascii="Times New Roman" w:hAnsi="Times New Roman" w:cs="Times New Roman"/>
                <w:color w:val="000000"/>
                <w:sz w:val="13"/>
                <w:szCs w:val="13"/>
              </w:rPr>
            </w:pPr>
          </w:p>
        </w:tc>
        <w:tc>
          <w:tcPr>
            <w:tcW w:w="667" w:type="dxa"/>
            <w:gridSpan w:val="2"/>
            <w:tcBorders>
              <w:top w:val="nil"/>
              <w:left w:val="single" w:color="auto" w:sz="4" w:space="0"/>
              <w:bottom w:val="nil"/>
              <w:right w:val="nil"/>
            </w:tcBorders>
            <w:shd w:val="clear" w:color="auto" w:fill="BFBFBF"/>
            <w:noWrap/>
            <w:vAlign w:val="center"/>
          </w:tcPr>
          <w:p w14:paraId="029AE781">
            <w:pPr>
              <w:jc w:val="center"/>
              <w:rPr>
                <w:rFonts w:hint="default" w:ascii="Times New Roman" w:hAnsi="Times New Roman" w:cs="Times New Roman"/>
                <w:color w:val="000000"/>
                <w:sz w:val="13"/>
                <w:szCs w:val="13"/>
              </w:rPr>
            </w:pPr>
          </w:p>
        </w:tc>
      </w:tr>
      <w:tr w14:paraId="13CD666C">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exact"/>
          <w:jc w:val="center"/>
        </w:trPr>
        <w:tc>
          <w:tcPr>
            <w:tcW w:w="637" w:type="dxa"/>
            <w:tcBorders>
              <w:top w:val="nil"/>
              <w:left w:val="nil"/>
              <w:bottom w:val="nil"/>
              <w:right w:val="single" w:color="auto" w:sz="2" w:space="0"/>
            </w:tcBorders>
            <w:shd w:val="clear" w:color="auto" w:fill="BEBEBE" w:themeFill="background1" w:themeFillShade="BF"/>
            <w:noWrap/>
            <w:vAlign w:val="center"/>
          </w:tcPr>
          <w:p w14:paraId="4911D74C">
            <w:pPr>
              <w:jc w:val="center"/>
              <w:rPr>
                <w:rFonts w:hint="default" w:ascii="Times New Roman" w:hAnsi="Times New Roman" w:cs="Times New Roman"/>
                <w:sz w:val="13"/>
                <w:szCs w:val="13"/>
              </w:rPr>
            </w:pPr>
          </w:p>
          <w:p w14:paraId="088D2957">
            <w:pPr>
              <w:pStyle w:val="2"/>
              <w:rPr>
                <w:rFonts w:hint="default" w:ascii="Times New Roman" w:hAnsi="Times New Roman" w:cs="Times New Roman"/>
                <w:sz w:val="13"/>
                <w:szCs w:val="13"/>
              </w:rPr>
            </w:pPr>
          </w:p>
        </w:tc>
        <w:tc>
          <w:tcPr>
            <w:tcW w:w="637" w:type="dxa"/>
            <w:tcBorders>
              <w:top w:val="nil"/>
              <w:left w:val="single" w:color="auto" w:sz="2" w:space="0"/>
              <w:bottom w:val="nil"/>
              <w:right w:val="single" w:color="auto" w:sz="2" w:space="0"/>
            </w:tcBorders>
            <w:shd w:val="clear" w:color="auto" w:fill="BEBEBE" w:themeFill="background1" w:themeFillShade="BF"/>
            <w:noWrap/>
            <w:vAlign w:val="center"/>
          </w:tcPr>
          <w:p w14:paraId="3C233D3C">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nil"/>
              <w:right w:val="single" w:color="auto" w:sz="2" w:space="0"/>
            </w:tcBorders>
            <w:shd w:val="clear" w:color="auto" w:fill="BEBEBE" w:themeFill="background1" w:themeFillShade="BF"/>
            <w:noWrap/>
            <w:vAlign w:val="center"/>
          </w:tcPr>
          <w:p w14:paraId="742208B4">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nil"/>
              <w:right w:val="single" w:color="auto" w:sz="2" w:space="0"/>
            </w:tcBorders>
            <w:shd w:val="clear" w:color="auto" w:fill="BEBEBE" w:themeFill="background1" w:themeFillShade="BF"/>
            <w:noWrap/>
            <w:vAlign w:val="center"/>
          </w:tcPr>
          <w:p w14:paraId="080CF727">
            <w:pPr>
              <w:jc w:val="center"/>
              <w:rPr>
                <w:rFonts w:hint="default" w:ascii="Times New Roman" w:hAnsi="Times New Roman" w:eastAsia="宋体" w:cs="Times New Roman"/>
                <w:color w:val="000000"/>
                <w:sz w:val="13"/>
                <w:szCs w:val="13"/>
              </w:rPr>
            </w:pPr>
          </w:p>
        </w:tc>
        <w:tc>
          <w:tcPr>
            <w:tcW w:w="687"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2E4371E2">
            <w:pPr>
              <w:jc w:val="center"/>
              <w:rPr>
                <w:rFonts w:hint="default" w:ascii="Times New Roman" w:hAnsi="Times New Roman" w:eastAsia="宋体" w:cs="Times New Roman"/>
                <w:color w:val="000000"/>
                <w:sz w:val="13"/>
                <w:szCs w:val="13"/>
              </w:rPr>
            </w:pPr>
          </w:p>
        </w:tc>
        <w:tc>
          <w:tcPr>
            <w:tcW w:w="652"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09705191">
            <w:pPr>
              <w:jc w:val="center"/>
              <w:rPr>
                <w:rFonts w:hint="default" w:ascii="Times New Roman" w:hAnsi="Times New Roman" w:cs="Times New Roman"/>
                <w:color w:val="000000"/>
                <w:sz w:val="13"/>
                <w:szCs w:val="13"/>
              </w:rPr>
            </w:pPr>
          </w:p>
        </w:tc>
        <w:tc>
          <w:tcPr>
            <w:tcW w:w="653" w:type="dxa"/>
            <w:tcBorders>
              <w:top w:val="nil"/>
              <w:left w:val="single" w:color="auto" w:sz="2" w:space="0"/>
              <w:bottom w:val="nil"/>
              <w:right w:val="single" w:color="auto" w:sz="2" w:space="0"/>
            </w:tcBorders>
            <w:shd w:val="clear" w:color="auto" w:fill="BEBEBE" w:themeFill="background1" w:themeFillShade="BF"/>
            <w:noWrap/>
            <w:vAlign w:val="center"/>
          </w:tcPr>
          <w:p w14:paraId="7A48C70D">
            <w:pPr>
              <w:jc w:val="center"/>
              <w:rPr>
                <w:rFonts w:hint="default" w:ascii="Times New Roman" w:hAnsi="Times New Roman" w:cs="Times New Roman"/>
                <w:color w:val="000000"/>
                <w:sz w:val="13"/>
                <w:szCs w:val="13"/>
              </w:rPr>
            </w:pPr>
          </w:p>
        </w:tc>
        <w:tc>
          <w:tcPr>
            <w:tcW w:w="652" w:type="dxa"/>
            <w:tcBorders>
              <w:top w:val="nil"/>
              <w:left w:val="single" w:color="auto" w:sz="2" w:space="0"/>
              <w:bottom w:val="nil"/>
              <w:right w:val="single" w:color="auto" w:sz="4" w:space="0"/>
            </w:tcBorders>
            <w:shd w:val="clear" w:color="auto" w:fill="BEBEBE" w:themeFill="background1" w:themeFillShade="BF"/>
            <w:noWrap/>
            <w:vAlign w:val="center"/>
          </w:tcPr>
          <w:p w14:paraId="68942A97">
            <w:pPr>
              <w:jc w:val="center"/>
              <w:rPr>
                <w:rFonts w:hint="default" w:ascii="Times New Roman" w:hAnsi="Times New Roman" w:eastAsia="宋体" w:cs="Times New Roman"/>
                <w:color w:val="000000"/>
                <w:sz w:val="13"/>
                <w:szCs w:val="13"/>
              </w:rPr>
            </w:pPr>
          </w:p>
        </w:tc>
        <w:tc>
          <w:tcPr>
            <w:tcW w:w="654" w:type="dxa"/>
            <w:gridSpan w:val="2"/>
            <w:tcBorders>
              <w:top w:val="nil"/>
              <w:left w:val="single" w:color="auto" w:sz="4" w:space="0"/>
              <w:bottom w:val="nil"/>
              <w:right w:val="nil"/>
            </w:tcBorders>
            <w:shd w:val="clear" w:color="auto" w:fill="BEBEBE" w:themeFill="background1" w:themeFillShade="BF"/>
            <w:noWrap/>
            <w:vAlign w:val="center"/>
          </w:tcPr>
          <w:p w14:paraId="29BDF24D">
            <w:pPr>
              <w:jc w:val="center"/>
              <w:rPr>
                <w:rFonts w:hint="default" w:ascii="Times New Roman" w:hAnsi="Times New Roman" w:cs="Times New Roman"/>
                <w:color w:val="000000"/>
                <w:sz w:val="13"/>
                <w:szCs w:val="13"/>
              </w:rPr>
            </w:pPr>
          </w:p>
        </w:tc>
        <w:tc>
          <w:tcPr>
            <w:tcW w:w="667" w:type="dxa"/>
            <w:gridSpan w:val="2"/>
            <w:tcBorders>
              <w:top w:val="nil"/>
              <w:left w:val="single" w:color="auto" w:sz="4" w:space="0"/>
              <w:bottom w:val="nil"/>
              <w:right w:val="nil"/>
            </w:tcBorders>
            <w:shd w:val="clear" w:color="auto" w:fill="BEBEBE" w:themeFill="background1" w:themeFillShade="BF"/>
            <w:noWrap/>
            <w:vAlign w:val="center"/>
          </w:tcPr>
          <w:p w14:paraId="58599516">
            <w:pPr>
              <w:jc w:val="center"/>
              <w:rPr>
                <w:rFonts w:hint="default" w:ascii="Times New Roman" w:hAnsi="Times New Roman" w:cs="Times New Roman"/>
                <w:color w:val="000000"/>
                <w:sz w:val="13"/>
                <w:szCs w:val="13"/>
              </w:rPr>
            </w:pPr>
          </w:p>
        </w:tc>
      </w:tr>
      <w:tr w14:paraId="1D9B27FB">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 w:hRule="exact"/>
          <w:jc w:val="center"/>
        </w:trPr>
        <w:tc>
          <w:tcPr>
            <w:tcW w:w="637" w:type="dxa"/>
            <w:tcBorders>
              <w:top w:val="nil"/>
              <w:left w:val="nil"/>
              <w:bottom w:val="single" w:color="000000" w:sz="8" w:space="0"/>
              <w:right w:val="single" w:color="auto" w:sz="2" w:space="0"/>
            </w:tcBorders>
            <w:shd w:val="clear" w:color="auto" w:fill="BEBEBE" w:themeFill="background1" w:themeFillShade="BF"/>
            <w:noWrap/>
            <w:vAlign w:val="center"/>
          </w:tcPr>
          <w:p w14:paraId="42BA48A5">
            <w:pPr>
              <w:pStyle w:val="2"/>
              <w:rPr>
                <w:rFonts w:hint="default" w:ascii="Times New Roman" w:hAnsi="Times New Roman" w:cs="Times New Roman"/>
                <w:sz w:val="13"/>
                <w:szCs w:val="13"/>
              </w:rPr>
            </w:pPr>
          </w:p>
        </w:tc>
        <w:tc>
          <w:tcPr>
            <w:tcW w:w="637"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30B595F8">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139BB88C">
            <w:pPr>
              <w:jc w:val="center"/>
              <w:rPr>
                <w:rFonts w:hint="default" w:ascii="Times New Roman" w:hAnsi="Times New Roman" w:eastAsia="宋体" w:cs="Times New Roman"/>
                <w:color w:val="000000"/>
                <w:sz w:val="13"/>
                <w:szCs w:val="13"/>
              </w:rPr>
            </w:pPr>
          </w:p>
        </w:tc>
        <w:tc>
          <w:tcPr>
            <w:tcW w:w="637"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36C2BF0D">
            <w:pPr>
              <w:jc w:val="center"/>
              <w:rPr>
                <w:rFonts w:hint="default" w:ascii="Times New Roman" w:hAnsi="Times New Roman" w:eastAsia="宋体" w:cs="Times New Roman"/>
                <w:color w:val="000000"/>
                <w:sz w:val="13"/>
                <w:szCs w:val="13"/>
              </w:rPr>
            </w:pPr>
          </w:p>
        </w:tc>
        <w:tc>
          <w:tcPr>
            <w:tcW w:w="687" w:type="dxa"/>
            <w:gridSpan w:val="2"/>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552700CD">
            <w:pPr>
              <w:jc w:val="center"/>
              <w:rPr>
                <w:rFonts w:hint="default" w:ascii="Times New Roman" w:hAnsi="Times New Roman" w:eastAsia="宋体" w:cs="Times New Roman"/>
                <w:color w:val="000000"/>
                <w:sz w:val="13"/>
                <w:szCs w:val="13"/>
              </w:rPr>
            </w:pPr>
          </w:p>
        </w:tc>
        <w:tc>
          <w:tcPr>
            <w:tcW w:w="652" w:type="dxa"/>
            <w:gridSpan w:val="2"/>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28861398">
            <w:pPr>
              <w:jc w:val="center"/>
              <w:rPr>
                <w:rFonts w:hint="default" w:ascii="Times New Roman" w:hAnsi="Times New Roman" w:cs="Times New Roman"/>
                <w:color w:val="000000"/>
                <w:sz w:val="13"/>
                <w:szCs w:val="13"/>
              </w:rPr>
            </w:pPr>
          </w:p>
        </w:tc>
        <w:tc>
          <w:tcPr>
            <w:tcW w:w="653"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3DAA5FD6">
            <w:pPr>
              <w:jc w:val="center"/>
              <w:rPr>
                <w:rFonts w:hint="default" w:ascii="Times New Roman" w:hAnsi="Times New Roman" w:cs="Times New Roman"/>
                <w:color w:val="000000"/>
                <w:sz w:val="13"/>
                <w:szCs w:val="13"/>
              </w:rPr>
            </w:pPr>
          </w:p>
        </w:tc>
        <w:tc>
          <w:tcPr>
            <w:tcW w:w="652" w:type="dxa"/>
            <w:tcBorders>
              <w:top w:val="nil"/>
              <w:left w:val="single" w:color="auto" w:sz="2" w:space="0"/>
              <w:bottom w:val="single" w:color="000000" w:sz="8" w:space="0"/>
              <w:right w:val="single" w:color="auto" w:sz="4" w:space="0"/>
            </w:tcBorders>
            <w:shd w:val="clear" w:color="auto" w:fill="BEBEBE" w:themeFill="background1" w:themeFillShade="BF"/>
            <w:noWrap/>
            <w:vAlign w:val="center"/>
          </w:tcPr>
          <w:p w14:paraId="19FCAE49">
            <w:pPr>
              <w:jc w:val="center"/>
              <w:rPr>
                <w:rFonts w:hint="default" w:ascii="Times New Roman" w:hAnsi="Times New Roman" w:eastAsia="宋体" w:cs="Times New Roman"/>
                <w:color w:val="000000"/>
                <w:sz w:val="13"/>
                <w:szCs w:val="13"/>
              </w:rPr>
            </w:pPr>
          </w:p>
        </w:tc>
        <w:tc>
          <w:tcPr>
            <w:tcW w:w="654" w:type="dxa"/>
            <w:gridSpan w:val="2"/>
            <w:tcBorders>
              <w:top w:val="nil"/>
              <w:left w:val="single" w:color="auto" w:sz="4" w:space="0"/>
              <w:bottom w:val="single" w:color="000000" w:sz="8" w:space="0"/>
              <w:right w:val="nil"/>
            </w:tcBorders>
            <w:shd w:val="clear" w:color="auto" w:fill="BEBEBE" w:themeFill="background1" w:themeFillShade="BF"/>
            <w:noWrap/>
            <w:vAlign w:val="center"/>
          </w:tcPr>
          <w:p w14:paraId="34B0275C">
            <w:pPr>
              <w:jc w:val="center"/>
              <w:rPr>
                <w:rFonts w:hint="default" w:ascii="Times New Roman" w:hAnsi="Times New Roman" w:cs="Times New Roman"/>
                <w:color w:val="000000"/>
                <w:sz w:val="13"/>
                <w:szCs w:val="13"/>
              </w:rPr>
            </w:pPr>
          </w:p>
        </w:tc>
        <w:tc>
          <w:tcPr>
            <w:tcW w:w="667" w:type="dxa"/>
            <w:gridSpan w:val="2"/>
            <w:tcBorders>
              <w:top w:val="nil"/>
              <w:left w:val="single" w:color="auto" w:sz="4" w:space="0"/>
              <w:bottom w:val="single" w:color="000000" w:sz="8" w:space="0"/>
              <w:right w:val="nil"/>
            </w:tcBorders>
            <w:shd w:val="clear" w:color="auto" w:fill="BEBEBE" w:themeFill="background1" w:themeFillShade="BF"/>
            <w:noWrap/>
            <w:vAlign w:val="center"/>
          </w:tcPr>
          <w:p w14:paraId="198F5ED3">
            <w:pPr>
              <w:jc w:val="center"/>
              <w:rPr>
                <w:rFonts w:hint="default" w:ascii="Times New Roman" w:hAnsi="Times New Roman" w:cs="Times New Roman"/>
                <w:color w:val="000000"/>
                <w:sz w:val="13"/>
                <w:szCs w:val="13"/>
              </w:rPr>
            </w:pPr>
          </w:p>
        </w:tc>
      </w:tr>
    </w:tbl>
    <w:p w14:paraId="0BCFAD67">
      <w:pPr>
        <w:kinsoku w:val="0"/>
        <w:overflowPunct w:val="0"/>
        <w:adjustRightInd w:val="0"/>
        <w:snapToGrid w:val="0"/>
        <w:spacing w:line="240" w:lineRule="exact"/>
        <w:ind w:left="0" w:leftChars="0" w:firstLine="0" w:firstLineChars="0"/>
        <w:rPr>
          <w:rFonts w:hint="default" w:ascii="Times New Roman" w:hAnsi="Times New Roman" w:cs="Times New Roman"/>
          <w:color w:val="000000"/>
          <w:sz w:val="13"/>
          <w:szCs w:val="13"/>
        </w:rPr>
      </w:pPr>
      <w:r>
        <w:rPr>
          <w:rFonts w:hint="default" w:ascii="Times New Roman" w:hAnsi="Times New Roman" w:cs="Times New Roman"/>
          <w:bCs/>
          <w:color w:val="000000"/>
          <w:kern w:val="0"/>
          <w:sz w:val="13"/>
          <w:szCs w:val="13"/>
        </w:rPr>
        <w:t>单位负责人：</w:t>
      </w:r>
      <w:r>
        <w:rPr>
          <w:rFonts w:hint="default" w:ascii="Times New Roman" w:hAnsi="Times New Roman" w:cs="Times New Roman"/>
          <w:bCs/>
          <w:color w:val="000000"/>
          <w:kern w:val="0"/>
          <w:sz w:val="13"/>
          <w:szCs w:val="13"/>
          <w:lang w:val="en-US" w:eastAsia="zh-CN"/>
        </w:rPr>
        <w:t xml:space="preserve"> </w:t>
      </w:r>
      <w:r>
        <w:rPr>
          <w:rFonts w:hint="default" w:ascii="Times New Roman" w:hAnsi="Times New Roman" w:cs="Times New Roman"/>
          <w:bCs/>
          <w:color w:val="000000"/>
          <w:kern w:val="0"/>
          <w:sz w:val="13"/>
          <w:szCs w:val="13"/>
        </w:rPr>
        <w:t xml:space="preserve">    统计负责人：    填表人： </w:t>
      </w:r>
      <w:r>
        <w:rPr>
          <w:rFonts w:hint="default" w:ascii="Times New Roman" w:hAnsi="Times New Roman" w:cs="Times New Roman"/>
          <w:bCs/>
          <w:color w:val="000000"/>
          <w:kern w:val="0"/>
          <w:sz w:val="13"/>
          <w:szCs w:val="13"/>
          <w:lang w:val="en-US" w:eastAsia="zh-CN"/>
        </w:rPr>
        <w:t xml:space="preserve"> </w:t>
      </w:r>
      <w:r>
        <w:rPr>
          <w:rFonts w:hint="default" w:ascii="Times New Roman" w:hAnsi="Times New Roman" w:cs="Times New Roman"/>
          <w:bCs/>
          <w:color w:val="000000"/>
          <w:kern w:val="0"/>
          <w:sz w:val="13"/>
          <w:szCs w:val="13"/>
        </w:rPr>
        <w:t xml:space="preserve">   联系电话：  </w:t>
      </w:r>
      <w:r>
        <w:rPr>
          <w:rFonts w:hint="default" w:ascii="Times New Roman" w:hAnsi="Times New Roman" w:cs="Times New Roman"/>
          <w:bCs/>
          <w:color w:val="000000"/>
          <w:kern w:val="0"/>
          <w:sz w:val="13"/>
          <w:szCs w:val="13"/>
          <w:lang w:val="en-US" w:eastAsia="zh-CN"/>
        </w:rPr>
        <w:t xml:space="preserve"> </w:t>
      </w:r>
      <w:r>
        <w:rPr>
          <w:rFonts w:hint="default" w:ascii="Times New Roman" w:hAnsi="Times New Roman" w:cs="Times New Roman"/>
          <w:bCs/>
          <w:color w:val="000000"/>
          <w:kern w:val="0"/>
          <w:sz w:val="13"/>
          <w:szCs w:val="13"/>
        </w:rPr>
        <w:t xml:space="preserve">     报出日期：2 0  年   月   日</w:t>
      </w:r>
    </w:p>
    <w:p w14:paraId="0C03182E">
      <w:pPr>
        <w:kinsoku w:val="0"/>
        <w:overflowPunct w:val="0"/>
        <w:adjustRightInd w:val="0"/>
        <w:snapToGrid w:val="0"/>
        <w:spacing w:before="157" w:beforeLines="50" w:line="230" w:lineRule="exact"/>
        <w:ind w:left="1169" w:leftChars="-1" w:hanging="1171" w:hangingChars="901"/>
        <w:jc w:val="left"/>
        <w:rPr>
          <w:rFonts w:hint="default" w:ascii="Times New Roman" w:hAnsi="Times New Roman" w:cs="Times New Roman"/>
          <w:color w:val="000000"/>
          <w:sz w:val="13"/>
          <w:szCs w:val="13"/>
        </w:rPr>
      </w:pPr>
      <w:r>
        <w:rPr>
          <w:rFonts w:hint="default" w:ascii="Times New Roman" w:hAnsi="Times New Roman" w:cs="Times New Roman"/>
          <w:bCs/>
          <w:color w:val="000000"/>
          <w:kern w:val="0"/>
          <w:sz w:val="13"/>
          <w:szCs w:val="13"/>
        </w:rPr>
        <w:t>说明：1.统计范围：</w:t>
      </w:r>
      <w:r>
        <w:rPr>
          <w:rFonts w:hint="default" w:ascii="Times New Roman" w:hAnsi="Times New Roman" w:cs="Times New Roman"/>
          <w:color w:val="auto"/>
          <w:sz w:val="13"/>
          <w:szCs w:val="13"/>
        </w:rPr>
        <w:t>辖区内规模以上工业、有资质的建筑业、限额以上批发和零售业、限额以上住宿和餐饮业、有开发经营活动的全部房地产开发经营业、规模以上服务业法人单位</w:t>
      </w:r>
      <w:r>
        <w:rPr>
          <w:rFonts w:hint="default" w:ascii="Times New Roman" w:hAnsi="Times New Roman" w:cs="Times New Roman"/>
          <w:color w:val="auto"/>
          <w:sz w:val="13"/>
          <w:szCs w:val="13"/>
          <w:lang w:eastAsia="zh-CN"/>
        </w:rPr>
        <w:t>中</w:t>
      </w:r>
      <w:r>
        <w:rPr>
          <w:rFonts w:hint="default" w:ascii="Times New Roman" w:hAnsi="Times New Roman" w:cs="Times New Roman"/>
          <w:color w:val="auto"/>
          <w:sz w:val="13"/>
          <w:szCs w:val="13"/>
        </w:rPr>
        <w:t>抽中</w:t>
      </w:r>
      <w:r>
        <w:rPr>
          <w:rFonts w:hint="default" w:ascii="Times New Roman" w:hAnsi="Times New Roman" w:cs="Times New Roman"/>
          <w:color w:val="auto"/>
          <w:sz w:val="13"/>
          <w:szCs w:val="13"/>
          <w:lang w:eastAsia="zh-CN"/>
        </w:rPr>
        <w:t>的</w:t>
      </w:r>
      <w:r>
        <w:rPr>
          <w:rFonts w:hint="default" w:ascii="Times New Roman" w:hAnsi="Times New Roman" w:cs="Times New Roman"/>
          <w:color w:val="auto"/>
          <w:sz w:val="13"/>
          <w:szCs w:val="13"/>
        </w:rPr>
        <w:t>样本法人单位</w:t>
      </w:r>
      <w:r>
        <w:rPr>
          <w:rFonts w:hint="default" w:ascii="Times New Roman" w:hAnsi="Times New Roman" w:cs="Times New Roman"/>
          <w:color w:val="000000"/>
          <w:sz w:val="13"/>
          <w:szCs w:val="13"/>
        </w:rPr>
        <w:t>。</w:t>
      </w:r>
    </w:p>
    <w:p w14:paraId="32F98275">
      <w:pPr>
        <w:snapToGrid w:val="0"/>
        <w:spacing w:line="230" w:lineRule="exact"/>
        <w:ind w:left="1710" w:leftChars="257" w:hanging="1170" w:hangingChars="900"/>
        <w:jc w:val="left"/>
        <w:rPr>
          <w:rFonts w:hint="default" w:ascii="Times New Roman" w:hAnsi="Times New Roman" w:eastAsia="宋体" w:cs="Times New Roman"/>
          <w:color w:val="000000"/>
          <w:sz w:val="13"/>
          <w:szCs w:val="13"/>
          <w:highlight w:val="none"/>
        </w:rPr>
      </w:pPr>
      <w:r>
        <w:rPr>
          <w:rFonts w:hint="default" w:ascii="Times New Roman" w:hAnsi="Times New Roman" w:cs="Times New Roman"/>
          <w:bCs/>
          <w:color w:val="000000"/>
          <w:kern w:val="0"/>
          <w:sz w:val="13"/>
          <w:szCs w:val="13"/>
        </w:rPr>
        <w:t>2.报送日期及方式：</w:t>
      </w:r>
      <w:r>
        <w:rPr>
          <w:rFonts w:hint="default" w:ascii="Times New Roman" w:hAnsi="Times New Roman" w:cs="Times New Roman"/>
          <w:bCs/>
          <w:color w:val="000000"/>
          <w:kern w:val="0"/>
          <w:sz w:val="13"/>
          <w:szCs w:val="13"/>
          <w:lang w:eastAsia="zh-CN"/>
        </w:rPr>
        <w:t>一季度、二季度季后</w:t>
      </w:r>
      <w:r>
        <w:rPr>
          <w:rFonts w:hint="default" w:ascii="Times New Roman" w:hAnsi="Times New Roman" w:cs="Times New Roman"/>
          <w:bCs/>
          <w:color w:val="000000"/>
          <w:kern w:val="0"/>
          <w:sz w:val="13"/>
          <w:szCs w:val="13"/>
          <w:lang w:val="en-US" w:eastAsia="zh-CN"/>
        </w:rPr>
        <w:t>1日，三季度9月30日</w:t>
      </w:r>
      <w:r>
        <w:rPr>
          <w:rFonts w:hint="default" w:ascii="Times New Roman" w:hAnsi="Times New Roman" w:cs="Times New Roman"/>
          <w:bCs/>
          <w:color w:val="000000"/>
          <w:kern w:val="0"/>
          <w:sz w:val="13"/>
          <w:szCs w:val="13"/>
          <w:highlight w:val="none"/>
        </w:rPr>
        <w:t>0:00开网；</w:t>
      </w:r>
      <w:r>
        <w:rPr>
          <w:rFonts w:hint="default" w:ascii="Times New Roman" w:hAnsi="Times New Roman" w:cs="Times New Roman"/>
          <w:color w:val="000000"/>
          <w:sz w:val="13"/>
          <w:szCs w:val="13"/>
          <w:highlight w:val="none"/>
        </w:rPr>
        <w:t>调查单位</w:t>
      </w:r>
      <w:r>
        <w:rPr>
          <w:rFonts w:hint="default" w:ascii="Times New Roman" w:hAnsi="Times New Roman" w:cs="Times New Roman"/>
          <w:bCs/>
          <w:color w:val="000000"/>
          <w:kern w:val="0"/>
          <w:sz w:val="13"/>
          <w:szCs w:val="13"/>
          <w:highlight w:val="none"/>
        </w:rPr>
        <w:t>一季度季后8日，二季度季后</w:t>
      </w:r>
      <w:r>
        <w:rPr>
          <w:rFonts w:hint="default" w:ascii="Times New Roman" w:hAnsi="Times New Roman" w:cs="Times New Roman"/>
          <w:bCs/>
          <w:color w:val="000000"/>
          <w:kern w:val="0"/>
          <w:sz w:val="13"/>
          <w:szCs w:val="13"/>
          <w:highlight w:val="none"/>
          <w:lang w:val="en-US" w:eastAsia="zh-CN"/>
        </w:rPr>
        <w:t>7</w:t>
      </w:r>
      <w:r>
        <w:rPr>
          <w:rFonts w:hint="default" w:ascii="Times New Roman" w:hAnsi="Times New Roman" w:cs="Times New Roman"/>
          <w:bCs/>
          <w:color w:val="000000"/>
          <w:kern w:val="0"/>
          <w:sz w:val="13"/>
          <w:szCs w:val="13"/>
          <w:highlight w:val="none"/>
        </w:rPr>
        <w:t>日，三季度季后</w:t>
      </w:r>
      <w:r>
        <w:rPr>
          <w:rFonts w:hint="default" w:ascii="Times New Roman" w:hAnsi="Times New Roman" w:cs="Times New Roman"/>
          <w:bCs/>
          <w:color w:val="000000"/>
          <w:kern w:val="0"/>
          <w:sz w:val="13"/>
          <w:szCs w:val="13"/>
          <w:highlight w:val="none"/>
          <w:lang w:val="en-US" w:eastAsia="zh-CN"/>
        </w:rPr>
        <w:t>11</w:t>
      </w:r>
      <w:r>
        <w:rPr>
          <w:rFonts w:hint="default" w:ascii="Times New Roman" w:hAnsi="Times New Roman" w:cs="Times New Roman"/>
          <w:bCs/>
          <w:color w:val="000000"/>
          <w:kern w:val="0"/>
          <w:sz w:val="13"/>
          <w:szCs w:val="13"/>
          <w:highlight w:val="none"/>
        </w:rPr>
        <w:t>日</w:t>
      </w:r>
      <w:r>
        <w:rPr>
          <w:rFonts w:hint="default" w:ascii="Times New Roman" w:hAnsi="Times New Roman" w:cs="Times New Roman"/>
          <w:color w:val="000000"/>
          <w:sz w:val="13"/>
          <w:szCs w:val="13"/>
          <w:highlight w:val="none"/>
        </w:rPr>
        <w:t>12:00前独立自行网上填报，四季度免报；省级统计机构</w:t>
      </w:r>
      <w:r>
        <w:rPr>
          <w:rFonts w:hint="default" w:ascii="Times New Roman" w:hAnsi="Times New Roman" w:eastAsia="宋体" w:cs="Times New Roman"/>
          <w:color w:val="000000"/>
          <w:sz w:val="13"/>
          <w:szCs w:val="13"/>
          <w:highlight w:val="none"/>
        </w:rPr>
        <w:t>季后</w:t>
      </w:r>
      <w:r>
        <w:rPr>
          <w:rFonts w:hint="default" w:ascii="Times New Roman" w:hAnsi="Times New Roman" w:eastAsia="宋体" w:cs="Times New Roman"/>
          <w:color w:val="000000"/>
          <w:sz w:val="13"/>
          <w:szCs w:val="13"/>
          <w:highlight w:val="none"/>
          <w:lang w:val="en-US" w:eastAsia="zh-CN"/>
        </w:rPr>
        <w:t>20</w:t>
      </w:r>
      <w:r>
        <w:rPr>
          <w:rFonts w:hint="default" w:ascii="Times New Roman" w:hAnsi="Times New Roman" w:eastAsia="宋体" w:cs="Times New Roman"/>
          <w:color w:val="000000"/>
          <w:sz w:val="13"/>
          <w:szCs w:val="13"/>
          <w:highlight w:val="none"/>
        </w:rPr>
        <w:t>日</w:t>
      </w:r>
      <w:r>
        <w:rPr>
          <w:rFonts w:hint="default" w:ascii="Times New Roman" w:hAnsi="Times New Roman" w:eastAsia="宋体" w:cs="Times New Roman"/>
          <w:color w:val="000000"/>
          <w:sz w:val="13"/>
          <w:szCs w:val="13"/>
          <w:highlight w:val="none"/>
          <w:lang w:val="en-US" w:eastAsia="zh-CN"/>
        </w:rPr>
        <w:t>24</w:t>
      </w:r>
      <w:r>
        <w:rPr>
          <w:rFonts w:hint="default" w:ascii="Times New Roman" w:hAnsi="Times New Roman" w:eastAsia="宋体" w:cs="Times New Roman"/>
          <w:color w:val="000000"/>
          <w:sz w:val="13"/>
          <w:szCs w:val="13"/>
          <w:highlight w:val="none"/>
        </w:rPr>
        <w:t>:00前完成数据的审核、验收、上报。</w:t>
      </w:r>
    </w:p>
    <w:p w14:paraId="5459A31A">
      <w:pPr>
        <w:snapToGrid w:val="0"/>
        <w:spacing w:line="230" w:lineRule="exact"/>
        <w:ind w:left="672" w:leftChars="257" w:hanging="132" w:hangingChars="102"/>
        <w:jc w:val="left"/>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rPr>
        <w:t>3.</w:t>
      </w:r>
      <w:r>
        <w:rPr>
          <w:rFonts w:hint="default" w:ascii="Times New Roman" w:hAnsi="Times New Roman" w:eastAsia="宋体" w:cs="Times New Roman"/>
          <w:color w:val="000000"/>
          <w:sz w:val="13"/>
          <w:szCs w:val="13"/>
          <w:lang w:val="en-US" w:eastAsia="zh-CN"/>
        </w:rPr>
        <w:t>从业人员平均工资由联网直报平台根据调查单位填报数据计算生成，</w:t>
      </w:r>
      <w:r>
        <w:rPr>
          <w:rFonts w:hint="default" w:ascii="Times New Roman" w:hAnsi="Times New Roman" w:eastAsia="宋体" w:cs="Times New Roman"/>
          <w:color w:val="000000"/>
          <w:sz w:val="13"/>
          <w:szCs w:val="13"/>
          <w:highlight w:val="none"/>
          <w:lang w:val="en-US" w:eastAsia="zh-CN"/>
        </w:rPr>
        <w:t>从业人员期末人数、从业人员平均人数、从业人员工资总额、从业人员平均工资及其分组</w:t>
      </w:r>
      <w:r>
        <w:rPr>
          <w:rFonts w:hint="default" w:ascii="Times New Roman" w:hAnsi="Times New Roman" w:cs="Times New Roman"/>
          <w:color w:val="000000"/>
          <w:sz w:val="13"/>
          <w:szCs w:val="13"/>
          <w:highlight w:val="none"/>
          <w:lang w:eastAsia="zh-CN"/>
        </w:rPr>
        <w:t>的“本季”和“</w:t>
      </w:r>
      <w:r>
        <w:rPr>
          <w:rFonts w:hint="default" w:ascii="Times New Roman" w:hAnsi="Times New Roman" w:cs="Times New Roman"/>
          <w:color w:val="000000"/>
          <w:sz w:val="13"/>
          <w:szCs w:val="13"/>
          <w:highlight w:val="none"/>
          <w:lang w:val="en-US" w:eastAsia="zh-CN"/>
        </w:rPr>
        <w:t>1-本季</w:t>
      </w:r>
      <w:r>
        <w:rPr>
          <w:rFonts w:hint="default" w:ascii="Times New Roman" w:hAnsi="Times New Roman" w:cs="Times New Roman"/>
          <w:color w:val="000000"/>
          <w:sz w:val="13"/>
          <w:szCs w:val="13"/>
          <w:highlight w:val="none"/>
          <w:lang w:eastAsia="zh-CN"/>
        </w:rPr>
        <w:t>”累计数由</w:t>
      </w:r>
      <w:r>
        <w:rPr>
          <w:rFonts w:hint="default" w:ascii="Times New Roman" w:hAnsi="Times New Roman" w:eastAsia="宋体" w:cs="Times New Roman"/>
          <w:color w:val="000000"/>
          <w:sz w:val="13"/>
          <w:szCs w:val="13"/>
          <w:highlight w:val="none"/>
          <w:lang w:val="en-US" w:eastAsia="zh-CN"/>
        </w:rPr>
        <w:t>联网直报平台根据调查单位填报数据计算生成，调查单位无需填写</w:t>
      </w:r>
      <w:r>
        <w:rPr>
          <w:rFonts w:hint="default" w:ascii="Times New Roman" w:hAnsi="Times New Roman" w:cs="Times New Roman"/>
          <w:color w:val="000000"/>
          <w:sz w:val="13"/>
          <w:szCs w:val="13"/>
          <w:highlight w:val="none"/>
          <w:lang w:val="en-US" w:eastAsia="zh-CN"/>
        </w:rPr>
        <w:t>。</w:t>
      </w:r>
    </w:p>
    <w:p w14:paraId="10B39E62">
      <w:pPr>
        <w:snapToGrid w:val="0"/>
        <w:spacing w:line="230" w:lineRule="exact"/>
        <w:ind w:left="1710" w:leftChars="257" w:hanging="1170" w:hangingChars="900"/>
        <w:jc w:val="left"/>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4.工资总额按实际发放时间填报，但预发工资</w:t>
      </w:r>
      <w:r>
        <w:rPr>
          <w:rFonts w:hint="default" w:ascii="Times New Roman" w:hAnsi="Times New Roman" w:cs="Times New Roman"/>
          <w:color w:val="000000"/>
          <w:sz w:val="13"/>
          <w:szCs w:val="13"/>
          <w:lang w:val="en-US" w:eastAsia="zh-CN"/>
        </w:rPr>
        <w:t>需</w:t>
      </w:r>
      <w:r>
        <w:rPr>
          <w:rFonts w:hint="default" w:ascii="Times New Roman" w:hAnsi="Times New Roman" w:eastAsia="宋体" w:cs="Times New Roman"/>
          <w:color w:val="000000"/>
          <w:sz w:val="13"/>
          <w:szCs w:val="13"/>
          <w:lang w:val="en-US" w:eastAsia="zh-CN"/>
        </w:rPr>
        <w:t>填报在应发月份。</w:t>
      </w:r>
    </w:p>
    <w:p w14:paraId="2D912067">
      <w:pPr>
        <w:snapToGrid w:val="0"/>
        <w:spacing w:line="230" w:lineRule="exact"/>
        <w:ind w:left="672" w:leftChars="257" w:hanging="132" w:hangingChars="102"/>
        <w:jc w:val="left"/>
        <w:rPr>
          <w:rFonts w:hint="default" w:ascii="Times New Roman" w:hAnsi="Times New Roman" w:cs="Times New Roman"/>
          <w:sz w:val="13"/>
          <w:szCs w:val="13"/>
        </w:rPr>
      </w:pPr>
      <w:r>
        <w:rPr>
          <w:rFonts w:hint="default" w:ascii="Times New Roman" w:hAnsi="Times New Roman" w:cs="Times New Roman"/>
          <w:color w:val="000000"/>
          <w:sz w:val="13"/>
          <w:szCs w:val="13"/>
          <w:lang w:val="en-US" w:eastAsia="zh-CN"/>
        </w:rPr>
        <w:t>5</w:t>
      </w:r>
      <w:r>
        <w:rPr>
          <w:rFonts w:hint="default" w:ascii="Times New Roman" w:hAnsi="Times New Roman" w:cs="Times New Roman"/>
          <w:color w:val="000000"/>
          <w:sz w:val="13"/>
          <w:szCs w:val="13"/>
        </w:rPr>
        <w:t>.如果工资发放时间规律，需填报与工资对应月份平均人数，如，本月发本月工资，则填报本月平均人数；本月发上月工资，填报上月平均人数。如果工资发放时间不规律，则报告期平均人数按当月实际用工情况填报，平均人数不得填0。</w:t>
      </w:r>
    </w:p>
    <w:p w14:paraId="7E9E2B71">
      <w:pPr>
        <w:snapToGrid w:val="0"/>
        <w:spacing w:line="230" w:lineRule="exact"/>
        <w:ind w:left="672" w:leftChars="257" w:hanging="132" w:hangingChars="102"/>
        <w:jc w:val="left"/>
        <w:rPr>
          <w:rFonts w:hint="default" w:ascii="Times New Roman" w:hAnsi="Times New Roman" w:cs="Times New Roman"/>
          <w:color w:val="000000"/>
          <w:sz w:val="13"/>
          <w:szCs w:val="13"/>
        </w:rPr>
      </w:pPr>
      <w:r>
        <w:rPr>
          <w:rFonts w:hint="default" w:ascii="Times New Roman" w:hAnsi="Times New Roman" w:cs="Times New Roman"/>
          <w:color w:val="000000"/>
          <w:sz w:val="13"/>
          <w:szCs w:val="13"/>
          <w:lang w:val="en" w:eastAsia="zh-CN"/>
        </w:rPr>
        <w:t>6</w:t>
      </w:r>
      <w:r>
        <w:rPr>
          <w:rFonts w:hint="default" w:ascii="Times New Roman" w:hAnsi="Times New Roman" w:cs="Times New Roman"/>
          <w:color w:val="000000"/>
          <w:sz w:val="13"/>
          <w:szCs w:val="13"/>
        </w:rPr>
        <w:t>.</w:t>
      </w:r>
      <w:r>
        <w:rPr>
          <w:rFonts w:hint="default" w:ascii="Times New Roman" w:hAnsi="Times New Roman" w:cs="Times New Roman"/>
          <w:color w:val="000000"/>
          <w:sz w:val="13"/>
          <w:szCs w:val="13"/>
          <w:lang w:eastAsia="zh-CN"/>
        </w:rPr>
        <w:t>确定性</w:t>
      </w:r>
      <w:r>
        <w:rPr>
          <w:rFonts w:hint="default" w:ascii="Times New Roman" w:hAnsi="Times New Roman" w:cs="Times New Roman"/>
          <w:color w:val="000000"/>
          <w:sz w:val="13"/>
          <w:szCs w:val="13"/>
        </w:rPr>
        <w:t>审核关系：</w:t>
      </w:r>
    </w:p>
    <w:p w14:paraId="50ADDBE2">
      <w:pPr>
        <w:snapToGrid w:val="0"/>
        <w:spacing w:line="230" w:lineRule="exact"/>
        <w:ind w:firstLine="520" w:firstLineChars="400"/>
        <w:jc w:val="left"/>
        <w:outlineLvl w:val="9"/>
        <w:rPr>
          <w:rFonts w:hint="default" w:ascii="Times New Roman" w:hAnsi="Times New Roman" w:cs="Times New Roman"/>
          <w:color w:val="000000"/>
          <w:kern w:val="0"/>
          <w:sz w:val="13"/>
          <w:szCs w:val="13"/>
          <w:lang w:val="en-US" w:eastAsia="zh-CN"/>
        </w:rPr>
      </w:pPr>
      <w:r>
        <w:rPr>
          <w:rFonts w:hint="default" w:ascii="Times New Roman" w:hAnsi="Times New Roman" w:cs="Times New Roman"/>
          <w:color w:val="000000"/>
          <w:kern w:val="0"/>
          <w:sz w:val="13"/>
          <w:szCs w:val="13"/>
        </w:rPr>
        <w:t xml:space="preserve">（1）01≥02 </w:t>
      </w:r>
      <w:r>
        <w:rPr>
          <w:rFonts w:hint="default" w:ascii="Times New Roman" w:hAnsi="Times New Roman" w:cs="Times New Roman"/>
          <w:color w:val="000000"/>
          <w:kern w:val="0"/>
          <w:sz w:val="13"/>
          <w:szCs w:val="13"/>
          <w:lang w:val="en-US"/>
        </w:rPr>
        <w:t xml:space="preserve">  </w:t>
      </w:r>
      <w:r>
        <w:rPr>
          <w:rFonts w:hint="default" w:ascii="Times New Roman" w:hAnsi="Times New Roman" w:cs="Times New Roman"/>
          <w:color w:val="000000"/>
          <w:kern w:val="0"/>
          <w:sz w:val="13"/>
          <w:szCs w:val="13"/>
        </w:rPr>
        <w:t xml:space="preserve">   （2）01</w:t>
      </w:r>
      <w:r>
        <w:rPr>
          <w:rFonts w:hint="default" w:ascii="Times New Roman" w:hAnsi="Times New Roman" w:cs="Times New Roman"/>
          <w:color w:val="000000"/>
          <w:kern w:val="0"/>
          <w:sz w:val="13"/>
          <w:szCs w:val="13"/>
          <w:lang w:val="en-US" w:eastAsia="zh-CN"/>
        </w:rPr>
        <w:t>=04+05+06</w:t>
      </w:r>
      <w:r>
        <w:rPr>
          <w:rFonts w:hint="default" w:ascii="Times New Roman" w:hAnsi="Times New Roman" w:cs="Times New Roman"/>
          <w:color w:val="000000"/>
          <w:kern w:val="0"/>
          <w:sz w:val="13"/>
          <w:szCs w:val="13"/>
        </w:rPr>
        <w:t xml:space="preserve">     （3）08</w:t>
      </w:r>
      <w:r>
        <w:rPr>
          <w:rFonts w:hint="default" w:ascii="Times New Roman" w:hAnsi="Times New Roman" w:cs="Times New Roman"/>
          <w:color w:val="000000"/>
          <w:kern w:val="0"/>
          <w:sz w:val="13"/>
          <w:szCs w:val="13"/>
          <w:lang w:val="en-US" w:eastAsia="zh-CN"/>
        </w:rPr>
        <w:t>=09+10+11</w:t>
      </w:r>
      <w:r>
        <w:rPr>
          <w:rFonts w:hint="default" w:ascii="Times New Roman" w:hAnsi="Times New Roman" w:cs="Times New Roman"/>
          <w:color w:val="000000"/>
          <w:kern w:val="0"/>
          <w:sz w:val="13"/>
          <w:szCs w:val="13"/>
        </w:rPr>
        <w:t xml:space="preserve">      （4）12</w:t>
      </w:r>
      <w:r>
        <w:rPr>
          <w:rFonts w:hint="default" w:ascii="Times New Roman" w:hAnsi="Times New Roman" w:cs="Times New Roman"/>
          <w:color w:val="000000"/>
          <w:kern w:val="0"/>
          <w:sz w:val="13"/>
          <w:szCs w:val="13"/>
          <w:lang w:val="en-US" w:eastAsia="zh-CN"/>
        </w:rPr>
        <w:t xml:space="preserve">=13+18+19  </w:t>
      </w:r>
    </w:p>
    <w:p w14:paraId="64926520">
      <w:pPr>
        <w:snapToGrid w:val="0"/>
        <w:spacing w:line="230" w:lineRule="exact"/>
        <w:ind w:firstLine="520" w:firstLineChars="400"/>
        <w:jc w:val="left"/>
        <w:outlineLvl w:val="9"/>
        <w:rPr>
          <w:rFonts w:hint="default" w:ascii="Times New Roman" w:hAnsi="Times New Roman" w:cs="Times New Roman"/>
          <w:bCs/>
          <w:color w:val="000000"/>
          <w:kern w:val="0"/>
          <w:sz w:val="13"/>
          <w:szCs w:val="13"/>
        </w:rPr>
      </w:pPr>
      <w:r>
        <w:rPr>
          <w:rFonts w:hint="default" w:ascii="Times New Roman" w:hAnsi="Times New Roman" w:cs="Times New Roman"/>
          <w:color w:val="000000"/>
          <w:kern w:val="0"/>
          <w:sz w:val="13"/>
          <w:szCs w:val="13"/>
          <w:lang w:val="en-US" w:eastAsia="zh-CN"/>
        </w:rPr>
        <w:t>（5）12=14+15+16</w:t>
      </w:r>
      <w:r>
        <w:rPr>
          <w:rFonts w:hint="default" w:ascii="Times New Roman" w:hAnsi="Times New Roman" w:cs="Times New Roman"/>
          <w:color w:val="000000"/>
          <w:kern w:val="0"/>
          <w:sz w:val="13"/>
          <w:szCs w:val="13"/>
        </w:rPr>
        <w:t xml:space="preserve"> </w:t>
      </w:r>
    </w:p>
    <w:p w14:paraId="61DE8D0C">
      <w:pPr>
        <w:pStyle w:val="2"/>
        <w:rPr>
          <w:rFonts w:hint="default" w:ascii="Times New Roman" w:hAnsi="Times New Roman" w:cs="Times New Roman"/>
          <w:sz w:val="13"/>
          <w:szCs w:val="13"/>
        </w:rPr>
      </w:pPr>
    </w:p>
    <w:p w14:paraId="163C4A81">
      <w:pPr>
        <w:rPr>
          <w:rFonts w:hint="default" w:ascii="Times New Roman" w:hAnsi="Times New Roman" w:cs="Times New Roman"/>
        </w:rPr>
      </w:pPr>
    </w:p>
    <w:p w14:paraId="52CA3F8C">
      <w:pPr>
        <w:pStyle w:val="8"/>
        <w:rPr>
          <w:rFonts w:hint="default" w:ascii="Times New Roman" w:hAnsi="Times New Roman" w:cs="Times New Roman"/>
        </w:rPr>
      </w:pPr>
    </w:p>
    <w:p w14:paraId="0FCEFCA8">
      <w:pPr>
        <w:pStyle w:val="8"/>
        <w:rPr>
          <w:rFonts w:hint="default" w:ascii="Times New Roman" w:hAnsi="Times New Roman" w:cs="Times New Roman"/>
        </w:rPr>
      </w:pPr>
    </w:p>
    <w:p w14:paraId="49542227">
      <w:pPr>
        <w:snapToGrid w:val="0"/>
        <w:spacing w:before="240" w:beforeLines="100" w:after="240" w:afterLines="100"/>
        <w:jc w:val="center"/>
        <w:outlineLvl w:val="2"/>
        <w:rPr>
          <w:rFonts w:hint="default" w:ascii="Times New Roman" w:hAnsi="Times New Roman" w:eastAsia="黑体" w:cs="Times New Roman"/>
          <w:color w:val="000000"/>
          <w:sz w:val="32"/>
          <w:szCs w:val="32"/>
        </w:rPr>
      </w:pPr>
      <w:bookmarkStart w:id="34" w:name="_Toc1131024179"/>
      <w:bookmarkStart w:id="35" w:name="_Toc526631114"/>
      <w:bookmarkStart w:id="36" w:name="_Toc1730941988"/>
      <w:bookmarkStart w:id="37" w:name="_Toc1291722561"/>
      <w:bookmarkStart w:id="38" w:name="_Toc988395300"/>
      <w:bookmarkStart w:id="39" w:name="_Toc1448486568"/>
      <w:bookmarkStart w:id="40" w:name="_Toc568283051"/>
      <w:bookmarkStart w:id="41" w:name="_Toc673278536"/>
      <w:r>
        <w:rPr>
          <w:rFonts w:hint="default" w:ascii="Times New Roman" w:hAnsi="Times New Roman" w:eastAsia="黑体" w:cs="Times New Roman"/>
          <w:color w:val="000000"/>
          <w:sz w:val="32"/>
          <w:szCs w:val="32"/>
        </w:rPr>
        <w:t>从业人员及工资总额</w:t>
      </w:r>
      <w:bookmarkEnd w:id="34"/>
      <w:bookmarkEnd w:id="35"/>
      <w:bookmarkEnd w:id="36"/>
      <w:bookmarkEnd w:id="37"/>
      <w:bookmarkEnd w:id="38"/>
      <w:bookmarkEnd w:id="39"/>
      <w:bookmarkEnd w:id="40"/>
      <w:bookmarkEnd w:id="41"/>
    </w:p>
    <w:tbl>
      <w:tblPr>
        <w:tblStyle w:val="15"/>
        <w:tblW w:w="6889" w:type="dxa"/>
        <w:jc w:val="center"/>
        <w:tblLayout w:type="fixed"/>
        <w:tblCellMar>
          <w:top w:w="0" w:type="dxa"/>
          <w:left w:w="0" w:type="dxa"/>
          <w:bottom w:w="0" w:type="dxa"/>
          <w:right w:w="0" w:type="dxa"/>
        </w:tblCellMar>
      </w:tblPr>
      <w:tblGrid>
        <w:gridCol w:w="629"/>
        <w:gridCol w:w="489"/>
        <w:gridCol w:w="439"/>
        <w:gridCol w:w="396"/>
        <w:gridCol w:w="444"/>
        <w:gridCol w:w="429"/>
        <w:gridCol w:w="416"/>
        <w:gridCol w:w="446"/>
        <w:gridCol w:w="436"/>
        <w:gridCol w:w="284"/>
        <w:gridCol w:w="149"/>
        <w:gridCol w:w="472"/>
        <w:gridCol w:w="63"/>
        <w:gridCol w:w="353"/>
        <w:gridCol w:w="416"/>
        <w:gridCol w:w="1028"/>
      </w:tblGrid>
      <w:tr w14:paraId="032A85F4">
        <w:tblPrEx>
          <w:tblCellMar>
            <w:top w:w="0" w:type="dxa"/>
            <w:left w:w="0" w:type="dxa"/>
            <w:bottom w:w="0" w:type="dxa"/>
            <w:right w:w="0" w:type="dxa"/>
          </w:tblCellMar>
        </w:tblPrEx>
        <w:trPr>
          <w:trHeight w:val="197" w:hRule="atLeast"/>
          <w:jc w:val="center"/>
        </w:trPr>
        <w:tc>
          <w:tcPr>
            <w:tcW w:w="4408" w:type="dxa"/>
            <w:gridSpan w:val="10"/>
            <w:noWrap w:val="0"/>
            <w:vAlign w:val="top"/>
          </w:tcPr>
          <w:p w14:paraId="77E2F911">
            <w:pPr>
              <w:spacing w:line="220" w:lineRule="exact"/>
              <w:rPr>
                <w:rFonts w:hint="default" w:ascii="Times New Roman" w:hAnsi="Times New Roman" w:cs="Times New Roman"/>
                <w:color w:val="000000"/>
                <w:sz w:val="13"/>
                <w:szCs w:val="13"/>
              </w:rPr>
            </w:pPr>
          </w:p>
        </w:tc>
        <w:tc>
          <w:tcPr>
            <w:tcW w:w="684" w:type="dxa"/>
            <w:gridSpan w:val="3"/>
            <w:noWrap w:val="0"/>
            <w:tcMar>
              <w:left w:w="0" w:type="dxa"/>
              <w:right w:w="0" w:type="dxa"/>
            </w:tcMar>
            <w:vAlign w:val="top"/>
          </w:tcPr>
          <w:p w14:paraId="2B42751B">
            <w:pPr>
              <w:spacing w:line="240" w:lineRule="exact"/>
              <w:ind w:right="-210" w:rightChars="-100"/>
              <w:jc w:val="center"/>
              <w:rPr>
                <w:rFonts w:hint="default" w:ascii="Times New Roman" w:hAnsi="Times New Roman" w:eastAsia="宋体" w:cs="Times New Roman"/>
                <w:color w:val="000000"/>
                <w:sz w:val="13"/>
                <w:szCs w:val="13"/>
                <w:lang w:val="en-US" w:eastAsia="zh-CN"/>
              </w:rPr>
            </w:pPr>
            <w:r>
              <w:rPr>
                <w:rFonts w:hint="default" w:ascii="Times New Roman" w:hAnsi="Times New Roman" w:cs="Times New Roman"/>
                <w:sz w:val="13"/>
                <w:szCs w:val="13"/>
              </w:rPr>
              <w:t>表    号：</w:t>
            </w:r>
          </w:p>
        </w:tc>
        <w:tc>
          <w:tcPr>
            <w:tcW w:w="1797" w:type="dxa"/>
            <w:gridSpan w:val="3"/>
            <w:noWrap w:val="0"/>
            <w:tcMar>
              <w:left w:w="0" w:type="dxa"/>
              <w:right w:w="0" w:type="dxa"/>
            </w:tcMar>
            <w:vAlign w:val="center"/>
          </w:tcPr>
          <w:p w14:paraId="03230309">
            <w:pPr>
              <w:spacing w:line="220" w:lineRule="exact"/>
              <w:jc w:val="distribute"/>
              <w:rPr>
                <w:rFonts w:hint="default" w:ascii="Times New Roman" w:hAnsi="Times New Roman" w:cs="Times New Roman"/>
                <w:color w:val="000000"/>
                <w:sz w:val="13"/>
                <w:szCs w:val="13"/>
              </w:rPr>
            </w:pPr>
            <w:r>
              <w:rPr>
                <w:rFonts w:hint="default" w:ascii="Times New Roman" w:hAnsi="Times New Roman" w:cs="Times New Roman"/>
                <w:color w:val="000000"/>
                <w:sz w:val="13"/>
                <w:szCs w:val="13"/>
                <w:lang w:val="en-US" w:eastAsia="zh-CN"/>
              </w:rPr>
              <w:t xml:space="preserve"> I202</w:t>
            </w:r>
            <w:r>
              <w:rPr>
                <w:rFonts w:hint="default" w:ascii="Times New Roman" w:hAnsi="Times New Roman" w:cs="Times New Roman"/>
                <w:color w:val="000000"/>
                <w:sz w:val="13"/>
                <w:szCs w:val="13"/>
              </w:rPr>
              <w:t>－</w:t>
            </w:r>
            <w:r>
              <w:rPr>
                <w:rFonts w:hint="default" w:ascii="Times New Roman" w:hAnsi="Times New Roman" w:cs="Times New Roman"/>
                <w:color w:val="000000"/>
                <w:sz w:val="13"/>
                <w:szCs w:val="13"/>
                <w:lang w:val="en-US" w:eastAsia="zh-CN"/>
              </w:rPr>
              <w:t>2</w:t>
            </w:r>
            <w:r>
              <w:rPr>
                <w:rFonts w:hint="default" w:ascii="Times New Roman" w:hAnsi="Times New Roman" w:cs="Times New Roman"/>
                <w:color w:val="000000"/>
                <w:sz w:val="13"/>
                <w:szCs w:val="13"/>
              </w:rPr>
              <w:t>表</w:t>
            </w:r>
          </w:p>
        </w:tc>
      </w:tr>
      <w:tr w14:paraId="4BFB05A4">
        <w:tblPrEx>
          <w:tblCellMar>
            <w:top w:w="0" w:type="dxa"/>
            <w:left w:w="0" w:type="dxa"/>
            <w:bottom w:w="0" w:type="dxa"/>
            <w:right w:w="0" w:type="dxa"/>
          </w:tblCellMar>
        </w:tblPrEx>
        <w:trPr>
          <w:trHeight w:val="197" w:hRule="atLeast"/>
          <w:jc w:val="center"/>
        </w:trPr>
        <w:tc>
          <w:tcPr>
            <w:tcW w:w="4408" w:type="dxa"/>
            <w:gridSpan w:val="10"/>
            <w:noWrap w:val="0"/>
            <w:vAlign w:val="top"/>
          </w:tcPr>
          <w:p w14:paraId="3B53EA2A">
            <w:pPr>
              <w:spacing w:line="220" w:lineRule="exact"/>
              <w:rPr>
                <w:rFonts w:hint="default" w:ascii="Times New Roman" w:hAnsi="Times New Roman" w:cs="Times New Roman"/>
                <w:color w:val="000000"/>
                <w:sz w:val="13"/>
                <w:szCs w:val="13"/>
              </w:rPr>
            </w:pPr>
          </w:p>
        </w:tc>
        <w:tc>
          <w:tcPr>
            <w:tcW w:w="684" w:type="dxa"/>
            <w:gridSpan w:val="3"/>
            <w:noWrap w:val="0"/>
            <w:tcMar>
              <w:left w:w="0" w:type="dxa"/>
              <w:right w:w="0" w:type="dxa"/>
            </w:tcMar>
            <w:vAlign w:val="top"/>
          </w:tcPr>
          <w:p w14:paraId="111D63D8">
            <w:pPr>
              <w:spacing w:line="240" w:lineRule="exact"/>
              <w:ind w:right="-210" w:rightChars="-100"/>
              <w:jc w:val="center"/>
              <w:rPr>
                <w:rFonts w:hint="default" w:ascii="Times New Roman" w:hAnsi="Times New Roman" w:cs="Times New Roman"/>
                <w:color w:val="000000"/>
                <w:sz w:val="13"/>
                <w:szCs w:val="13"/>
              </w:rPr>
            </w:pPr>
            <w:r>
              <w:rPr>
                <w:rFonts w:hint="default" w:ascii="Times New Roman" w:hAnsi="Times New Roman" w:cs="Times New Roman"/>
                <w:sz w:val="13"/>
                <w:szCs w:val="13"/>
              </w:rPr>
              <w:t>制定机关：</w:t>
            </w:r>
          </w:p>
        </w:tc>
        <w:tc>
          <w:tcPr>
            <w:tcW w:w="1797" w:type="dxa"/>
            <w:gridSpan w:val="3"/>
            <w:noWrap w:val="0"/>
            <w:tcMar>
              <w:left w:w="0" w:type="dxa"/>
              <w:right w:w="0" w:type="dxa"/>
            </w:tcMar>
            <w:vAlign w:val="center"/>
          </w:tcPr>
          <w:p w14:paraId="672D1C5F">
            <w:pPr>
              <w:spacing w:line="220" w:lineRule="exact"/>
              <w:jc w:val="distribute"/>
              <w:rPr>
                <w:rFonts w:hint="default" w:ascii="Times New Roman" w:hAnsi="Times New Roman" w:cs="Times New Roman"/>
                <w:color w:val="000000"/>
                <w:sz w:val="13"/>
                <w:szCs w:val="13"/>
              </w:rPr>
            </w:pPr>
            <w:r>
              <w:rPr>
                <w:rFonts w:hint="default" w:ascii="Times New Roman" w:hAnsi="Times New Roman" w:cs="Times New Roman"/>
                <w:color w:val="000000"/>
                <w:sz w:val="13"/>
                <w:szCs w:val="13"/>
              </w:rPr>
              <w:t>国家统计局</w:t>
            </w:r>
          </w:p>
        </w:tc>
      </w:tr>
      <w:tr w14:paraId="0AB7A618">
        <w:tblPrEx>
          <w:tblCellMar>
            <w:top w:w="0" w:type="dxa"/>
            <w:left w:w="0" w:type="dxa"/>
            <w:bottom w:w="0" w:type="dxa"/>
            <w:right w:w="0" w:type="dxa"/>
          </w:tblCellMar>
        </w:tblPrEx>
        <w:trPr>
          <w:trHeight w:val="197" w:hRule="atLeast"/>
          <w:jc w:val="center"/>
        </w:trPr>
        <w:tc>
          <w:tcPr>
            <w:tcW w:w="4408" w:type="dxa"/>
            <w:gridSpan w:val="10"/>
            <w:noWrap w:val="0"/>
            <w:vAlign w:val="top"/>
          </w:tcPr>
          <w:p w14:paraId="0B89788C">
            <w:pPr>
              <w:spacing w:line="220" w:lineRule="exact"/>
              <w:rPr>
                <w:rFonts w:hint="default" w:ascii="Times New Roman" w:hAnsi="Times New Roman" w:cs="Times New Roman"/>
                <w:color w:val="000000"/>
                <w:sz w:val="13"/>
                <w:szCs w:val="13"/>
              </w:rPr>
            </w:pPr>
            <w:r>
              <w:rPr>
                <w:rFonts w:hint="default" w:ascii="Times New Roman" w:hAnsi="Times New Roman" w:cs="Times New Roman"/>
                <w:color w:val="000000"/>
                <w:sz w:val="13"/>
                <w:szCs w:val="13"/>
              </w:rPr>
              <w:t>统一社会信用代码□□□□□□□□□□□□□□□□□□</w:t>
            </w:r>
          </w:p>
        </w:tc>
        <w:tc>
          <w:tcPr>
            <w:tcW w:w="684" w:type="dxa"/>
            <w:gridSpan w:val="3"/>
            <w:noWrap w:val="0"/>
            <w:tcMar>
              <w:left w:w="0" w:type="dxa"/>
              <w:right w:w="0" w:type="dxa"/>
            </w:tcMar>
            <w:vAlign w:val="center"/>
          </w:tcPr>
          <w:p w14:paraId="4813194E">
            <w:pPr>
              <w:spacing w:line="240" w:lineRule="exact"/>
              <w:ind w:right="-210" w:rightChars="-100"/>
              <w:jc w:val="center"/>
              <w:rPr>
                <w:rFonts w:hint="default" w:ascii="Times New Roman" w:hAnsi="Times New Roman" w:cs="Times New Roman"/>
                <w:color w:val="000000"/>
                <w:sz w:val="13"/>
                <w:szCs w:val="13"/>
              </w:rPr>
            </w:pPr>
            <w:r>
              <w:rPr>
                <w:rFonts w:hint="default" w:ascii="Times New Roman" w:hAnsi="Times New Roman" w:cs="Times New Roman"/>
                <w:sz w:val="13"/>
                <w:szCs w:val="13"/>
              </w:rPr>
              <w:t>文    号：</w:t>
            </w:r>
          </w:p>
        </w:tc>
        <w:tc>
          <w:tcPr>
            <w:tcW w:w="1797" w:type="dxa"/>
            <w:gridSpan w:val="3"/>
            <w:noWrap w:val="0"/>
            <w:tcMar>
              <w:left w:w="0" w:type="dxa"/>
              <w:right w:w="0" w:type="dxa"/>
            </w:tcMar>
            <w:vAlign w:val="center"/>
          </w:tcPr>
          <w:p w14:paraId="5FF774E2">
            <w:pPr>
              <w:spacing w:line="220" w:lineRule="exact"/>
              <w:jc w:val="distribute"/>
              <w:rPr>
                <w:rFonts w:hint="default" w:ascii="Times New Roman" w:hAnsi="Times New Roman" w:cs="Times New Roman"/>
                <w:color w:val="000000"/>
                <w:sz w:val="13"/>
                <w:szCs w:val="13"/>
                <w:highlight w:val="none"/>
              </w:rPr>
            </w:pPr>
            <w:r>
              <w:rPr>
                <w:rFonts w:hint="default" w:ascii="Times New Roman" w:hAnsi="Times New Roman" w:cs="Times New Roman"/>
                <w:sz w:val="13"/>
                <w:szCs w:val="13"/>
                <w:highlight w:val="none"/>
              </w:rPr>
              <w:t>国统字〔202</w:t>
            </w:r>
            <w:r>
              <w:rPr>
                <w:rFonts w:hint="default" w:ascii="Times New Roman" w:hAnsi="Times New Roman" w:cs="Times New Roman"/>
                <w:sz w:val="13"/>
                <w:szCs w:val="13"/>
                <w:highlight w:val="none"/>
                <w:lang w:val="en-US" w:eastAsia="zh-CN"/>
              </w:rPr>
              <w:t>4</w:t>
            </w:r>
            <w:r>
              <w:rPr>
                <w:rFonts w:hint="default" w:ascii="Times New Roman" w:hAnsi="Times New Roman" w:cs="Times New Roman"/>
                <w:sz w:val="13"/>
                <w:szCs w:val="13"/>
                <w:highlight w:val="none"/>
              </w:rPr>
              <w:t>〕</w:t>
            </w:r>
            <w:r>
              <w:rPr>
                <w:rFonts w:hint="default" w:ascii="Times New Roman" w:hAnsi="Times New Roman" w:cs="Times New Roman"/>
                <w:sz w:val="13"/>
                <w:szCs w:val="13"/>
                <w:highlight w:val="none"/>
                <w:lang w:val="en-US" w:eastAsia="zh-CN"/>
              </w:rPr>
              <w:t>77</w:t>
            </w:r>
            <w:r>
              <w:rPr>
                <w:rFonts w:hint="default" w:ascii="Times New Roman" w:hAnsi="Times New Roman" w:cs="Times New Roman"/>
                <w:sz w:val="13"/>
                <w:szCs w:val="13"/>
                <w:highlight w:val="none"/>
              </w:rPr>
              <w:t>号</w:t>
            </w:r>
          </w:p>
        </w:tc>
      </w:tr>
      <w:tr w14:paraId="6DB0C7E2">
        <w:tblPrEx>
          <w:tblCellMar>
            <w:top w:w="0" w:type="dxa"/>
            <w:left w:w="0" w:type="dxa"/>
            <w:bottom w:w="0" w:type="dxa"/>
            <w:right w:w="0" w:type="dxa"/>
          </w:tblCellMar>
        </w:tblPrEx>
        <w:trPr>
          <w:trHeight w:val="197" w:hRule="atLeast"/>
          <w:jc w:val="center"/>
        </w:trPr>
        <w:tc>
          <w:tcPr>
            <w:tcW w:w="4408" w:type="dxa"/>
            <w:gridSpan w:val="10"/>
            <w:noWrap w:val="0"/>
            <w:vAlign w:val="top"/>
          </w:tcPr>
          <w:p w14:paraId="5C290FC6">
            <w:pPr>
              <w:spacing w:line="220" w:lineRule="exact"/>
              <w:rPr>
                <w:rFonts w:hint="default" w:ascii="Times New Roman" w:hAnsi="Times New Roman" w:cs="Times New Roman"/>
                <w:color w:val="000000"/>
                <w:sz w:val="13"/>
                <w:szCs w:val="13"/>
              </w:rPr>
            </w:pPr>
            <w:r>
              <w:rPr>
                <w:rFonts w:hint="default" w:ascii="Times New Roman" w:hAnsi="Times New Roman" w:cs="Times New Roman"/>
                <w:color w:val="000000"/>
                <w:sz w:val="13"/>
                <w:szCs w:val="13"/>
              </w:rPr>
              <w:t>单位详细名称：                             ２０  年　  季</w:t>
            </w:r>
          </w:p>
        </w:tc>
        <w:tc>
          <w:tcPr>
            <w:tcW w:w="684" w:type="dxa"/>
            <w:gridSpan w:val="3"/>
            <w:noWrap w:val="0"/>
            <w:tcMar>
              <w:left w:w="0" w:type="dxa"/>
              <w:right w:w="0" w:type="dxa"/>
            </w:tcMar>
            <w:vAlign w:val="center"/>
          </w:tcPr>
          <w:p w14:paraId="74AFEEF4">
            <w:pPr>
              <w:spacing w:line="240" w:lineRule="exact"/>
              <w:ind w:right="-210" w:rightChars="-100"/>
              <w:jc w:val="center"/>
              <w:rPr>
                <w:rFonts w:hint="default" w:ascii="Times New Roman" w:hAnsi="Times New Roman" w:cs="Times New Roman"/>
                <w:color w:val="000000"/>
                <w:sz w:val="13"/>
                <w:szCs w:val="13"/>
              </w:rPr>
            </w:pPr>
            <w:r>
              <w:rPr>
                <w:rFonts w:hint="default" w:ascii="Times New Roman" w:hAnsi="Times New Roman" w:cs="Times New Roman"/>
                <w:sz w:val="13"/>
                <w:szCs w:val="13"/>
              </w:rPr>
              <w:t>有效期至：</w:t>
            </w:r>
          </w:p>
        </w:tc>
        <w:tc>
          <w:tcPr>
            <w:tcW w:w="1797" w:type="dxa"/>
            <w:gridSpan w:val="3"/>
            <w:noWrap w:val="0"/>
            <w:tcMar>
              <w:left w:w="0" w:type="dxa"/>
              <w:right w:w="0" w:type="dxa"/>
            </w:tcMar>
            <w:vAlign w:val="center"/>
          </w:tcPr>
          <w:p w14:paraId="78600C8D">
            <w:pPr>
              <w:spacing w:line="220" w:lineRule="exact"/>
              <w:jc w:val="distribute"/>
              <w:rPr>
                <w:rFonts w:hint="default" w:ascii="Times New Roman" w:hAnsi="Times New Roman" w:cs="Times New Roman"/>
                <w:color w:val="000000"/>
                <w:sz w:val="13"/>
                <w:szCs w:val="13"/>
              </w:rPr>
            </w:pPr>
            <w:r>
              <w:rPr>
                <w:rFonts w:hint="default" w:ascii="Times New Roman" w:hAnsi="Times New Roman" w:cs="Times New Roman"/>
                <w:color w:val="000000"/>
                <w:sz w:val="13"/>
                <w:szCs w:val="13"/>
                <w:lang w:val="en-US" w:eastAsia="zh-CN"/>
              </w:rPr>
              <w:t>2026</w:t>
            </w:r>
            <w:r>
              <w:rPr>
                <w:rFonts w:hint="default" w:ascii="Times New Roman" w:hAnsi="Times New Roman" w:cs="Times New Roman"/>
                <w:color w:val="000000"/>
                <w:sz w:val="13"/>
                <w:szCs w:val="13"/>
              </w:rPr>
              <w:t>年</w:t>
            </w:r>
            <w:r>
              <w:rPr>
                <w:rFonts w:hint="default" w:ascii="Times New Roman" w:hAnsi="Times New Roman" w:cs="Times New Roman"/>
                <w:color w:val="000000"/>
                <w:sz w:val="13"/>
                <w:szCs w:val="13"/>
                <w:lang w:val="en-US" w:eastAsia="zh-CN"/>
              </w:rPr>
              <w:t>1</w:t>
            </w:r>
            <w:r>
              <w:rPr>
                <w:rFonts w:hint="default" w:ascii="Times New Roman" w:hAnsi="Times New Roman" w:cs="Times New Roman"/>
                <w:color w:val="000000"/>
                <w:sz w:val="13"/>
                <w:szCs w:val="13"/>
              </w:rPr>
              <w:t>月</w:t>
            </w:r>
          </w:p>
        </w:tc>
      </w:tr>
      <w:tr w14:paraId="1FF44B8C">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 w:hRule="atLeast"/>
          <w:jc w:val="center"/>
        </w:trPr>
        <w:tc>
          <w:tcPr>
            <w:tcW w:w="629" w:type="dxa"/>
            <w:vMerge w:val="restart"/>
            <w:tcBorders>
              <w:top w:val="single" w:color="auto" w:sz="8" w:space="0"/>
              <w:left w:val="nil"/>
              <w:bottom w:val="single" w:color="auto" w:sz="2" w:space="0"/>
              <w:right w:val="single" w:color="auto" w:sz="2" w:space="0"/>
            </w:tcBorders>
            <w:noWrap w:val="0"/>
            <w:vAlign w:val="center"/>
          </w:tcPr>
          <w:p w14:paraId="55EDB73D">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3928" w:type="dxa"/>
            <w:gridSpan w:val="10"/>
            <w:tcBorders>
              <w:top w:val="single" w:color="auto" w:sz="8" w:space="0"/>
              <w:left w:val="single" w:color="auto" w:sz="2" w:space="0"/>
              <w:bottom w:val="single" w:color="auto" w:sz="2" w:space="0"/>
              <w:right w:val="single" w:color="auto" w:sz="4" w:space="0"/>
            </w:tcBorders>
            <w:noWrap w:val="0"/>
            <w:vAlign w:val="center"/>
          </w:tcPr>
          <w:p w14:paraId="2D6639D8">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人员情况</w:t>
            </w:r>
          </w:p>
        </w:tc>
        <w:tc>
          <w:tcPr>
            <w:tcW w:w="2332" w:type="dxa"/>
            <w:gridSpan w:val="5"/>
            <w:tcBorders>
              <w:top w:val="single" w:color="auto" w:sz="8" w:space="0"/>
              <w:left w:val="single" w:color="auto" w:sz="4" w:space="0"/>
              <w:bottom w:val="single" w:color="auto" w:sz="2" w:space="0"/>
              <w:right w:val="nil"/>
            </w:tcBorders>
            <w:noWrap w:val="0"/>
            <w:vAlign w:val="center"/>
          </w:tcPr>
          <w:p w14:paraId="2B2FD71F">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工资情况</w:t>
            </w:r>
          </w:p>
        </w:tc>
      </w:tr>
      <w:tr w14:paraId="47D0D2B5">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 w:hRule="atLeast"/>
          <w:jc w:val="center"/>
        </w:trPr>
        <w:tc>
          <w:tcPr>
            <w:tcW w:w="629" w:type="dxa"/>
            <w:vMerge w:val="continue"/>
            <w:tcBorders>
              <w:top w:val="single" w:color="auto" w:sz="2" w:space="0"/>
              <w:left w:val="nil"/>
              <w:bottom w:val="single" w:color="auto" w:sz="2" w:space="0"/>
              <w:right w:val="single" w:color="auto" w:sz="2" w:space="0"/>
            </w:tcBorders>
            <w:noWrap w:val="0"/>
            <w:vAlign w:val="center"/>
          </w:tcPr>
          <w:p w14:paraId="43B18C76">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工资情况</w:t>
            </w:r>
          </w:p>
        </w:tc>
        <w:tc>
          <w:tcPr>
            <w:tcW w:w="489" w:type="dxa"/>
            <w:vMerge w:val="restart"/>
            <w:tcBorders>
              <w:top w:val="single" w:color="auto" w:sz="2" w:space="0"/>
              <w:left w:val="single" w:color="auto" w:sz="2" w:space="0"/>
              <w:bottom w:val="single" w:color="auto" w:sz="2" w:space="0"/>
              <w:right w:val="nil"/>
            </w:tcBorders>
            <w:noWrap w:val="0"/>
            <w:vAlign w:val="center"/>
          </w:tcPr>
          <w:p w14:paraId="5737D8F1">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从业人员期末人数(人)</w:t>
            </w:r>
          </w:p>
        </w:tc>
        <w:tc>
          <w:tcPr>
            <w:tcW w:w="1708" w:type="dxa"/>
            <w:gridSpan w:val="4"/>
            <w:tcBorders>
              <w:top w:val="single" w:color="auto" w:sz="2" w:space="0"/>
              <w:left w:val="nil"/>
              <w:bottom w:val="single" w:color="auto" w:sz="2" w:space="0"/>
              <w:right w:val="single" w:color="auto" w:sz="4" w:space="0"/>
            </w:tcBorders>
            <w:noWrap w:val="0"/>
            <w:vAlign w:val="center"/>
          </w:tcPr>
          <w:p w14:paraId="361B5226">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16" w:type="dxa"/>
            <w:vMerge w:val="restart"/>
            <w:tcBorders>
              <w:top w:val="single" w:color="auto" w:sz="2" w:space="0"/>
              <w:left w:val="single" w:color="auto" w:sz="4" w:space="0"/>
              <w:right w:val="nil"/>
            </w:tcBorders>
            <w:noWrap w:val="0"/>
            <w:vAlign w:val="center"/>
          </w:tcPr>
          <w:p w14:paraId="61CE040D">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从业人员平均人数(人)</w:t>
            </w:r>
          </w:p>
        </w:tc>
        <w:tc>
          <w:tcPr>
            <w:tcW w:w="1315" w:type="dxa"/>
            <w:gridSpan w:val="4"/>
            <w:tcBorders>
              <w:top w:val="single" w:color="auto" w:sz="2" w:space="0"/>
              <w:left w:val="nil"/>
              <w:bottom w:val="single" w:color="auto" w:sz="2" w:space="0"/>
              <w:right w:val="single" w:color="auto" w:sz="4" w:space="0"/>
            </w:tcBorders>
            <w:noWrap w:val="0"/>
            <w:vAlign w:val="center"/>
          </w:tcPr>
          <w:p w14:paraId="71809BAE">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p>
        </w:tc>
        <w:tc>
          <w:tcPr>
            <w:tcW w:w="472" w:type="dxa"/>
            <w:vMerge w:val="restart"/>
            <w:tcBorders>
              <w:top w:val="single" w:color="auto" w:sz="2" w:space="0"/>
              <w:left w:val="single" w:color="auto" w:sz="4" w:space="0"/>
              <w:right w:val="nil"/>
            </w:tcBorders>
            <w:noWrap w:val="0"/>
            <w:vAlign w:val="center"/>
          </w:tcPr>
          <w:p w14:paraId="6F57C448">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从业人员工资总额</w:t>
            </w:r>
          </w:p>
          <w:p w14:paraId="1337369A">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(千元)</w:t>
            </w:r>
          </w:p>
        </w:tc>
        <w:tc>
          <w:tcPr>
            <w:tcW w:w="1860" w:type="dxa"/>
            <w:gridSpan w:val="4"/>
            <w:tcBorders>
              <w:top w:val="single" w:color="auto" w:sz="2" w:space="0"/>
              <w:left w:val="nil"/>
              <w:bottom w:val="single" w:color="auto" w:sz="2" w:space="0"/>
              <w:right w:val="nil"/>
            </w:tcBorders>
            <w:noWrap w:val="0"/>
            <w:vAlign w:val="center"/>
          </w:tcPr>
          <w:p w14:paraId="71E3C8EE">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r>
      <w:tr w14:paraId="30428BA0">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 w:hRule="atLeast"/>
          <w:jc w:val="center"/>
        </w:trPr>
        <w:tc>
          <w:tcPr>
            <w:tcW w:w="629" w:type="dxa"/>
            <w:vMerge w:val="continue"/>
            <w:tcBorders>
              <w:top w:val="single" w:color="auto" w:sz="2" w:space="0"/>
              <w:left w:val="nil"/>
              <w:bottom w:val="single" w:color="auto" w:sz="2" w:space="0"/>
              <w:right w:val="single" w:color="auto" w:sz="2" w:space="0"/>
            </w:tcBorders>
            <w:noWrap w:val="0"/>
            <w:vAlign w:val="center"/>
          </w:tcPr>
          <w:p w14:paraId="03B258BC">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89" w:type="dxa"/>
            <w:vMerge w:val="continue"/>
            <w:tcBorders>
              <w:top w:val="single" w:color="auto" w:sz="2" w:space="0"/>
              <w:left w:val="single" w:color="auto" w:sz="2" w:space="0"/>
              <w:bottom w:val="single" w:color="auto" w:sz="2" w:space="0"/>
              <w:right w:val="single" w:color="auto" w:sz="2" w:space="0"/>
            </w:tcBorders>
            <w:noWrap w:val="0"/>
            <w:vAlign w:val="center"/>
          </w:tcPr>
          <w:p w14:paraId="0EF495C5">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39" w:type="dxa"/>
            <w:vMerge w:val="restart"/>
            <w:tcBorders>
              <w:top w:val="single" w:color="auto" w:sz="2" w:space="0"/>
              <w:left w:val="single" w:color="auto" w:sz="2" w:space="0"/>
              <w:bottom w:val="single" w:color="auto" w:sz="2" w:space="0"/>
              <w:right w:val="single" w:color="auto" w:sz="2" w:space="0"/>
            </w:tcBorders>
            <w:noWrap w:val="0"/>
            <w:vAlign w:val="center"/>
          </w:tcPr>
          <w:p w14:paraId="3824C418">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其中，女性</w:t>
            </w:r>
          </w:p>
        </w:tc>
        <w:tc>
          <w:tcPr>
            <w:tcW w:w="1269" w:type="dxa"/>
            <w:gridSpan w:val="3"/>
            <w:tcBorders>
              <w:top w:val="single" w:color="auto" w:sz="2" w:space="0"/>
              <w:left w:val="single" w:color="auto" w:sz="2" w:space="0"/>
              <w:bottom w:val="single" w:color="auto" w:sz="2" w:space="0"/>
              <w:right w:val="single" w:color="auto" w:sz="2" w:space="0"/>
            </w:tcBorders>
            <w:noWrap w:val="0"/>
            <w:vAlign w:val="center"/>
          </w:tcPr>
          <w:p w14:paraId="55358C83">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按人员类型分组</w:t>
            </w:r>
          </w:p>
        </w:tc>
        <w:tc>
          <w:tcPr>
            <w:tcW w:w="416" w:type="dxa"/>
            <w:vMerge w:val="continue"/>
            <w:tcBorders>
              <w:left w:val="single" w:color="auto" w:sz="4" w:space="0"/>
              <w:right w:val="nil"/>
            </w:tcBorders>
            <w:noWrap w:val="0"/>
            <w:vAlign w:val="center"/>
          </w:tcPr>
          <w:p w14:paraId="1258C675">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1315" w:type="dxa"/>
            <w:gridSpan w:val="4"/>
            <w:tcBorders>
              <w:top w:val="single" w:color="auto" w:sz="2" w:space="0"/>
              <w:left w:val="single" w:color="auto" w:sz="4" w:space="0"/>
              <w:bottom w:val="single" w:color="auto" w:sz="4" w:space="0"/>
              <w:right w:val="single" w:color="auto" w:sz="2" w:space="0"/>
            </w:tcBorders>
            <w:noWrap w:val="0"/>
            <w:vAlign w:val="center"/>
          </w:tcPr>
          <w:p w14:paraId="31C1CC7A">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按人员类型分组</w:t>
            </w:r>
          </w:p>
        </w:tc>
        <w:tc>
          <w:tcPr>
            <w:tcW w:w="472" w:type="dxa"/>
            <w:vMerge w:val="continue"/>
            <w:tcBorders>
              <w:left w:val="single" w:color="auto" w:sz="2" w:space="0"/>
              <w:right w:val="single" w:color="auto" w:sz="4" w:space="0"/>
            </w:tcBorders>
            <w:noWrap w:val="0"/>
            <w:vAlign w:val="center"/>
          </w:tcPr>
          <w:p w14:paraId="17ED2999">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1860" w:type="dxa"/>
            <w:gridSpan w:val="4"/>
            <w:tcBorders>
              <w:top w:val="single" w:color="auto" w:sz="2" w:space="0"/>
              <w:left w:val="single" w:color="auto" w:sz="4" w:space="0"/>
              <w:bottom w:val="single" w:color="auto" w:sz="4" w:space="0"/>
              <w:right w:val="nil"/>
            </w:tcBorders>
            <w:noWrap w:val="0"/>
            <w:vAlign w:val="center"/>
          </w:tcPr>
          <w:p w14:paraId="0B84E89B">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按人员类型分组</w:t>
            </w:r>
          </w:p>
        </w:tc>
      </w:tr>
      <w:tr w14:paraId="208806A2">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jc w:val="center"/>
        </w:trPr>
        <w:tc>
          <w:tcPr>
            <w:tcW w:w="629" w:type="dxa"/>
            <w:vMerge w:val="continue"/>
            <w:tcBorders>
              <w:top w:val="single" w:color="auto" w:sz="2" w:space="0"/>
              <w:left w:val="nil"/>
              <w:bottom w:val="single" w:color="auto" w:sz="2" w:space="0"/>
              <w:right w:val="single" w:color="auto" w:sz="2" w:space="0"/>
            </w:tcBorders>
            <w:noWrap w:val="0"/>
            <w:vAlign w:val="center"/>
          </w:tcPr>
          <w:p w14:paraId="7BEBD0BB">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89" w:type="dxa"/>
            <w:vMerge w:val="continue"/>
            <w:tcBorders>
              <w:top w:val="single" w:color="auto" w:sz="2" w:space="0"/>
              <w:left w:val="single" w:color="auto" w:sz="2" w:space="0"/>
              <w:bottom w:val="single" w:color="auto" w:sz="2" w:space="0"/>
              <w:right w:val="single" w:color="auto" w:sz="2" w:space="0"/>
            </w:tcBorders>
            <w:noWrap w:val="0"/>
            <w:vAlign w:val="center"/>
          </w:tcPr>
          <w:p w14:paraId="7C257C47">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39" w:type="dxa"/>
            <w:vMerge w:val="continue"/>
            <w:tcBorders>
              <w:top w:val="single" w:color="auto" w:sz="2" w:space="0"/>
              <w:left w:val="single" w:color="auto" w:sz="2" w:space="0"/>
              <w:bottom w:val="single" w:color="auto" w:sz="2" w:space="0"/>
              <w:right w:val="single" w:color="auto" w:sz="2" w:space="0"/>
            </w:tcBorders>
            <w:noWrap w:val="0"/>
            <w:vAlign w:val="center"/>
          </w:tcPr>
          <w:p w14:paraId="66EB438F">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396" w:type="dxa"/>
            <w:tcBorders>
              <w:top w:val="single" w:color="auto" w:sz="2" w:space="0"/>
              <w:left w:val="single" w:color="auto" w:sz="2" w:space="0"/>
              <w:bottom w:val="single" w:color="auto" w:sz="2" w:space="0"/>
              <w:right w:val="single" w:color="auto" w:sz="2" w:space="0"/>
            </w:tcBorders>
            <w:noWrap w:val="0"/>
            <w:vAlign w:val="center"/>
          </w:tcPr>
          <w:p w14:paraId="615C62FB">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在岗</w:t>
            </w:r>
          </w:p>
          <w:p w14:paraId="71D70CD1">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职工</w:t>
            </w:r>
          </w:p>
        </w:tc>
        <w:tc>
          <w:tcPr>
            <w:tcW w:w="444" w:type="dxa"/>
            <w:tcBorders>
              <w:top w:val="single" w:color="auto" w:sz="2" w:space="0"/>
              <w:left w:val="single" w:color="auto" w:sz="2" w:space="0"/>
              <w:bottom w:val="single" w:color="auto" w:sz="2" w:space="0"/>
              <w:right w:val="single" w:color="auto" w:sz="2" w:space="0"/>
            </w:tcBorders>
            <w:noWrap w:val="0"/>
            <w:vAlign w:val="center"/>
          </w:tcPr>
          <w:p w14:paraId="280C9A08">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劳务派遣人员</w:t>
            </w:r>
          </w:p>
        </w:tc>
        <w:tc>
          <w:tcPr>
            <w:tcW w:w="429" w:type="dxa"/>
            <w:tcBorders>
              <w:top w:val="single" w:color="auto" w:sz="2" w:space="0"/>
              <w:left w:val="single" w:color="auto" w:sz="2" w:space="0"/>
              <w:bottom w:val="single" w:color="auto" w:sz="2" w:space="0"/>
              <w:right w:val="single" w:color="auto" w:sz="2" w:space="0"/>
            </w:tcBorders>
            <w:noWrap w:val="0"/>
            <w:vAlign w:val="center"/>
          </w:tcPr>
          <w:p w14:paraId="2B4FBB87">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其他从业人员</w:t>
            </w:r>
          </w:p>
        </w:tc>
        <w:tc>
          <w:tcPr>
            <w:tcW w:w="416" w:type="dxa"/>
            <w:vMerge w:val="continue"/>
            <w:tcBorders>
              <w:left w:val="single" w:color="auto" w:sz="4" w:space="0"/>
              <w:bottom w:val="single" w:color="auto" w:sz="4" w:space="0"/>
              <w:right w:val="single" w:color="auto" w:sz="4" w:space="0"/>
            </w:tcBorders>
            <w:noWrap w:val="0"/>
            <w:vAlign w:val="center"/>
          </w:tcPr>
          <w:p w14:paraId="55C23A71">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46" w:type="dxa"/>
            <w:tcBorders>
              <w:top w:val="single" w:color="auto" w:sz="4" w:space="0"/>
              <w:left w:val="single" w:color="auto" w:sz="4" w:space="0"/>
              <w:bottom w:val="single" w:color="auto" w:sz="4" w:space="0"/>
              <w:right w:val="single" w:color="auto" w:sz="2" w:space="0"/>
            </w:tcBorders>
            <w:noWrap w:val="0"/>
            <w:vAlign w:val="center"/>
          </w:tcPr>
          <w:p w14:paraId="13E75E99">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在岗</w:t>
            </w:r>
          </w:p>
          <w:p w14:paraId="3F28D206">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职工</w:t>
            </w:r>
          </w:p>
        </w:tc>
        <w:tc>
          <w:tcPr>
            <w:tcW w:w="436" w:type="dxa"/>
            <w:tcBorders>
              <w:top w:val="single" w:color="auto" w:sz="4" w:space="0"/>
              <w:left w:val="single" w:color="auto" w:sz="2" w:space="0"/>
              <w:bottom w:val="single" w:color="auto" w:sz="4" w:space="0"/>
              <w:right w:val="single" w:color="auto" w:sz="2" w:space="0"/>
            </w:tcBorders>
            <w:noWrap w:val="0"/>
            <w:vAlign w:val="center"/>
          </w:tcPr>
          <w:p w14:paraId="741F0AB2">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劳务派遣人员</w:t>
            </w:r>
          </w:p>
        </w:tc>
        <w:tc>
          <w:tcPr>
            <w:tcW w:w="433" w:type="dxa"/>
            <w:gridSpan w:val="2"/>
            <w:tcBorders>
              <w:top w:val="single" w:color="auto" w:sz="4" w:space="0"/>
              <w:left w:val="single" w:color="auto" w:sz="2" w:space="0"/>
              <w:bottom w:val="single" w:color="auto" w:sz="4" w:space="0"/>
              <w:right w:val="single" w:color="auto" w:sz="2" w:space="0"/>
            </w:tcBorders>
            <w:noWrap w:val="0"/>
            <w:vAlign w:val="center"/>
          </w:tcPr>
          <w:p w14:paraId="22CF849E">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其他从业人员</w:t>
            </w:r>
          </w:p>
        </w:tc>
        <w:tc>
          <w:tcPr>
            <w:tcW w:w="472" w:type="dxa"/>
            <w:vMerge w:val="continue"/>
            <w:tcBorders>
              <w:left w:val="single" w:color="auto" w:sz="2" w:space="0"/>
              <w:bottom w:val="single" w:color="auto" w:sz="4" w:space="0"/>
              <w:right w:val="single" w:color="auto" w:sz="4" w:space="0"/>
            </w:tcBorders>
            <w:noWrap w:val="0"/>
            <w:vAlign w:val="center"/>
          </w:tcPr>
          <w:p w14:paraId="325CF960">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16" w:type="dxa"/>
            <w:gridSpan w:val="2"/>
            <w:tcBorders>
              <w:top w:val="single" w:color="auto" w:sz="4" w:space="0"/>
              <w:left w:val="single" w:color="auto" w:sz="4" w:space="0"/>
              <w:bottom w:val="single" w:color="auto" w:sz="4" w:space="0"/>
              <w:right w:val="single" w:color="auto" w:sz="2" w:space="0"/>
            </w:tcBorders>
            <w:noWrap w:val="0"/>
            <w:vAlign w:val="center"/>
          </w:tcPr>
          <w:p w14:paraId="63F38CD8">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在岗</w:t>
            </w:r>
          </w:p>
          <w:p w14:paraId="295D8E2D">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职工</w:t>
            </w:r>
          </w:p>
        </w:tc>
        <w:tc>
          <w:tcPr>
            <w:tcW w:w="416" w:type="dxa"/>
            <w:tcBorders>
              <w:top w:val="single" w:color="auto" w:sz="4" w:space="0"/>
              <w:left w:val="single" w:color="auto" w:sz="2" w:space="0"/>
              <w:bottom w:val="single" w:color="auto" w:sz="4" w:space="0"/>
              <w:right w:val="single" w:color="auto" w:sz="2" w:space="0"/>
            </w:tcBorders>
            <w:noWrap w:val="0"/>
            <w:vAlign w:val="center"/>
          </w:tcPr>
          <w:p w14:paraId="758943F7">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劳务派遣人员</w:t>
            </w:r>
          </w:p>
        </w:tc>
        <w:tc>
          <w:tcPr>
            <w:tcW w:w="1028" w:type="dxa"/>
            <w:tcBorders>
              <w:top w:val="single" w:color="auto" w:sz="4" w:space="0"/>
              <w:left w:val="single" w:color="auto" w:sz="2" w:space="0"/>
              <w:bottom w:val="single" w:color="auto" w:sz="4" w:space="0"/>
              <w:right w:val="nil"/>
            </w:tcBorders>
            <w:noWrap w:val="0"/>
            <w:vAlign w:val="center"/>
          </w:tcPr>
          <w:p w14:paraId="0CD55A89">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其他从业人员</w:t>
            </w:r>
          </w:p>
        </w:tc>
      </w:tr>
      <w:tr w14:paraId="15777888">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jc w:val="center"/>
        </w:trPr>
        <w:tc>
          <w:tcPr>
            <w:tcW w:w="629" w:type="dxa"/>
            <w:tcBorders>
              <w:top w:val="single" w:color="auto" w:sz="2" w:space="0"/>
              <w:left w:val="nil"/>
              <w:bottom w:val="single" w:color="auto" w:sz="2" w:space="0"/>
              <w:right w:val="single" w:color="auto" w:sz="2" w:space="0"/>
            </w:tcBorders>
            <w:noWrap/>
            <w:vAlign w:val="center"/>
          </w:tcPr>
          <w:p w14:paraId="4CB2C7E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000000"/>
                <w:sz w:val="13"/>
                <w:szCs w:val="13"/>
              </w:rPr>
            </w:pPr>
          </w:p>
        </w:tc>
        <w:tc>
          <w:tcPr>
            <w:tcW w:w="489" w:type="dxa"/>
            <w:tcBorders>
              <w:top w:val="single" w:color="auto" w:sz="2" w:space="0"/>
              <w:left w:val="single" w:color="auto" w:sz="2" w:space="0"/>
              <w:bottom w:val="single" w:color="auto" w:sz="2" w:space="0"/>
              <w:right w:val="single" w:color="auto" w:sz="2" w:space="0"/>
            </w:tcBorders>
            <w:noWrap/>
            <w:vAlign w:val="center"/>
          </w:tcPr>
          <w:p w14:paraId="7E96FEA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01</w:t>
            </w:r>
          </w:p>
        </w:tc>
        <w:tc>
          <w:tcPr>
            <w:tcW w:w="439" w:type="dxa"/>
            <w:tcBorders>
              <w:top w:val="single" w:color="auto" w:sz="2" w:space="0"/>
              <w:left w:val="single" w:color="auto" w:sz="2" w:space="0"/>
              <w:bottom w:val="single" w:color="auto" w:sz="2" w:space="0"/>
              <w:right w:val="single" w:color="auto" w:sz="2" w:space="0"/>
            </w:tcBorders>
            <w:noWrap/>
            <w:vAlign w:val="center"/>
          </w:tcPr>
          <w:p w14:paraId="440AA9C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02</w:t>
            </w:r>
          </w:p>
        </w:tc>
        <w:tc>
          <w:tcPr>
            <w:tcW w:w="396" w:type="dxa"/>
            <w:tcBorders>
              <w:top w:val="single" w:color="auto" w:sz="2" w:space="0"/>
              <w:left w:val="single" w:color="auto" w:sz="2" w:space="0"/>
              <w:bottom w:val="single" w:color="auto" w:sz="2" w:space="0"/>
              <w:right w:val="single" w:color="auto" w:sz="2" w:space="0"/>
            </w:tcBorders>
            <w:noWrap/>
            <w:vAlign w:val="center"/>
          </w:tcPr>
          <w:p w14:paraId="780A38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04</w:t>
            </w:r>
          </w:p>
        </w:tc>
        <w:tc>
          <w:tcPr>
            <w:tcW w:w="444" w:type="dxa"/>
            <w:tcBorders>
              <w:top w:val="single" w:color="auto" w:sz="2" w:space="0"/>
              <w:left w:val="single" w:color="auto" w:sz="2" w:space="0"/>
              <w:bottom w:val="single" w:color="auto" w:sz="2" w:space="0"/>
              <w:right w:val="single" w:color="auto" w:sz="2" w:space="0"/>
            </w:tcBorders>
            <w:noWrap/>
            <w:vAlign w:val="center"/>
          </w:tcPr>
          <w:p w14:paraId="5D5D2CE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05</w:t>
            </w:r>
          </w:p>
        </w:tc>
        <w:tc>
          <w:tcPr>
            <w:tcW w:w="429" w:type="dxa"/>
            <w:tcBorders>
              <w:top w:val="single" w:color="auto" w:sz="2" w:space="0"/>
              <w:left w:val="single" w:color="auto" w:sz="2" w:space="0"/>
              <w:bottom w:val="single" w:color="auto" w:sz="2" w:space="0"/>
              <w:right w:val="single" w:color="auto" w:sz="2" w:space="0"/>
            </w:tcBorders>
            <w:noWrap/>
            <w:vAlign w:val="center"/>
          </w:tcPr>
          <w:p w14:paraId="52EA4FF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06</w:t>
            </w:r>
          </w:p>
        </w:tc>
        <w:tc>
          <w:tcPr>
            <w:tcW w:w="416" w:type="dxa"/>
            <w:tcBorders>
              <w:top w:val="single" w:color="auto" w:sz="4" w:space="0"/>
              <w:left w:val="single" w:color="auto" w:sz="2" w:space="0"/>
              <w:bottom w:val="single" w:color="auto" w:sz="2" w:space="0"/>
              <w:right w:val="single" w:color="auto" w:sz="2" w:space="0"/>
            </w:tcBorders>
            <w:noWrap/>
            <w:vAlign w:val="center"/>
          </w:tcPr>
          <w:p w14:paraId="32A5D3B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08</w:t>
            </w:r>
          </w:p>
        </w:tc>
        <w:tc>
          <w:tcPr>
            <w:tcW w:w="446" w:type="dxa"/>
            <w:tcBorders>
              <w:top w:val="single" w:color="auto" w:sz="4" w:space="0"/>
              <w:left w:val="single" w:color="auto" w:sz="2" w:space="0"/>
              <w:bottom w:val="single" w:color="auto" w:sz="2" w:space="0"/>
              <w:right w:val="single" w:color="auto" w:sz="2" w:space="0"/>
            </w:tcBorders>
            <w:noWrap/>
            <w:vAlign w:val="center"/>
          </w:tcPr>
          <w:p w14:paraId="182F3F1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000000"/>
                <w:sz w:val="13"/>
                <w:szCs w:val="13"/>
                <w:lang w:val="en-US"/>
              </w:rPr>
            </w:pPr>
            <w:r>
              <w:rPr>
                <w:rFonts w:hint="default" w:ascii="Times New Roman" w:hAnsi="Times New Roman" w:eastAsia="宋体" w:cs="Times New Roman"/>
                <w:color w:val="000000"/>
                <w:sz w:val="13"/>
                <w:szCs w:val="13"/>
                <w:lang w:val="en-US" w:eastAsia="zh-CN"/>
              </w:rPr>
              <w:t>09</w:t>
            </w:r>
          </w:p>
        </w:tc>
        <w:tc>
          <w:tcPr>
            <w:tcW w:w="436" w:type="dxa"/>
            <w:tcBorders>
              <w:top w:val="single" w:color="auto" w:sz="4" w:space="0"/>
              <w:left w:val="single" w:color="auto" w:sz="2" w:space="0"/>
              <w:bottom w:val="single" w:color="auto" w:sz="2" w:space="0"/>
              <w:right w:val="single" w:color="auto" w:sz="2" w:space="0"/>
            </w:tcBorders>
            <w:noWrap/>
            <w:vAlign w:val="center"/>
          </w:tcPr>
          <w:p w14:paraId="1D9486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10</w:t>
            </w:r>
          </w:p>
        </w:tc>
        <w:tc>
          <w:tcPr>
            <w:tcW w:w="433" w:type="dxa"/>
            <w:gridSpan w:val="2"/>
            <w:tcBorders>
              <w:top w:val="single" w:color="auto" w:sz="4" w:space="0"/>
              <w:left w:val="single" w:color="auto" w:sz="2" w:space="0"/>
              <w:bottom w:val="single" w:color="auto" w:sz="2" w:space="0"/>
              <w:right w:val="single" w:color="auto" w:sz="2" w:space="0"/>
            </w:tcBorders>
            <w:noWrap/>
            <w:vAlign w:val="center"/>
          </w:tcPr>
          <w:p w14:paraId="636F9E0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11</w:t>
            </w:r>
          </w:p>
        </w:tc>
        <w:tc>
          <w:tcPr>
            <w:tcW w:w="472" w:type="dxa"/>
            <w:tcBorders>
              <w:top w:val="single" w:color="auto" w:sz="4" w:space="0"/>
              <w:left w:val="single" w:color="auto" w:sz="2" w:space="0"/>
              <w:bottom w:val="single" w:color="auto" w:sz="2" w:space="0"/>
              <w:right w:val="single" w:color="auto" w:sz="2" w:space="0"/>
            </w:tcBorders>
            <w:noWrap/>
            <w:vAlign w:val="center"/>
          </w:tcPr>
          <w:p w14:paraId="719F2F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12</w:t>
            </w:r>
          </w:p>
        </w:tc>
        <w:tc>
          <w:tcPr>
            <w:tcW w:w="416" w:type="dxa"/>
            <w:gridSpan w:val="2"/>
            <w:tcBorders>
              <w:top w:val="single" w:color="auto" w:sz="4" w:space="0"/>
              <w:left w:val="single" w:color="auto" w:sz="2" w:space="0"/>
              <w:bottom w:val="single" w:color="auto" w:sz="2" w:space="0"/>
              <w:right w:val="single" w:color="auto" w:sz="2" w:space="0"/>
            </w:tcBorders>
            <w:noWrap/>
            <w:vAlign w:val="center"/>
          </w:tcPr>
          <w:p w14:paraId="7EFCDD8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13</w:t>
            </w:r>
          </w:p>
        </w:tc>
        <w:tc>
          <w:tcPr>
            <w:tcW w:w="416" w:type="dxa"/>
            <w:tcBorders>
              <w:top w:val="single" w:color="auto" w:sz="4" w:space="0"/>
              <w:left w:val="single" w:color="auto" w:sz="2" w:space="0"/>
              <w:bottom w:val="single" w:color="auto" w:sz="2" w:space="0"/>
              <w:right w:val="single" w:color="auto" w:sz="2" w:space="0"/>
            </w:tcBorders>
            <w:noWrap/>
            <w:vAlign w:val="center"/>
          </w:tcPr>
          <w:p w14:paraId="1EFEA63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18</w:t>
            </w:r>
          </w:p>
        </w:tc>
        <w:tc>
          <w:tcPr>
            <w:tcW w:w="1028" w:type="dxa"/>
            <w:tcBorders>
              <w:top w:val="single" w:color="auto" w:sz="4" w:space="0"/>
              <w:left w:val="single" w:color="auto" w:sz="2" w:space="0"/>
              <w:bottom w:val="single" w:color="auto" w:sz="4" w:space="0"/>
              <w:right w:val="nil"/>
            </w:tcBorders>
            <w:noWrap/>
            <w:vAlign w:val="center"/>
          </w:tcPr>
          <w:p w14:paraId="01B3B0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000000"/>
                <w:sz w:val="13"/>
                <w:szCs w:val="13"/>
                <w:lang w:val="en-US"/>
              </w:rPr>
            </w:pPr>
            <w:r>
              <w:rPr>
                <w:rFonts w:hint="default" w:ascii="Times New Roman" w:hAnsi="Times New Roman" w:eastAsia="宋体" w:cs="Times New Roman"/>
                <w:color w:val="000000"/>
                <w:sz w:val="13"/>
                <w:szCs w:val="13"/>
                <w:lang w:val="en-US" w:eastAsia="zh-CN"/>
              </w:rPr>
              <w:t>19</w:t>
            </w:r>
          </w:p>
        </w:tc>
      </w:tr>
      <w:tr w14:paraId="0AAC0B41">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jc w:val="center"/>
        </w:trPr>
        <w:tc>
          <w:tcPr>
            <w:tcW w:w="629" w:type="dxa"/>
            <w:tcBorders>
              <w:top w:val="single" w:color="auto" w:sz="2" w:space="0"/>
              <w:left w:val="nil"/>
              <w:bottom w:val="nil"/>
              <w:right w:val="single" w:color="auto" w:sz="2" w:space="0"/>
            </w:tcBorders>
            <w:shd w:val="clear" w:color="auto" w:fill="auto"/>
            <w:noWrap/>
            <w:vAlign w:val="center"/>
          </w:tcPr>
          <w:p w14:paraId="481BA59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1月</w:t>
            </w:r>
          </w:p>
        </w:tc>
        <w:tc>
          <w:tcPr>
            <w:tcW w:w="489" w:type="dxa"/>
            <w:tcBorders>
              <w:top w:val="single" w:color="auto" w:sz="2" w:space="0"/>
              <w:left w:val="single" w:color="auto" w:sz="2" w:space="0"/>
              <w:bottom w:val="nil"/>
              <w:right w:val="single" w:color="auto" w:sz="2" w:space="0"/>
            </w:tcBorders>
            <w:shd w:val="clear" w:color="auto" w:fill="auto"/>
            <w:noWrap/>
            <w:vAlign w:val="center"/>
          </w:tcPr>
          <w:p w14:paraId="42AFBC1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9" w:type="dxa"/>
            <w:tcBorders>
              <w:top w:val="single" w:color="auto" w:sz="2" w:space="0"/>
              <w:left w:val="single" w:color="auto" w:sz="2" w:space="0"/>
              <w:bottom w:val="nil"/>
              <w:right w:val="single" w:color="auto" w:sz="2" w:space="0"/>
            </w:tcBorders>
            <w:shd w:val="clear" w:color="auto" w:fill="auto"/>
            <w:noWrap/>
            <w:vAlign w:val="center"/>
          </w:tcPr>
          <w:p w14:paraId="0415C06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396" w:type="dxa"/>
            <w:tcBorders>
              <w:top w:val="single" w:color="auto" w:sz="2" w:space="0"/>
              <w:left w:val="single" w:color="auto" w:sz="2" w:space="0"/>
              <w:bottom w:val="nil"/>
              <w:right w:val="single" w:color="auto" w:sz="2" w:space="0"/>
            </w:tcBorders>
            <w:shd w:val="clear" w:color="auto" w:fill="auto"/>
            <w:noWrap/>
            <w:vAlign w:val="center"/>
          </w:tcPr>
          <w:p w14:paraId="6BEA192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4" w:type="dxa"/>
            <w:tcBorders>
              <w:top w:val="single" w:color="auto" w:sz="2" w:space="0"/>
              <w:left w:val="single" w:color="auto" w:sz="2" w:space="0"/>
              <w:bottom w:val="nil"/>
              <w:right w:val="single" w:color="auto" w:sz="2" w:space="0"/>
            </w:tcBorders>
            <w:shd w:val="clear" w:color="auto" w:fill="auto"/>
            <w:noWrap/>
            <w:vAlign w:val="center"/>
          </w:tcPr>
          <w:p w14:paraId="5C8E457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29" w:type="dxa"/>
            <w:tcBorders>
              <w:top w:val="single" w:color="auto" w:sz="2" w:space="0"/>
              <w:left w:val="single" w:color="auto" w:sz="2" w:space="0"/>
              <w:bottom w:val="nil"/>
              <w:right w:val="single" w:color="auto" w:sz="2" w:space="0"/>
            </w:tcBorders>
            <w:shd w:val="clear" w:color="auto" w:fill="auto"/>
            <w:noWrap/>
            <w:vAlign w:val="center"/>
          </w:tcPr>
          <w:p w14:paraId="56BFECA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single" w:color="auto" w:sz="2" w:space="0"/>
              <w:left w:val="single" w:color="auto" w:sz="2" w:space="0"/>
              <w:bottom w:val="nil"/>
              <w:right w:val="single" w:color="auto" w:sz="2" w:space="0"/>
            </w:tcBorders>
            <w:shd w:val="clear" w:color="auto" w:fill="auto"/>
            <w:noWrap/>
            <w:vAlign w:val="center"/>
          </w:tcPr>
          <w:p w14:paraId="543ECBD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6" w:type="dxa"/>
            <w:tcBorders>
              <w:top w:val="single" w:color="auto" w:sz="2" w:space="0"/>
              <w:left w:val="single" w:color="auto" w:sz="2" w:space="0"/>
              <w:bottom w:val="nil"/>
              <w:right w:val="single" w:color="auto" w:sz="2" w:space="0"/>
            </w:tcBorders>
            <w:shd w:val="clear" w:color="auto" w:fill="auto"/>
            <w:noWrap/>
            <w:vAlign w:val="center"/>
          </w:tcPr>
          <w:p w14:paraId="3CD4B6D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6" w:type="dxa"/>
            <w:tcBorders>
              <w:top w:val="single" w:color="auto" w:sz="2" w:space="0"/>
              <w:left w:val="single" w:color="auto" w:sz="2" w:space="0"/>
              <w:bottom w:val="nil"/>
              <w:right w:val="single" w:color="auto" w:sz="2" w:space="0"/>
            </w:tcBorders>
            <w:shd w:val="clear" w:color="auto" w:fill="auto"/>
            <w:noWrap/>
            <w:vAlign w:val="center"/>
          </w:tcPr>
          <w:p w14:paraId="4852D6C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3" w:type="dxa"/>
            <w:gridSpan w:val="2"/>
            <w:tcBorders>
              <w:top w:val="single" w:color="auto" w:sz="2" w:space="0"/>
              <w:left w:val="single" w:color="auto" w:sz="2" w:space="0"/>
              <w:bottom w:val="nil"/>
              <w:right w:val="single" w:color="auto" w:sz="2" w:space="0"/>
            </w:tcBorders>
            <w:shd w:val="clear" w:color="auto" w:fill="auto"/>
            <w:noWrap/>
            <w:vAlign w:val="center"/>
          </w:tcPr>
          <w:p w14:paraId="5CFC095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72" w:type="dxa"/>
            <w:tcBorders>
              <w:top w:val="single" w:color="auto" w:sz="2" w:space="0"/>
              <w:left w:val="single" w:color="auto" w:sz="2" w:space="0"/>
              <w:bottom w:val="nil"/>
              <w:right w:val="single" w:color="auto" w:sz="2" w:space="0"/>
            </w:tcBorders>
            <w:shd w:val="clear" w:color="auto" w:fill="auto"/>
            <w:noWrap/>
            <w:vAlign w:val="center"/>
          </w:tcPr>
          <w:p w14:paraId="32175A1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gridSpan w:val="2"/>
            <w:tcBorders>
              <w:top w:val="single" w:color="auto" w:sz="2" w:space="0"/>
              <w:left w:val="single" w:color="auto" w:sz="2" w:space="0"/>
              <w:bottom w:val="nil"/>
              <w:right w:val="single" w:color="auto" w:sz="2" w:space="0"/>
            </w:tcBorders>
            <w:shd w:val="clear" w:color="auto" w:fill="auto"/>
            <w:noWrap/>
            <w:vAlign w:val="center"/>
          </w:tcPr>
          <w:p w14:paraId="5B64E34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single" w:color="auto" w:sz="2" w:space="0"/>
              <w:left w:val="single" w:color="auto" w:sz="2" w:space="0"/>
              <w:bottom w:val="nil"/>
              <w:right w:val="single" w:color="auto" w:sz="2" w:space="0"/>
            </w:tcBorders>
            <w:shd w:val="clear" w:color="auto" w:fill="auto"/>
            <w:noWrap/>
            <w:vAlign w:val="center"/>
          </w:tcPr>
          <w:p w14:paraId="0AA019E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1028" w:type="dxa"/>
            <w:tcBorders>
              <w:top w:val="single" w:color="auto" w:sz="4" w:space="0"/>
              <w:left w:val="single" w:color="auto" w:sz="2" w:space="0"/>
              <w:bottom w:val="nil"/>
              <w:right w:val="nil"/>
            </w:tcBorders>
            <w:shd w:val="clear" w:color="auto" w:fill="FFFFFF"/>
            <w:noWrap/>
            <w:vAlign w:val="center"/>
          </w:tcPr>
          <w:p w14:paraId="7005E91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shd w:val="clear" w:color="auto" w:fill="auto"/>
              </w:rPr>
            </w:pPr>
          </w:p>
        </w:tc>
      </w:tr>
      <w:tr w14:paraId="403F8837">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jc w:val="center"/>
        </w:trPr>
        <w:tc>
          <w:tcPr>
            <w:tcW w:w="629" w:type="dxa"/>
            <w:tcBorders>
              <w:top w:val="nil"/>
              <w:left w:val="nil"/>
              <w:bottom w:val="nil"/>
              <w:right w:val="single" w:color="auto" w:sz="2" w:space="0"/>
            </w:tcBorders>
            <w:shd w:val="clear" w:color="auto" w:fill="auto"/>
            <w:noWrap/>
            <w:vAlign w:val="center"/>
          </w:tcPr>
          <w:p w14:paraId="3085B95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2月</w:t>
            </w:r>
          </w:p>
        </w:tc>
        <w:tc>
          <w:tcPr>
            <w:tcW w:w="489" w:type="dxa"/>
            <w:tcBorders>
              <w:top w:val="nil"/>
              <w:left w:val="single" w:color="auto" w:sz="2" w:space="0"/>
              <w:bottom w:val="nil"/>
              <w:right w:val="single" w:color="auto" w:sz="2" w:space="0"/>
            </w:tcBorders>
            <w:shd w:val="clear" w:color="auto" w:fill="auto"/>
            <w:noWrap/>
            <w:vAlign w:val="center"/>
          </w:tcPr>
          <w:p w14:paraId="086E7EB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9" w:type="dxa"/>
            <w:tcBorders>
              <w:top w:val="nil"/>
              <w:left w:val="single" w:color="auto" w:sz="2" w:space="0"/>
              <w:bottom w:val="nil"/>
              <w:right w:val="single" w:color="auto" w:sz="2" w:space="0"/>
            </w:tcBorders>
            <w:shd w:val="clear" w:color="auto" w:fill="auto"/>
            <w:noWrap/>
            <w:vAlign w:val="center"/>
          </w:tcPr>
          <w:p w14:paraId="74E9E2F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396" w:type="dxa"/>
            <w:tcBorders>
              <w:top w:val="nil"/>
              <w:left w:val="single" w:color="auto" w:sz="2" w:space="0"/>
              <w:bottom w:val="nil"/>
              <w:right w:val="single" w:color="auto" w:sz="2" w:space="0"/>
            </w:tcBorders>
            <w:shd w:val="clear" w:color="auto" w:fill="auto"/>
            <w:noWrap/>
            <w:vAlign w:val="center"/>
          </w:tcPr>
          <w:p w14:paraId="2E07889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4" w:type="dxa"/>
            <w:tcBorders>
              <w:top w:val="nil"/>
              <w:left w:val="single" w:color="auto" w:sz="2" w:space="0"/>
              <w:bottom w:val="nil"/>
              <w:right w:val="single" w:color="auto" w:sz="2" w:space="0"/>
            </w:tcBorders>
            <w:shd w:val="clear" w:color="auto" w:fill="auto"/>
            <w:noWrap/>
            <w:vAlign w:val="center"/>
          </w:tcPr>
          <w:p w14:paraId="506F6F9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29" w:type="dxa"/>
            <w:tcBorders>
              <w:top w:val="nil"/>
              <w:left w:val="single" w:color="auto" w:sz="2" w:space="0"/>
              <w:bottom w:val="nil"/>
              <w:right w:val="single" w:color="auto" w:sz="2" w:space="0"/>
            </w:tcBorders>
            <w:shd w:val="clear" w:color="auto" w:fill="auto"/>
            <w:noWrap/>
            <w:vAlign w:val="center"/>
          </w:tcPr>
          <w:p w14:paraId="3A6E38E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nil"/>
              <w:left w:val="single" w:color="auto" w:sz="2" w:space="0"/>
              <w:bottom w:val="nil"/>
              <w:right w:val="single" w:color="auto" w:sz="2" w:space="0"/>
            </w:tcBorders>
            <w:shd w:val="clear" w:color="auto" w:fill="auto"/>
            <w:noWrap/>
            <w:vAlign w:val="center"/>
          </w:tcPr>
          <w:p w14:paraId="6E4BCD5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6" w:type="dxa"/>
            <w:tcBorders>
              <w:top w:val="nil"/>
              <w:left w:val="single" w:color="auto" w:sz="2" w:space="0"/>
              <w:bottom w:val="nil"/>
              <w:right w:val="single" w:color="auto" w:sz="2" w:space="0"/>
            </w:tcBorders>
            <w:shd w:val="clear" w:color="auto" w:fill="auto"/>
            <w:noWrap/>
            <w:vAlign w:val="center"/>
          </w:tcPr>
          <w:p w14:paraId="3939B10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6" w:type="dxa"/>
            <w:tcBorders>
              <w:top w:val="nil"/>
              <w:left w:val="single" w:color="auto" w:sz="2" w:space="0"/>
              <w:bottom w:val="nil"/>
              <w:right w:val="single" w:color="auto" w:sz="2" w:space="0"/>
            </w:tcBorders>
            <w:shd w:val="clear" w:color="auto" w:fill="auto"/>
            <w:noWrap/>
            <w:vAlign w:val="center"/>
          </w:tcPr>
          <w:p w14:paraId="04EA692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3" w:type="dxa"/>
            <w:gridSpan w:val="2"/>
            <w:tcBorders>
              <w:top w:val="nil"/>
              <w:left w:val="single" w:color="auto" w:sz="2" w:space="0"/>
              <w:bottom w:val="nil"/>
              <w:right w:val="single" w:color="auto" w:sz="2" w:space="0"/>
            </w:tcBorders>
            <w:shd w:val="clear" w:color="auto" w:fill="auto"/>
            <w:noWrap/>
            <w:vAlign w:val="center"/>
          </w:tcPr>
          <w:p w14:paraId="5FFF797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72" w:type="dxa"/>
            <w:tcBorders>
              <w:top w:val="nil"/>
              <w:left w:val="single" w:color="auto" w:sz="2" w:space="0"/>
              <w:bottom w:val="nil"/>
              <w:right w:val="single" w:color="auto" w:sz="2" w:space="0"/>
            </w:tcBorders>
            <w:shd w:val="clear" w:color="auto" w:fill="auto"/>
            <w:noWrap/>
            <w:vAlign w:val="center"/>
          </w:tcPr>
          <w:p w14:paraId="4C7E95F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gridSpan w:val="2"/>
            <w:tcBorders>
              <w:top w:val="nil"/>
              <w:left w:val="single" w:color="auto" w:sz="2" w:space="0"/>
              <w:bottom w:val="nil"/>
              <w:right w:val="single" w:color="auto" w:sz="2" w:space="0"/>
            </w:tcBorders>
            <w:shd w:val="clear" w:color="auto" w:fill="auto"/>
            <w:noWrap/>
            <w:vAlign w:val="center"/>
          </w:tcPr>
          <w:p w14:paraId="7FB1BA9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nil"/>
              <w:left w:val="single" w:color="auto" w:sz="2" w:space="0"/>
              <w:bottom w:val="nil"/>
              <w:right w:val="single" w:color="auto" w:sz="2" w:space="0"/>
            </w:tcBorders>
            <w:shd w:val="clear" w:color="auto" w:fill="auto"/>
            <w:noWrap/>
            <w:vAlign w:val="center"/>
          </w:tcPr>
          <w:p w14:paraId="153FDA7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1028" w:type="dxa"/>
            <w:tcBorders>
              <w:top w:val="nil"/>
              <w:left w:val="single" w:color="auto" w:sz="2" w:space="0"/>
              <w:bottom w:val="nil"/>
              <w:right w:val="nil"/>
            </w:tcBorders>
            <w:shd w:val="clear" w:color="auto" w:fill="FFFFFF"/>
            <w:noWrap/>
            <w:vAlign w:val="center"/>
          </w:tcPr>
          <w:p w14:paraId="2096B28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shd w:val="clear" w:color="auto" w:fill="auto"/>
              </w:rPr>
            </w:pPr>
          </w:p>
        </w:tc>
      </w:tr>
      <w:tr w14:paraId="333C4982">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jc w:val="center"/>
        </w:trPr>
        <w:tc>
          <w:tcPr>
            <w:tcW w:w="629" w:type="dxa"/>
            <w:tcBorders>
              <w:top w:val="nil"/>
              <w:left w:val="nil"/>
              <w:bottom w:val="single" w:color="auto" w:sz="2" w:space="0"/>
              <w:right w:val="single" w:color="auto" w:sz="2" w:space="0"/>
            </w:tcBorders>
            <w:shd w:val="clear" w:color="auto" w:fill="auto"/>
            <w:noWrap/>
            <w:vAlign w:val="center"/>
          </w:tcPr>
          <w:p w14:paraId="4E3502D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3月</w:t>
            </w:r>
          </w:p>
        </w:tc>
        <w:tc>
          <w:tcPr>
            <w:tcW w:w="489" w:type="dxa"/>
            <w:tcBorders>
              <w:top w:val="nil"/>
              <w:left w:val="single" w:color="auto" w:sz="2" w:space="0"/>
              <w:bottom w:val="single" w:color="auto" w:sz="2" w:space="0"/>
              <w:right w:val="single" w:color="auto" w:sz="2" w:space="0"/>
            </w:tcBorders>
            <w:shd w:val="clear" w:color="auto" w:fill="auto"/>
            <w:noWrap/>
            <w:vAlign w:val="center"/>
          </w:tcPr>
          <w:p w14:paraId="385795E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9" w:type="dxa"/>
            <w:tcBorders>
              <w:top w:val="nil"/>
              <w:left w:val="single" w:color="auto" w:sz="2" w:space="0"/>
              <w:bottom w:val="single" w:color="auto" w:sz="2" w:space="0"/>
              <w:right w:val="single" w:color="auto" w:sz="2" w:space="0"/>
            </w:tcBorders>
            <w:shd w:val="clear" w:color="auto" w:fill="auto"/>
            <w:noWrap/>
            <w:vAlign w:val="center"/>
          </w:tcPr>
          <w:p w14:paraId="5222196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396" w:type="dxa"/>
            <w:tcBorders>
              <w:top w:val="nil"/>
              <w:left w:val="single" w:color="auto" w:sz="2" w:space="0"/>
              <w:bottom w:val="single" w:color="auto" w:sz="2" w:space="0"/>
              <w:right w:val="single" w:color="auto" w:sz="2" w:space="0"/>
            </w:tcBorders>
            <w:shd w:val="clear" w:color="auto" w:fill="auto"/>
            <w:noWrap/>
            <w:vAlign w:val="center"/>
          </w:tcPr>
          <w:p w14:paraId="6837B57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4" w:type="dxa"/>
            <w:tcBorders>
              <w:top w:val="nil"/>
              <w:left w:val="single" w:color="auto" w:sz="2" w:space="0"/>
              <w:bottom w:val="single" w:color="auto" w:sz="2" w:space="0"/>
              <w:right w:val="single" w:color="auto" w:sz="2" w:space="0"/>
            </w:tcBorders>
            <w:shd w:val="clear" w:color="auto" w:fill="auto"/>
            <w:noWrap/>
            <w:vAlign w:val="center"/>
          </w:tcPr>
          <w:p w14:paraId="2B60036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29" w:type="dxa"/>
            <w:tcBorders>
              <w:top w:val="nil"/>
              <w:left w:val="single" w:color="auto" w:sz="2" w:space="0"/>
              <w:bottom w:val="single" w:color="auto" w:sz="2" w:space="0"/>
              <w:right w:val="single" w:color="auto" w:sz="2" w:space="0"/>
            </w:tcBorders>
            <w:shd w:val="clear" w:color="auto" w:fill="auto"/>
            <w:noWrap/>
            <w:vAlign w:val="center"/>
          </w:tcPr>
          <w:p w14:paraId="5B1664E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nil"/>
              <w:left w:val="single" w:color="auto" w:sz="2" w:space="0"/>
              <w:bottom w:val="single" w:color="auto" w:sz="2" w:space="0"/>
              <w:right w:val="single" w:color="auto" w:sz="2" w:space="0"/>
            </w:tcBorders>
            <w:shd w:val="clear" w:color="auto" w:fill="auto"/>
            <w:noWrap/>
            <w:vAlign w:val="center"/>
          </w:tcPr>
          <w:p w14:paraId="36A0926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6" w:type="dxa"/>
            <w:tcBorders>
              <w:top w:val="nil"/>
              <w:left w:val="single" w:color="auto" w:sz="2" w:space="0"/>
              <w:bottom w:val="single" w:color="auto" w:sz="2" w:space="0"/>
              <w:right w:val="single" w:color="auto" w:sz="2" w:space="0"/>
            </w:tcBorders>
            <w:shd w:val="clear" w:color="auto" w:fill="auto"/>
            <w:noWrap/>
            <w:vAlign w:val="center"/>
          </w:tcPr>
          <w:p w14:paraId="15D6A72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6" w:type="dxa"/>
            <w:tcBorders>
              <w:top w:val="nil"/>
              <w:left w:val="single" w:color="auto" w:sz="2" w:space="0"/>
              <w:bottom w:val="single" w:color="auto" w:sz="2" w:space="0"/>
              <w:right w:val="single" w:color="auto" w:sz="2" w:space="0"/>
            </w:tcBorders>
            <w:shd w:val="clear" w:color="auto" w:fill="auto"/>
            <w:noWrap/>
            <w:vAlign w:val="center"/>
          </w:tcPr>
          <w:p w14:paraId="305EA46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3" w:type="dxa"/>
            <w:gridSpan w:val="2"/>
            <w:tcBorders>
              <w:top w:val="nil"/>
              <w:left w:val="single" w:color="auto" w:sz="2" w:space="0"/>
              <w:bottom w:val="single" w:color="auto" w:sz="2" w:space="0"/>
              <w:right w:val="single" w:color="auto" w:sz="2" w:space="0"/>
            </w:tcBorders>
            <w:shd w:val="clear" w:color="auto" w:fill="auto"/>
            <w:noWrap/>
            <w:vAlign w:val="center"/>
          </w:tcPr>
          <w:p w14:paraId="5F1E86C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72" w:type="dxa"/>
            <w:tcBorders>
              <w:top w:val="nil"/>
              <w:left w:val="single" w:color="auto" w:sz="2" w:space="0"/>
              <w:bottom w:val="single" w:color="auto" w:sz="2" w:space="0"/>
              <w:right w:val="single" w:color="auto" w:sz="2" w:space="0"/>
            </w:tcBorders>
            <w:shd w:val="clear" w:color="auto" w:fill="auto"/>
            <w:noWrap/>
            <w:vAlign w:val="center"/>
          </w:tcPr>
          <w:p w14:paraId="3B98DE3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gridSpan w:val="2"/>
            <w:tcBorders>
              <w:top w:val="nil"/>
              <w:left w:val="single" w:color="auto" w:sz="2" w:space="0"/>
              <w:bottom w:val="single" w:color="auto" w:sz="2" w:space="0"/>
              <w:right w:val="single" w:color="auto" w:sz="2" w:space="0"/>
            </w:tcBorders>
            <w:shd w:val="clear" w:color="auto" w:fill="auto"/>
            <w:noWrap/>
            <w:vAlign w:val="center"/>
          </w:tcPr>
          <w:p w14:paraId="42D42E5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nil"/>
              <w:left w:val="single" w:color="auto" w:sz="2" w:space="0"/>
              <w:bottom w:val="single" w:color="auto" w:sz="2" w:space="0"/>
              <w:right w:val="single" w:color="auto" w:sz="2" w:space="0"/>
            </w:tcBorders>
            <w:shd w:val="clear" w:color="auto" w:fill="auto"/>
            <w:noWrap/>
            <w:vAlign w:val="center"/>
          </w:tcPr>
          <w:p w14:paraId="5B25F43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1028" w:type="dxa"/>
            <w:tcBorders>
              <w:top w:val="nil"/>
              <w:left w:val="single" w:color="auto" w:sz="2" w:space="0"/>
              <w:bottom w:val="single" w:color="auto" w:sz="4" w:space="0"/>
              <w:right w:val="nil"/>
            </w:tcBorders>
            <w:shd w:val="clear" w:color="auto" w:fill="FFFFFF"/>
            <w:noWrap/>
            <w:vAlign w:val="center"/>
          </w:tcPr>
          <w:p w14:paraId="6A06A98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shd w:val="clear" w:color="auto" w:fill="auto"/>
              </w:rPr>
            </w:pPr>
          </w:p>
        </w:tc>
      </w:tr>
      <w:tr w14:paraId="653493A8">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jc w:val="center"/>
        </w:trPr>
        <w:tc>
          <w:tcPr>
            <w:tcW w:w="629" w:type="dxa"/>
            <w:tcBorders>
              <w:top w:val="single" w:color="auto" w:sz="2" w:space="0"/>
              <w:left w:val="nil"/>
              <w:bottom w:val="nil"/>
              <w:right w:val="single" w:color="auto" w:sz="2" w:space="0"/>
            </w:tcBorders>
            <w:shd w:val="clear" w:color="auto" w:fill="auto"/>
            <w:noWrap/>
            <w:vAlign w:val="center"/>
          </w:tcPr>
          <w:p w14:paraId="4EC78DF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4月</w:t>
            </w:r>
          </w:p>
        </w:tc>
        <w:tc>
          <w:tcPr>
            <w:tcW w:w="489" w:type="dxa"/>
            <w:tcBorders>
              <w:top w:val="single" w:color="auto" w:sz="2" w:space="0"/>
              <w:left w:val="single" w:color="auto" w:sz="2" w:space="0"/>
              <w:bottom w:val="nil"/>
              <w:right w:val="single" w:color="auto" w:sz="2" w:space="0"/>
            </w:tcBorders>
            <w:shd w:val="clear" w:color="auto" w:fill="auto"/>
            <w:noWrap/>
            <w:vAlign w:val="center"/>
          </w:tcPr>
          <w:p w14:paraId="5575762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9" w:type="dxa"/>
            <w:tcBorders>
              <w:top w:val="single" w:color="auto" w:sz="2" w:space="0"/>
              <w:left w:val="single" w:color="auto" w:sz="2" w:space="0"/>
              <w:bottom w:val="nil"/>
              <w:right w:val="single" w:color="auto" w:sz="2" w:space="0"/>
            </w:tcBorders>
            <w:shd w:val="clear" w:color="auto" w:fill="auto"/>
            <w:noWrap/>
            <w:vAlign w:val="center"/>
          </w:tcPr>
          <w:p w14:paraId="48E67E3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396" w:type="dxa"/>
            <w:tcBorders>
              <w:top w:val="single" w:color="auto" w:sz="2" w:space="0"/>
              <w:left w:val="single" w:color="auto" w:sz="2" w:space="0"/>
              <w:bottom w:val="nil"/>
              <w:right w:val="single" w:color="auto" w:sz="2" w:space="0"/>
            </w:tcBorders>
            <w:shd w:val="clear" w:color="auto" w:fill="auto"/>
            <w:noWrap/>
            <w:vAlign w:val="center"/>
          </w:tcPr>
          <w:p w14:paraId="322CCA0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4" w:type="dxa"/>
            <w:tcBorders>
              <w:top w:val="single" w:color="auto" w:sz="2" w:space="0"/>
              <w:left w:val="single" w:color="auto" w:sz="2" w:space="0"/>
              <w:bottom w:val="nil"/>
              <w:right w:val="single" w:color="auto" w:sz="2" w:space="0"/>
            </w:tcBorders>
            <w:shd w:val="clear" w:color="auto" w:fill="auto"/>
            <w:noWrap/>
            <w:vAlign w:val="center"/>
          </w:tcPr>
          <w:p w14:paraId="76B7EEA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29" w:type="dxa"/>
            <w:tcBorders>
              <w:top w:val="single" w:color="auto" w:sz="2" w:space="0"/>
              <w:left w:val="single" w:color="auto" w:sz="2" w:space="0"/>
              <w:bottom w:val="nil"/>
              <w:right w:val="single" w:color="auto" w:sz="2" w:space="0"/>
            </w:tcBorders>
            <w:shd w:val="clear" w:color="auto" w:fill="auto"/>
            <w:noWrap/>
            <w:vAlign w:val="center"/>
          </w:tcPr>
          <w:p w14:paraId="7FEC6DC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single" w:color="auto" w:sz="2" w:space="0"/>
              <w:left w:val="single" w:color="auto" w:sz="2" w:space="0"/>
              <w:bottom w:val="nil"/>
              <w:right w:val="single" w:color="auto" w:sz="2" w:space="0"/>
            </w:tcBorders>
            <w:shd w:val="clear" w:color="auto" w:fill="auto"/>
            <w:noWrap/>
            <w:vAlign w:val="center"/>
          </w:tcPr>
          <w:p w14:paraId="0C32BC9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6" w:type="dxa"/>
            <w:tcBorders>
              <w:top w:val="single" w:color="auto" w:sz="2" w:space="0"/>
              <w:left w:val="single" w:color="auto" w:sz="2" w:space="0"/>
              <w:bottom w:val="nil"/>
              <w:right w:val="single" w:color="auto" w:sz="2" w:space="0"/>
            </w:tcBorders>
            <w:shd w:val="clear" w:color="auto" w:fill="auto"/>
            <w:noWrap/>
            <w:vAlign w:val="center"/>
          </w:tcPr>
          <w:p w14:paraId="15B0DB2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6" w:type="dxa"/>
            <w:tcBorders>
              <w:top w:val="single" w:color="auto" w:sz="2" w:space="0"/>
              <w:left w:val="single" w:color="auto" w:sz="2" w:space="0"/>
              <w:bottom w:val="nil"/>
              <w:right w:val="single" w:color="auto" w:sz="2" w:space="0"/>
            </w:tcBorders>
            <w:shd w:val="clear" w:color="auto" w:fill="auto"/>
            <w:noWrap/>
            <w:vAlign w:val="center"/>
          </w:tcPr>
          <w:p w14:paraId="6B81A16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3" w:type="dxa"/>
            <w:gridSpan w:val="2"/>
            <w:tcBorders>
              <w:top w:val="single" w:color="auto" w:sz="2" w:space="0"/>
              <w:left w:val="single" w:color="auto" w:sz="2" w:space="0"/>
              <w:bottom w:val="nil"/>
              <w:right w:val="single" w:color="auto" w:sz="2" w:space="0"/>
            </w:tcBorders>
            <w:shd w:val="clear" w:color="auto" w:fill="auto"/>
            <w:noWrap/>
            <w:vAlign w:val="center"/>
          </w:tcPr>
          <w:p w14:paraId="32E7F0B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72" w:type="dxa"/>
            <w:tcBorders>
              <w:top w:val="single" w:color="auto" w:sz="2" w:space="0"/>
              <w:left w:val="single" w:color="auto" w:sz="2" w:space="0"/>
              <w:bottom w:val="nil"/>
              <w:right w:val="single" w:color="auto" w:sz="2" w:space="0"/>
            </w:tcBorders>
            <w:shd w:val="clear" w:color="auto" w:fill="auto"/>
            <w:noWrap/>
            <w:vAlign w:val="center"/>
          </w:tcPr>
          <w:p w14:paraId="07B5BF9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gridSpan w:val="2"/>
            <w:tcBorders>
              <w:top w:val="single" w:color="auto" w:sz="2" w:space="0"/>
              <w:left w:val="single" w:color="auto" w:sz="2" w:space="0"/>
              <w:bottom w:val="nil"/>
              <w:right w:val="single" w:color="auto" w:sz="2" w:space="0"/>
            </w:tcBorders>
            <w:shd w:val="clear" w:color="auto" w:fill="auto"/>
            <w:noWrap/>
            <w:vAlign w:val="center"/>
          </w:tcPr>
          <w:p w14:paraId="0434217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single" w:color="auto" w:sz="2" w:space="0"/>
              <w:left w:val="single" w:color="auto" w:sz="2" w:space="0"/>
              <w:bottom w:val="nil"/>
              <w:right w:val="single" w:color="auto" w:sz="2" w:space="0"/>
            </w:tcBorders>
            <w:shd w:val="clear" w:color="auto" w:fill="auto"/>
            <w:noWrap/>
            <w:vAlign w:val="center"/>
          </w:tcPr>
          <w:p w14:paraId="5A1D75A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1028" w:type="dxa"/>
            <w:tcBorders>
              <w:top w:val="single" w:color="auto" w:sz="4" w:space="0"/>
              <w:left w:val="single" w:color="auto" w:sz="2" w:space="0"/>
              <w:bottom w:val="nil"/>
              <w:right w:val="nil"/>
            </w:tcBorders>
            <w:shd w:val="clear" w:color="auto" w:fill="FFFFFF"/>
            <w:noWrap/>
            <w:vAlign w:val="center"/>
          </w:tcPr>
          <w:p w14:paraId="01C3E7F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shd w:val="clear" w:color="auto" w:fill="auto"/>
              </w:rPr>
            </w:pPr>
          </w:p>
        </w:tc>
      </w:tr>
      <w:tr w14:paraId="1932063B">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jc w:val="center"/>
        </w:trPr>
        <w:tc>
          <w:tcPr>
            <w:tcW w:w="629" w:type="dxa"/>
            <w:tcBorders>
              <w:top w:val="nil"/>
              <w:left w:val="nil"/>
              <w:bottom w:val="nil"/>
              <w:right w:val="single" w:color="auto" w:sz="2" w:space="0"/>
            </w:tcBorders>
            <w:shd w:val="clear" w:color="auto" w:fill="auto"/>
            <w:noWrap/>
            <w:vAlign w:val="center"/>
          </w:tcPr>
          <w:p w14:paraId="6BA3B56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5月</w:t>
            </w:r>
          </w:p>
        </w:tc>
        <w:tc>
          <w:tcPr>
            <w:tcW w:w="489" w:type="dxa"/>
            <w:tcBorders>
              <w:top w:val="nil"/>
              <w:left w:val="single" w:color="auto" w:sz="2" w:space="0"/>
              <w:bottom w:val="nil"/>
              <w:right w:val="single" w:color="auto" w:sz="2" w:space="0"/>
            </w:tcBorders>
            <w:shd w:val="clear" w:color="auto" w:fill="auto"/>
            <w:noWrap/>
            <w:vAlign w:val="center"/>
          </w:tcPr>
          <w:p w14:paraId="538C1F0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9" w:type="dxa"/>
            <w:tcBorders>
              <w:top w:val="nil"/>
              <w:left w:val="single" w:color="auto" w:sz="2" w:space="0"/>
              <w:bottom w:val="nil"/>
              <w:right w:val="single" w:color="auto" w:sz="2" w:space="0"/>
            </w:tcBorders>
            <w:shd w:val="clear" w:color="auto" w:fill="auto"/>
            <w:noWrap/>
            <w:vAlign w:val="center"/>
          </w:tcPr>
          <w:p w14:paraId="579BD7E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396" w:type="dxa"/>
            <w:tcBorders>
              <w:top w:val="nil"/>
              <w:left w:val="single" w:color="auto" w:sz="2" w:space="0"/>
              <w:bottom w:val="nil"/>
              <w:right w:val="single" w:color="auto" w:sz="2" w:space="0"/>
            </w:tcBorders>
            <w:shd w:val="clear" w:color="auto" w:fill="auto"/>
            <w:noWrap/>
            <w:vAlign w:val="center"/>
          </w:tcPr>
          <w:p w14:paraId="2389A83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4" w:type="dxa"/>
            <w:tcBorders>
              <w:top w:val="nil"/>
              <w:left w:val="single" w:color="auto" w:sz="2" w:space="0"/>
              <w:bottom w:val="nil"/>
              <w:right w:val="single" w:color="auto" w:sz="2" w:space="0"/>
            </w:tcBorders>
            <w:shd w:val="clear" w:color="auto" w:fill="auto"/>
            <w:noWrap/>
            <w:vAlign w:val="center"/>
          </w:tcPr>
          <w:p w14:paraId="43AD9DA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29" w:type="dxa"/>
            <w:tcBorders>
              <w:top w:val="nil"/>
              <w:left w:val="single" w:color="auto" w:sz="2" w:space="0"/>
              <w:bottom w:val="nil"/>
              <w:right w:val="single" w:color="auto" w:sz="2" w:space="0"/>
            </w:tcBorders>
            <w:shd w:val="clear" w:color="auto" w:fill="auto"/>
            <w:noWrap/>
            <w:vAlign w:val="center"/>
          </w:tcPr>
          <w:p w14:paraId="5950A5A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nil"/>
              <w:left w:val="single" w:color="auto" w:sz="2" w:space="0"/>
              <w:bottom w:val="nil"/>
              <w:right w:val="single" w:color="auto" w:sz="2" w:space="0"/>
            </w:tcBorders>
            <w:shd w:val="clear" w:color="auto" w:fill="auto"/>
            <w:noWrap/>
            <w:vAlign w:val="center"/>
          </w:tcPr>
          <w:p w14:paraId="5B76523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6" w:type="dxa"/>
            <w:tcBorders>
              <w:top w:val="nil"/>
              <w:left w:val="single" w:color="auto" w:sz="2" w:space="0"/>
              <w:bottom w:val="nil"/>
              <w:right w:val="single" w:color="auto" w:sz="2" w:space="0"/>
            </w:tcBorders>
            <w:shd w:val="clear" w:color="auto" w:fill="auto"/>
            <w:noWrap/>
            <w:vAlign w:val="center"/>
          </w:tcPr>
          <w:p w14:paraId="6F6131E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6" w:type="dxa"/>
            <w:tcBorders>
              <w:top w:val="nil"/>
              <w:left w:val="single" w:color="auto" w:sz="2" w:space="0"/>
              <w:bottom w:val="nil"/>
              <w:right w:val="single" w:color="auto" w:sz="2" w:space="0"/>
            </w:tcBorders>
            <w:shd w:val="clear" w:color="auto" w:fill="auto"/>
            <w:noWrap/>
            <w:vAlign w:val="center"/>
          </w:tcPr>
          <w:p w14:paraId="737ABF2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3" w:type="dxa"/>
            <w:gridSpan w:val="2"/>
            <w:tcBorders>
              <w:top w:val="nil"/>
              <w:left w:val="single" w:color="auto" w:sz="2" w:space="0"/>
              <w:bottom w:val="nil"/>
              <w:right w:val="single" w:color="auto" w:sz="2" w:space="0"/>
            </w:tcBorders>
            <w:shd w:val="clear" w:color="auto" w:fill="auto"/>
            <w:noWrap/>
            <w:vAlign w:val="center"/>
          </w:tcPr>
          <w:p w14:paraId="44F925B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72" w:type="dxa"/>
            <w:tcBorders>
              <w:top w:val="nil"/>
              <w:left w:val="single" w:color="auto" w:sz="2" w:space="0"/>
              <w:bottom w:val="nil"/>
              <w:right w:val="single" w:color="auto" w:sz="2" w:space="0"/>
            </w:tcBorders>
            <w:shd w:val="clear" w:color="auto" w:fill="auto"/>
            <w:noWrap/>
            <w:vAlign w:val="center"/>
          </w:tcPr>
          <w:p w14:paraId="5A52A73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gridSpan w:val="2"/>
            <w:tcBorders>
              <w:top w:val="nil"/>
              <w:left w:val="single" w:color="auto" w:sz="2" w:space="0"/>
              <w:bottom w:val="nil"/>
              <w:right w:val="single" w:color="auto" w:sz="2" w:space="0"/>
            </w:tcBorders>
            <w:shd w:val="clear" w:color="auto" w:fill="auto"/>
            <w:noWrap/>
            <w:vAlign w:val="center"/>
          </w:tcPr>
          <w:p w14:paraId="1963D50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nil"/>
              <w:left w:val="single" w:color="auto" w:sz="2" w:space="0"/>
              <w:bottom w:val="nil"/>
              <w:right w:val="single" w:color="auto" w:sz="2" w:space="0"/>
            </w:tcBorders>
            <w:shd w:val="clear" w:color="auto" w:fill="auto"/>
            <w:noWrap/>
            <w:vAlign w:val="center"/>
          </w:tcPr>
          <w:p w14:paraId="4052B59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1028" w:type="dxa"/>
            <w:tcBorders>
              <w:top w:val="nil"/>
              <w:left w:val="single" w:color="auto" w:sz="2" w:space="0"/>
              <w:bottom w:val="nil"/>
              <w:right w:val="nil"/>
            </w:tcBorders>
            <w:shd w:val="clear" w:color="auto" w:fill="FFFFFF"/>
            <w:noWrap/>
            <w:vAlign w:val="center"/>
          </w:tcPr>
          <w:p w14:paraId="68E851F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shd w:val="clear" w:color="auto" w:fill="auto"/>
              </w:rPr>
            </w:pPr>
          </w:p>
        </w:tc>
      </w:tr>
      <w:tr w14:paraId="343C371C">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jc w:val="center"/>
        </w:trPr>
        <w:tc>
          <w:tcPr>
            <w:tcW w:w="629" w:type="dxa"/>
            <w:tcBorders>
              <w:top w:val="nil"/>
              <w:left w:val="nil"/>
              <w:bottom w:val="single" w:color="auto" w:sz="2" w:space="0"/>
              <w:right w:val="single" w:color="auto" w:sz="2" w:space="0"/>
            </w:tcBorders>
            <w:shd w:val="clear" w:color="auto" w:fill="auto"/>
            <w:noWrap/>
            <w:vAlign w:val="center"/>
          </w:tcPr>
          <w:p w14:paraId="0B4271F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6月</w:t>
            </w:r>
          </w:p>
        </w:tc>
        <w:tc>
          <w:tcPr>
            <w:tcW w:w="489" w:type="dxa"/>
            <w:tcBorders>
              <w:top w:val="nil"/>
              <w:left w:val="single" w:color="auto" w:sz="2" w:space="0"/>
              <w:bottom w:val="single" w:color="auto" w:sz="2" w:space="0"/>
              <w:right w:val="single" w:color="auto" w:sz="2" w:space="0"/>
            </w:tcBorders>
            <w:shd w:val="clear" w:color="auto" w:fill="auto"/>
            <w:noWrap/>
            <w:vAlign w:val="center"/>
          </w:tcPr>
          <w:p w14:paraId="2A01B3E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9" w:type="dxa"/>
            <w:tcBorders>
              <w:top w:val="nil"/>
              <w:left w:val="single" w:color="auto" w:sz="2" w:space="0"/>
              <w:bottom w:val="single" w:color="auto" w:sz="2" w:space="0"/>
              <w:right w:val="single" w:color="auto" w:sz="2" w:space="0"/>
            </w:tcBorders>
            <w:shd w:val="clear" w:color="auto" w:fill="auto"/>
            <w:noWrap/>
            <w:vAlign w:val="center"/>
          </w:tcPr>
          <w:p w14:paraId="154C635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396" w:type="dxa"/>
            <w:tcBorders>
              <w:top w:val="nil"/>
              <w:left w:val="single" w:color="auto" w:sz="2" w:space="0"/>
              <w:bottom w:val="single" w:color="auto" w:sz="2" w:space="0"/>
              <w:right w:val="single" w:color="auto" w:sz="2" w:space="0"/>
            </w:tcBorders>
            <w:shd w:val="clear" w:color="auto" w:fill="auto"/>
            <w:noWrap/>
            <w:vAlign w:val="center"/>
          </w:tcPr>
          <w:p w14:paraId="1CF7F9C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4" w:type="dxa"/>
            <w:tcBorders>
              <w:top w:val="nil"/>
              <w:left w:val="single" w:color="auto" w:sz="2" w:space="0"/>
              <w:bottom w:val="single" w:color="auto" w:sz="2" w:space="0"/>
              <w:right w:val="single" w:color="auto" w:sz="2" w:space="0"/>
            </w:tcBorders>
            <w:shd w:val="clear" w:color="auto" w:fill="auto"/>
            <w:noWrap/>
            <w:vAlign w:val="center"/>
          </w:tcPr>
          <w:p w14:paraId="6B92496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29" w:type="dxa"/>
            <w:tcBorders>
              <w:top w:val="nil"/>
              <w:left w:val="single" w:color="auto" w:sz="2" w:space="0"/>
              <w:bottom w:val="single" w:color="auto" w:sz="2" w:space="0"/>
              <w:right w:val="single" w:color="auto" w:sz="2" w:space="0"/>
            </w:tcBorders>
            <w:shd w:val="clear" w:color="auto" w:fill="auto"/>
            <w:noWrap/>
            <w:vAlign w:val="center"/>
          </w:tcPr>
          <w:p w14:paraId="4C8AE09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nil"/>
              <w:left w:val="single" w:color="auto" w:sz="2" w:space="0"/>
              <w:bottom w:val="single" w:color="auto" w:sz="2" w:space="0"/>
              <w:right w:val="single" w:color="auto" w:sz="2" w:space="0"/>
            </w:tcBorders>
            <w:shd w:val="clear" w:color="auto" w:fill="auto"/>
            <w:noWrap/>
            <w:vAlign w:val="center"/>
          </w:tcPr>
          <w:p w14:paraId="7B7DD7B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6" w:type="dxa"/>
            <w:tcBorders>
              <w:top w:val="nil"/>
              <w:left w:val="single" w:color="auto" w:sz="2" w:space="0"/>
              <w:bottom w:val="single" w:color="auto" w:sz="2" w:space="0"/>
              <w:right w:val="single" w:color="auto" w:sz="2" w:space="0"/>
            </w:tcBorders>
            <w:shd w:val="clear" w:color="auto" w:fill="auto"/>
            <w:noWrap/>
            <w:vAlign w:val="center"/>
          </w:tcPr>
          <w:p w14:paraId="4FEE398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6" w:type="dxa"/>
            <w:tcBorders>
              <w:top w:val="nil"/>
              <w:left w:val="single" w:color="auto" w:sz="2" w:space="0"/>
              <w:bottom w:val="single" w:color="auto" w:sz="2" w:space="0"/>
              <w:right w:val="single" w:color="auto" w:sz="2" w:space="0"/>
            </w:tcBorders>
            <w:shd w:val="clear" w:color="auto" w:fill="auto"/>
            <w:noWrap/>
            <w:vAlign w:val="center"/>
          </w:tcPr>
          <w:p w14:paraId="716188A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3" w:type="dxa"/>
            <w:gridSpan w:val="2"/>
            <w:tcBorders>
              <w:top w:val="nil"/>
              <w:left w:val="single" w:color="auto" w:sz="2" w:space="0"/>
              <w:bottom w:val="single" w:color="auto" w:sz="2" w:space="0"/>
              <w:right w:val="single" w:color="auto" w:sz="2" w:space="0"/>
            </w:tcBorders>
            <w:shd w:val="clear" w:color="auto" w:fill="auto"/>
            <w:noWrap/>
            <w:vAlign w:val="center"/>
          </w:tcPr>
          <w:p w14:paraId="1B2ED0F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72" w:type="dxa"/>
            <w:tcBorders>
              <w:top w:val="nil"/>
              <w:left w:val="single" w:color="auto" w:sz="2" w:space="0"/>
              <w:bottom w:val="single" w:color="auto" w:sz="2" w:space="0"/>
              <w:right w:val="single" w:color="auto" w:sz="2" w:space="0"/>
            </w:tcBorders>
            <w:shd w:val="clear" w:color="auto" w:fill="auto"/>
            <w:noWrap/>
            <w:vAlign w:val="center"/>
          </w:tcPr>
          <w:p w14:paraId="3FB10FA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gridSpan w:val="2"/>
            <w:tcBorders>
              <w:top w:val="nil"/>
              <w:left w:val="single" w:color="auto" w:sz="2" w:space="0"/>
              <w:bottom w:val="single" w:color="auto" w:sz="2" w:space="0"/>
              <w:right w:val="single" w:color="auto" w:sz="2" w:space="0"/>
            </w:tcBorders>
            <w:shd w:val="clear" w:color="auto" w:fill="auto"/>
            <w:noWrap/>
            <w:vAlign w:val="center"/>
          </w:tcPr>
          <w:p w14:paraId="084B342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nil"/>
              <w:left w:val="single" w:color="auto" w:sz="2" w:space="0"/>
              <w:bottom w:val="single" w:color="auto" w:sz="2" w:space="0"/>
              <w:right w:val="single" w:color="auto" w:sz="2" w:space="0"/>
            </w:tcBorders>
            <w:shd w:val="clear" w:color="auto" w:fill="auto"/>
            <w:noWrap/>
            <w:vAlign w:val="center"/>
          </w:tcPr>
          <w:p w14:paraId="32BF3F3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1028" w:type="dxa"/>
            <w:tcBorders>
              <w:top w:val="nil"/>
              <w:left w:val="single" w:color="auto" w:sz="2" w:space="0"/>
              <w:bottom w:val="single" w:color="auto" w:sz="4" w:space="0"/>
              <w:right w:val="nil"/>
            </w:tcBorders>
            <w:shd w:val="clear" w:color="auto" w:fill="FFFFFF"/>
            <w:noWrap/>
            <w:vAlign w:val="center"/>
          </w:tcPr>
          <w:p w14:paraId="3FD454A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shd w:val="clear" w:color="auto" w:fill="auto"/>
              </w:rPr>
            </w:pPr>
          </w:p>
        </w:tc>
      </w:tr>
      <w:tr w14:paraId="46AB35E9">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jc w:val="center"/>
        </w:trPr>
        <w:tc>
          <w:tcPr>
            <w:tcW w:w="629" w:type="dxa"/>
            <w:tcBorders>
              <w:top w:val="single" w:color="auto" w:sz="2" w:space="0"/>
              <w:left w:val="nil"/>
              <w:bottom w:val="nil"/>
              <w:right w:val="single" w:color="auto" w:sz="2" w:space="0"/>
            </w:tcBorders>
            <w:shd w:val="clear" w:color="auto" w:fill="auto"/>
            <w:noWrap/>
            <w:vAlign w:val="center"/>
          </w:tcPr>
          <w:p w14:paraId="653B577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7月</w:t>
            </w:r>
          </w:p>
        </w:tc>
        <w:tc>
          <w:tcPr>
            <w:tcW w:w="489" w:type="dxa"/>
            <w:tcBorders>
              <w:top w:val="single" w:color="auto" w:sz="2" w:space="0"/>
              <w:left w:val="single" w:color="auto" w:sz="2" w:space="0"/>
              <w:bottom w:val="nil"/>
              <w:right w:val="single" w:color="auto" w:sz="2" w:space="0"/>
            </w:tcBorders>
            <w:shd w:val="clear" w:color="auto" w:fill="auto"/>
            <w:noWrap/>
            <w:vAlign w:val="center"/>
          </w:tcPr>
          <w:p w14:paraId="263DB05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9" w:type="dxa"/>
            <w:tcBorders>
              <w:top w:val="single" w:color="auto" w:sz="2" w:space="0"/>
              <w:left w:val="single" w:color="auto" w:sz="2" w:space="0"/>
              <w:bottom w:val="nil"/>
              <w:right w:val="single" w:color="auto" w:sz="2" w:space="0"/>
            </w:tcBorders>
            <w:shd w:val="clear" w:color="auto" w:fill="auto"/>
            <w:noWrap/>
            <w:vAlign w:val="center"/>
          </w:tcPr>
          <w:p w14:paraId="69CC6BE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396" w:type="dxa"/>
            <w:tcBorders>
              <w:top w:val="single" w:color="auto" w:sz="2" w:space="0"/>
              <w:left w:val="single" w:color="auto" w:sz="2" w:space="0"/>
              <w:bottom w:val="nil"/>
              <w:right w:val="single" w:color="auto" w:sz="2" w:space="0"/>
            </w:tcBorders>
            <w:shd w:val="clear" w:color="auto" w:fill="auto"/>
            <w:noWrap/>
            <w:vAlign w:val="center"/>
          </w:tcPr>
          <w:p w14:paraId="0929BFE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4" w:type="dxa"/>
            <w:tcBorders>
              <w:top w:val="single" w:color="auto" w:sz="2" w:space="0"/>
              <w:left w:val="single" w:color="auto" w:sz="2" w:space="0"/>
              <w:bottom w:val="nil"/>
              <w:right w:val="single" w:color="auto" w:sz="2" w:space="0"/>
            </w:tcBorders>
            <w:shd w:val="clear" w:color="auto" w:fill="auto"/>
            <w:noWrap/>
            <w:vAlign w:val="center"/>
          </w:tcPr>
          <w:p w14:paraId="15C472A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29" w:type="dxa"/>
            <w:tcBorders>
              <w:top w:val="single" w:color="auto" w:sz="2" w:space="0"/>
              <w:left w:val="single" w:color="auto" w:sz="2" w:space="0"/>
              <w:bottom w:val="nil"/>
              <w:right w:val="single" w:color="auto" w:sz="2" w:space="0"/>
            </w:tcBorders>
            <w:shd w:val="clear" w:color="auto" w:fill="auto"/>
            <w:noWrap/>
            <w:vAlign w:val="center"/>
          </w:tcPr>
          <w:p w14:paraId="76B3E51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single" w:color="auto" w:sz="2" w:space="0"/>
              <w:left w:val="single" w:color="auto" w:sz="2" w:space="0"/>
              <w:bottom w:val="nil"/>
              <w:right w:val="single" w:color="auto" w:sz="2" w:space="0"/>
            </w:tcBorders>
            <w:shd w:val="clear" w:color="auto" w:fill="auto"/>
            <w:noWrap/>
            <w:vAlign w:val="center"/>
          </w:tcPr>
          <w:p w14:paraId="5EE751D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6" w:type="dxa"/>
            <w:tcBorders>
              <w:top w:val="single" w:color="auto" w:sz="2" w:space="0"/>
              <w:left w:val="single" w:color="auto" w:sz="2" w:space="0"/>
              <w:bottom w:val="nil"/>
              <w:right w:val="single" w:color="auto" w:sz="2" w:space="0"/>
            </w:tcBorders>
            <w:shd w:val="clear" w:color="auto" w:fill="auto"/>
            <w:noWrap/>
            <w:vAlign w:val="center"/>
          </w:tcPr>
          <w:p w14:paraId="0C2C842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6" w:type="dxa"/>
            <w:tcBorders>
              <w:top w:val="single" w:color="auto" w:sz="2" w:space="0"/>
              <w:left w:val="single" w:color="auto" w:sz="2" w:space="0"/>
              <w:bottom w:val="nil"/>
              <w:right w:val="single" w:color="auto" w:sz="2" w:space="0"/>
            </w:tcBorders>
            <w:shd w:val="clear" w:color="auto" w:fill="auto"/>
            <w:noWrap/>
            <w:vAlign w:val="center"/>
          </w:tcPr>
          <w:p w14:paraId="616F70F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3" w:type="dxa"/>
            <w:gridSpan w:val="2"/>
            <w:tcBorders>
              <w:top w:val="single" w:color="auto" w:sz="2" w:space="0"/>
              <w:left w:val="single" w:color="auto" w:sz="2" w:space="0"/>
              <w:bottom w:val="nil"/>
              <w:right w:val="single" w:color="auto" w:sz="2" w:space="0"/>
            </w:tcBorders>
            <w:shd w:val="clear" w:color="auto" w:fill="auto"/>
            <w:noWrap/>
            <w:vAlign w:val="center"/>
          </w:tcPr>
          <w:p w14:paraId="381188A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72" w:type="dxa"/>
            <w:tcBorders>
              <w:top w:val="single" w:color="auto" w:sz="2" w:space="0"/>
              <w:left w:val="single" w:color="auto" w:sz="2" w:space="0"/>
              <w:bottom w:val="nil"/>
              <w:right w:val="single" w:color="auto" w:sz="2" w:space="0"/>
            </w:tcBorders>
            <w:shd w:val="clear" w:color="auto" w:fill="auto"/>
            <w:noWrap/>
            <w:vAlign w:val="center"/>
          </w:tcPr>
          <w:p w14:paraId="41F8881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gridSpan w:val="2"/>
            <w:tcBorders>
              <w:top w:val="single" w:color="auto" w:sz="2" w:space="0"/>
              <w:left w:val="single" w:color="auto" w:sz="2" w:space="0"/>
              <w:bottom w:val="nil"/>
              <w:right w:val="single" w:color="auto" w:sz="2" w:space="0"/>
            </w:tcBorders>
            <w:shd w:val="clear" w:color="auto" w:fill="auto"/>
            <w:noWrap/>
            <w:vAlign w:val="center"/>
          </w:tcPr>
          <w:p w14:paraId="317851E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single" w:color="auto" w:sz="2" w:space="0"/>
              <w:left w:val="single" w:color="auto" w:sz="2" w:space="0"/>
              <w:bottom w:val="nil"/>
              <w:right w:val="single" w:color="auto" w:sz="2" w:space="0"/>
            </w:tcBorders>
            <w:shd w:val="clear" w:color="auto" w:fill="auto"/>
            <w:noWrap/>
            <w:vAlign w:val="center"/>
          </w:tcPr>
          <w:p w14:paraId="77DE7AE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1028" w:type="dxa"/>
            <w:tcBorders>
              <w:top w:val="single" w:color="auto" w:sz="4" w:space="0"/>
              <w:left w:val="single" w:color="auto" w:sz="2" w:space="0"/>
              <w:bottom w:val="nil"/>
              <w:right w:val="nil"/>
            </w:tcBorders>
            <w:shd w:val="clear" w:color="auto" w:fill="FFFFFF"/>
            <w:noWrap/>
            <w:vAlign w:val="center"/>
          </w:tcPr>
          <w:p w14:paraId="2023C30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shd w:val="clear" w:color="auto" w:fill="auto"/>
              </w:rPr>
            </w:pPr>
          </w:p>
        </w:tc>
      </w:tr>
      <w:tr w14:paraId="416C56A0">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jc w:val="center"/>
        </w:trPr>
        <w:tc>
          <w:tcPr>
            <w:tcW w:w="629" w:type="dxa"/>
            <w:tcBorders>
              <w:top w:val="nil"/>
              <w:left w:val="nil"/>
              <w:bottom w:val="nil"/>
              <w:right w:val="single" w:color="auto" w:sz="2" w:space="0"/>
            </w:tcBorders>
            <w:shd w:val="clear" w:color="auto" w:fill="auto"/>
            <w:noWrap/>
            <w:vAlign w:val="center"/>
          </w:tcPr>
          <w:p w14:paraId="3D5A8DA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8月</w:t>
            </w:r>
          </w:p>
        </w:tc>
        <w:tc>
          <w:tcPr>
            <w:tcW w:w="489" w:type="dxa"/>
            <w:tcBorders>
              <w:top w:val="nil"/>
              <w:left w:val="single" w:color="auto" w:sz="2" w:space="0"/>
              <w:bottom w:val="nil"/>
              <w:right w:val="single" w:color="auto" w:sz="2" w:space="0"/>
            </w:tcBorders>
            <w:shd w:val="clear" w:color="auto" w:fill="auto"/>
            <w:noWrap/>
            <w:vAlign w:val="center"/>
          </w:tcPr>
          <w:p w14:paraId="5DF14C8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9" w:type="dxa"/>
            <w:tcBorders>
              <w:top w:val="nil"/>
              <w:left w:val="single" w:color="auto" w:sz="2" w:space="0"/>
              <w:bottom w:val="nil"/>
              <w:right w:val="single" w:color="auto" w:sz="2" w:space="0"/>
            </w:tcBorders>
            <w:shd w:val="clear" w:color="auto" w:fill="auto"/>
            <w:noWrap/>
            <w:vAlign w:val="center"/>
          </w:tcPr>
          <w:p w14:paraId="1F00869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396" w:type="dxa"/>
            <w:tcBorders>
              <w:top w:val="nil"/>
              <w:left w:val="single" w:color="auto" w:sz="2" w:space="0"/>
              <w:bottom w:val="nil"/>
              <w:right w:val="single" w:color="auto" w:sz="2" w:space="0"/>
            </w:tcBorders>
            <w:shd w:val="clear" w:color="auto" w:fill="auto"/>
            <w:noWrap/>
            <w:vAlign w:val="center"/>
          </w:tcPr>
          <w:p w14:paraId="456BBC8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4" w:type="dxa"/>
            <w:tcBorders>
              <w:top w:val="nil"/>
              <w:left w:val="single" w:color="auto" w:sz="2" w:space="0"/>
              <w:bottom w:val="nil"/>
              <w:right w:val="single" w:color="auto" w:sz="2" w:space="0"/>
            </w:tcBorders>
            <w:shd w:val="clear" w:color="auto" w:fill="auto"/>
            <w:noWrap/>
            <w:vAlign w:val="center"/>
          </w:tcPr>
          <w:p w14:paraId="40516DA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29" w:type="dxa"/>
            <w:tcBorders>
              <w:top w:val="nil"/>
              <w:left w:val="single" w:color="auto" w:sz="2" w:space="0"/>
              <w:bottom w:val="nil"/>
              <w:right w:val="single" w:color="auto" w:sz="2" w:space="0"/>
            </w:tcBorders>
            <w:shd w:val="clear" w:color="auto" w:fill="auto"/>
            <w:noWrap/>
            <w:vAlign w:val="center"/>
          </w:tcPr>
          <w:p w14:paraId="05E4525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nil"/>
              <w:left w:val="single" w:color="auto" w:sz="2" w:space="0"/>
              <w:bottom w:val="nil"/>
              <w:right w:val="single" w:color="auto" w:sz="2" w:space="0"/>
            </w:tcBorders>
            <w:shd w:val="clear" w:color="auto" w:fill="auto"/>
            <w:noWrap/>
            <w:vAlign w:val="center"/>
          </w:tcPr>
          <w:p w14:paraId="612630D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6" w:type="dxa"/>
            <w:tcBorders>
              <w:top w:val="nil"/>
              <w:left w:val="single" w:color="auto" w:sz="2" w:space="0"/>
              <w:bottom w:val="nil"/>
              <w:right w:val="single" w:color="auto" w:sz="2" w:space="0"/>
            </w:tcBorders>
            <w:shd w:val="clear" w:color="auto" w:fill="auto"/>
            <w:noWrap/>
            <w:vAlign w:val="center"/>
          </w:tcPr>
          <w:p w14:paraId="74F752C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6" w:type="dxa"/>
            <w:tcBorders>
              <w:top w:val="nil"/>
              <w:left w:val="single" w:color="auto" w:sz="2" w:space="0"/>
              <w:bottom w:val="nil"/>
              <w:right w:val="single" w:color="auto" w:sz="2" w:space="0"/>
            </w:tcBorders>
            <w:shd w:val="clear" w:color="auto" w:fill="auto"/>
            <w:noWrap/>
            <w:vAlign w:val="center"/>
          </w:tcPr>
          <w:p w14:paraId="58375FB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3" w:type="dxa"/>
            <w:gridSpan w:val="2"/>
            <w:tcBorders>
              <w:top w:val="nil"/>
              <w:left w:val="single" w:color="auto" w:sz="2" w:space="0"/>
              <w:bottom w:val="nil"/>
              <w:right w:val="single" w:color="auto" w:sz="2" w:space="0"/>
            </w:tcBorders>
            <w:shd w:val="clear" w:color="auto" w:fill="auto"/>
            <w:noWrap/>
            <w:vAlign w:val="center"/>
          </w:tcPr>
          <w:p w14:paraId="6F64699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72" w:type="dxa"/>
            <w:tcBorders>
              <w:top w:val="nil"/>
              <w:left w:val="single" w:color="auto" w:sz="2" w:space="0"/>
              <w:bottom w:val="nil"/>
              <w:right w:val="single" w:color="auto" w:sz="2" w:space="0"/>
            </w:tcBorders>
            <w:shd w:val="clear" w:color="auto" w:fill="auto"/>
            <w:noWrap/>
            <w:vAlign w:val="center"/>
          </w:tcPr>
          <w:p w14:paraId="212AD5F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gridSpan w:val="2"/>
            <w:tcBorders>
              <w:top w:val="nil"/>
              <w:left w:val="single" w:color="auto" w:sz="2" w:space="0"/>
              <w:bottom w:val="nil"/>
              <w:right w:val="single" w:color="auto" w:sz="2" w:space="0"/>
            </w:tcBorders>
            <w:shd w:val="clear" w:color="auto" w:fill="auto"/>
            <w:noWrap/>
            <w:vAlign w:val="center"/>
          </w:tcPr>
          <w:p w14:paraId="5EFB7B8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nil"/>
              <w:left w:val="single" w:color="auto" w:sz="2" w:space="0"/>
              <w:bottom w:val="nil"/>
              <w:right w:val="single" w:color="auto" w:sz="2" w:space="0"/>
            </w:tcBorders>
            <w:shd w:val="clear" w:color="auto" w:fill="auto"/>
            <w:noWrap/>
            <w:vAlign w:val="center"/>
          </w:tcPr>
          <w:p w14:paraId="4395091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1028" w:type="dxa"/>
            <w:tcBorders>
              <w:top w:val="nil"/>
              <w:left w:val="single" w:color="auto" w:sz="2" w:space="0"/>
              <w:bottom w:val="nil"/>
              <w:right w:val="nil"/>
            </w:tcBorders>
            <w:shd w:val="clear" w:color="auto" w:fill="FFFFFF"/>
            <w:noWrap/>
            <w:vAlign w:val="center"/>
          </w:tcPr>
          <w:p w14:paraId="442367A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shd w:val="clear" w:color="auto" w:fill="auto"/>
              </w:rPr>
            </w:pPr>
          </w:p>
        </w:tc>
      </w:tr>
      <w:tr w14:paraId="4CD6B9C2">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jc w:val="center"/>
        </w:trPr>
        <w:tc>
          <w:tcPr>
            <w:tcW w:w="629" w:type="dxa"/>
            <w:tcBorders>
              <w:top w:val="nil"/>
              <w:left w:val="nil"/>
              <w:bottom w:val="nil"/>
              <w:right w:val="single" w:color="auto" w:sz="2" w:space="0"/>
            </w:tcBorders>
            <w:shd w:val="clear" w:color="auto" w:fill="auto"/>
            <w:noWrap/>
            <w:vAlign w:val="center"/>
          </w:tcPr>
          <w:p w14:paraId="6A1F2FC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9月</w:t>
            </w:r>
          </w:p>
        </w:tc>
        <w:tc>
          <w:tcPr>
            <w:tcW w:w="489" w:type="dxa"/>
            <w:tcBorders>
              <w:top w:val="nil"/>
              <w:left w:val="single" w:color="auto" w:sz="2" w:space="0"/>
              <w:bottom w:val="nil"/>
              <w:right w:val="single" w:color="auto" w:sz="2" w:space="0"/>
            </w:tcBorders>
            <w:shd w:val="clear" w:color="auto" w:fill="auto"/>
            <w:noWrap/>
            <w:vAlign w:val="center"/>
          </w:tcPr>
          <w:p w14:paraId="6135F9A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9" w:type="dxa"/>
            <w:tcBorders>
              <w:top w:val="nil"/>
              <w:left w:val="single" w:color="auto" w:sz="2" w:space="0"/>
              <w:bottom w:val="nil"/>
              <w:right w:val="single" w:color="auto" w:sz="2" w:space="0"/>
            </w:tcBorders>
            <w:shd w:val="clear" w:color="auto" w:fill="auto"/>
            <w:noWrap/>
            <w:vAlign w:val="center"/>
          </w:tcPr>
          <w:p w14:paraId="7D32574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396" w:type="dxa"/>
            <w:tcBorders>
              <w:top w:val="nil"/>
              <w:left w:val="single" w:color="auto" w:sz="2" w:space="0"/>
              <w:bottom w:val="nil"/>
              <w:right w:val="single" w:color="auto" w:sz="2" w:space="0"/>
            </w:tcBorders>
            <w:shd w:val="clear" w:color="auto" w:fill="auto"/>
            <w:noWrap/>
            <w:vAlign w:val="center"/>
          </w:tcPr>
          <w:p w14:paraId="32A15CC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4" w:type="dxa"/>
            <w:tcBorders>
              <w:top w:val="nil"/>
              <w:left w:val="single" w:color="auto" w:sz="2" w:space="0"/>
              <w:bottom w:val="nil"/>
              <w:right w:val="single" w:color="auto" w:sz="2" w:space="0"/>
            </w:tcBorders>
            <w:shd w:val="clear" w:color="auto" w:fill="auto"/>
            <w:noWrap/>
            <w:vAlign w:val="center"/>
          </w:tcPr>
          <w:p w14:paraId="334D992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29" w:type="dxa"/>
            <w:tcBorders>
              <w:top w:val="nil"/>
              <w:left w:val="single" w:color="auto" w:sz="2" w:space="0"/>
              <w:bottom w:val="nil"/>
              <w:right w:val="single" w:color="auto" w:sz="2" w:space="0"/>
            </w:tcBorders>
            <w:shd w:val="clear" w:color="auto" w:fill="auto"/>
            <w:noWrap/>
            <w:vAlign w:val="center"/>
          </w:tcPr>
          <w:p w14:paraId="0598C6F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nil"/>
              <w:left w:val="single" w:color="auto" w:sz="2" w:space="0"/>
              <w:bottom w:val="nil"/>
              <w:right w:val="single" w:color="auto" w:sz="2" w:space="0"/>
            </w:tcBorders>
            <w:shd w:val="clear" w:color="auto" w:fill="auto"/>
            <w:noWrap/>
            <w:vAlign w:val="center"/>
          </w:tcPr>
          <w:p w14:paraId="61D3443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6" w:type="dxa"/>
            <w:tcBorders>
              <w:top w:val="nil"/>
              <w:left w:val="single" w:color="auto" w:sz="2" w:space="0"/>
              <w:bottom w:val="nil"/>
              <w:right w:val="single" w:color="auto" w:sz="2" w:space="0"/>
            </w:tcBorders>
            <w:shd w:val="clear" w:color="auto" w:fill="auto"/>
            <w:noWrap/>
            <w:vAlign w:val="center"/>
          </w:tcPr>
          <w:p w14:paraId="75B9818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6" w:type="dxa"/>
            <w:tcBorders>
              <w:top w:val="nil"/>
              <w:left w:val="single" w:color="auto" w:sz="2" w:space="0"/>
              <w:bottom w:val="nil"/>
              <w:right w:val="single" w:color="auto" w:sz="2" w:space="0"/>
            </w:tcBorders>
            <w:shd w:val="clear" w:color="auto" w:fill="auto"/>
            <w:noWrap/>
            <w:vAlign w:val="center"/>
          </w:tcPr>
          <w:p w14:paraId="08161AE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3" w:type="dxa"/>
            <w:gridSpan w:val="2"/>
            <w:tcBorders>
              <w:top w:val="nil"/>
              <w:left w:val="single" w:color="auto" w:sz="2" w:space="0"/>
              <w:bottom w:val="nil"/>
              <w:right w:val="single" w:color="auto" w:sz="2" w:space="0"/>
            </w:tcBorders>
            <w:shd w:val="clear" w:color="auto" w:fill="auto"/>
            <w:noWrap/>
            <w:vAlign w:val="center"/>
          </w:tcPr>
          <w:p w14:paraId="790C11F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72" w:type="dxa"/>
            <w:tcBorders>
              <w:top w:val="nil"/>
              <w:left w:val="single" w:color="auto" w:sz="2" w:space="0"/>
              <w:bottom w:val="nil"/>
              <w:right w:val="single" w:color="auto" w:sz="2" w:space="0"/>
            </w:tcBorders>
            <w:shd w:val="clear" w:color="auto" w:fill="auto"/>
            <w:noWrap/>
            <w:vAlign w:val="center"/>
          </w:tcPr>
          <w:p w14:paraId="0091B6E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gridSpan w:val="2"/>
            <w:tcBorders>
              <w:top w:val="nil"/>
              <w:left w:val="single" w:color="auto" w:sz="2" w:space="0"/>
              <w:bottom w:val="nil"/>
              <w:right w:val="single" w:color="auto" w:sz="2" w:space="0"/>
            </w:tcBorders>
            <w:shd w:val="clear" w:color="auto" w:fill="auto"/>
            <w:noWrap/>
            <w:vAlign w:val="center"/>
          </w:tcPr>
          <w:p w14:paraId="4A2EB7F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nil"/>
              <w:left w:val="single" w:color="auto" w:sz="2" w:space="0"/>
              <w:bottom w:val="nil"/>
              <w:right w:val="single" w:color="auto" w:sz="2" w:space="0"/>
            </w:tcBorders>
            <w:shd w:val="clear" w:color="auto" w:fill="auto"/>
            <w:noWrap/>
            <w:vAlign w:val="center"/>
          </w:tcPr>
          <w:p w14:paraId="3382CAF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1028" w:type="dxa"/>
            <w:tcBorders>
              <w:top w:val="nil"/>
              <w:left w:val="single" w:color="auto" w:sz="2" w:space="0"/>
              <w:bottom w:val="nil"/>
              <w:right w:val="nil"/>
            </w:tcBorders>
            <w:shd w:val="clear" w:color="auto" w:fill="FFFFFF"/>
            <w:noWrap/>
            <w:vAlign w:val="center"/>
          </w:tcPr>
          <w:p w14:paraId="2B268F4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shd w:val="clear" w:color="auto" w:fill="auto"/>
              </w:rPr>
            </w:pPr>
          </w:p>
        </w:tc>
      </w:tr>
      <w:tr w14:paraId="30AC4D19">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jc w:val="center"/>
        </w:trPr>
        <w:tc>
          <w:tcPr>
            <w:tcW w:w="629" w:type="dxa"/>
            <w:tcBorders>
              <w:top w:val="nil"/>
              <w:left w:val="nil"/>
              <w:bottom w:val="nil"/>
              <w:right w:val="single" w:color="auto" w:sz="2" w:space="0"/>
            </w:tcBorders>
            <w:shd w:val="clear" w:color="auto" w:fill="BEBEBE" w:themeFill="background1" w:themeFillShade="BF"/>
            <w:noWrap/>
            <w:vAlign w:val="center"/>
          </w:tcPr>
          <w:p w14:paraId="6366C96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cs="Times New Roman"/>
                <w:color w:val="auto"/>
                <w:sz w:val="13"/>
                <w:szCs w:val="13"/>
                <w:highlight w:val="none"/>
                <w:lang w:val="en-US" w:eastAsia="zh-CN"/>
              </w:rPr>
              <w:t>本季</w:t>
            </w:r>
          </w:p>
        </w:tc>
        <w:tc>
          <w:tcPr>
            <w:tcW w:w="489" w:type="dxa"/>
            <w:tcBorders>
              <w:top w:val="nil"/>
              <w:left w:val="single" w:color="auto" w:sz="2" w:space="0"/>
              <w:bottom w:val="nil"/>
              <w:right w:val="single" w:color="auto" w:sz="2" w:space="0"/>
            </w:tcBorders>
            <w:shd w:val="clear" w:color="auto" w:fill="BEBEBE" w:themeFill="background1" w:themeFillShade="BF"/>
            <w:noWrap/>
            <w:vAlign w:val="center"/>
          </w:tcPr>
          <w:p w14:paraId="6346479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9" w:type="dxa"/>
            <w:tcBorders>
              <w:top w:val="nil"/>
              <w:left w:val="single" w:color="auto" w:sz="2" w:space="0"/>
              <w:bottom w:val="nil"/>
              <w:right w:val="single" w:color="auto" w:sz="2" w:space="0"/>
            </w:tcBorders>
            <w:shd w:val="clear" w:color="auto" w:fill="BEBEBE" w:themeFill="background1" w:themeFillShade="BF"/>
            <w:noWrap/>
            <w:vAlign w:val="center"/>
          </w:tcPr>
          <w:p w14:paraId="16A4C37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396" w:type="dxa"/>
            <w:tcBorders>
              <w:top w:val="nil"/>
              <w:left w:val="single" w:color="auto" w:sz="2" w:space="0"/>
              <w:bottom w:val="nil"/>
              <w:right w:val="single" w:color="auto" w:sz="2" w:space="0"/>
            </w:tcBorders>
            <w:shd w:val="clear" w:color="auto" w:fill="BEBEBE" w:themeFill="background1" w:themeFillShade="BF"/>
            <w:noWrap/>
            <w:vAlign w:val="center"/>
          </w:tcPr>
          <w:p w14:paraId="5355AF0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4" w:type="dxa"/>
            <w:tcBorders>
              <w:top w:val="nil"/>
              <w:left w:val="single" w:color="auto" w:sz="2" w:space="0"/>
              <w:bottom w:val="nil"/>
              <w:right w:val="single" w:color="auto" w:sz="2" w:space="0"/>
            </w:tcBorders>
            <w:shd w:val="clear" w:color="auto" w:fill="BEBEBE" w:themeFill="background1" w:themeFillShade="BF"/>
            <w:noWrap/>
            <w:vAlign w:val="center"/>
          </w:tcPr>
          <w:p w14:paraId="0195820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29" w:type="dxa"/>
            <w:tcBorders>
              <w:top w:val="nil"/>
              <w:left w:val="single" w:color="auto" w:sz="2" w:space="0"/>
              <w:bottom w:val="nil"/>
              <w:right w:val="single" w:color="auto" w:sz="2" w:space="0"/>
            </w:tcBorders>
            <w:shd w:val="clear" w:color="auto" w:fill="BEBEBE" w:themeFill="background1" w:themeFillShade="BF"/>
            <w:noWrap/>
            <w:vAlign w:val="center"/>
          </w:tcPr>
          <w:p w14:paraId="5E0D4E2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nil"/>
              <w:left w:val="single" w:color="auto" w:sz="2" w:space="0"/>
              <w:bottom w:val="nil"/>
              <w:right w:val="single" w:color="auto" w:sz="2" w:space="0"/>
            </w:tcBorders>
            <w:shd w:val="clear" w:color="auto" w:fill="BEBEBE" w:themeFill="background1" w:themeFillShade="BF"/>
            <w:noWrap/>
            <w:vAlign w:val="center"/>
          </w:tcPr>
          <w:p w14:paraId="69D809D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6" w:type="dxa"/>
            <w:tcBorders>
              <w:top w:val="nil"/>
              <w:left w:val="single" w:color="auto" w:sz="2" w:space="0"/>
              <w:bottom w:val="nil"/>
              <w:right w:val="single" w:color="auto" w:sz="2" w:space="0"/>
            </w:tcBorders>
            <w:shd w:val="clear" w:color="auto" w:fill="BEBEBE" w:themeFill="background1" w:themeFillShade="BF"/>
            <w:noWrap/>
            <w:vAlign w:val="center"/>
          </w:tcPr>
          <w:p w14:paraId="2D2736E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6" w:type="dxa"/>
            <w:tcBorders>
              <w:top w:val="nil"/>
              <w:left w:val="single" w:color="auto" w:sz="2" w:space="0"/>
              <w:bottom w:val="nil"/>
              <w:right w:val="single" w:color="auto" w:sz="2" w:space="0"/>
            </w:tcBorders>
            <w:shd w:val="clear" w:color="auto" w:fill="BEBEBE" w:themeFill="background1" w:themeFillShade="BF"/>
            <w:noWrap/>
            <w:vAlign w:val="center"/>
          </w:tcPr>
          <w:p w14:paraId="23A20DC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3"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6F2B838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72" w:type="dxa"/>
            <w:tcBorders>
              <w:top w:val="nil"/>
              <w:left w:val="single" w:color="auto" w:sz="2" w:space="0"/>
              <w:bottom w:val="nil"/>
              <w:right w:val="single" w:color="auto" w:sz="2" w:space="0"/>
            </w:tcBorders>
            <w:shd w:val="clear" w:color="auto" w:fill="BEBEBE" w:themeFill="background1" w:themeFillShade="BF"/>
            <w:noWrap/>
            <w:vAlign w:val="center"/>
          </w:tcPr>
          <w:p w14:paraId="0D2242D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4C467B5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nil"/>
              <w:left w:val="single" w:color="auto" w:sz="2" w:space="0"/>
              <w:bottom w:val="nil"/>
              <w:right w:val="single" w:color="auto" w:sz="2" w:space="0"/>
            </w:tcBorders>
            <w:shd w:val="clear" w:color="auto" w:fill="BEBEBE" w:themeFill="background1" w:themeFillShade="BF"/>
            <w:noWrap/>
            <w:vAlign w:val="center"/>
          </w:tcPr>
          <w:p w14:paraId="061E44A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1028" w:type="dxa"/>
            <w:tcBorders>
              <w:top w:val="nil"/>
              <w:left w:val="single" w:color="auto" w:sz="2" w:space="0"/>
              <w:bottom w:val="nil"/>
              <w:right w:val="nil"/>
            </w:tcBorders>
            <w:shd w:val="clear" w:color="auto" w:fill="BEBEBE" w:themeFill="background1" w:themeFillShade="BF"/>
            <w:noWrap/>
            <w:vAlign w:val="center"/>
          </w:tcPr>
          <w:p w14:paraId="3596C61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shd w:val="clear" w:color="auto" w:fill="auto"/>
              </w:rPr>
            </w:pPr>
          </w:p>
        </w:tc>
      </w:tr>
      <w:tr w14:paraId="0EA5F142">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jc w:val="center"/>
        </w:trPr>
        <w:tc>
          <w:tcPr>
            <w:tcW w:w="629" w:type="dxa"/>
            <w:tcBorders>
              <w:top w:val="nil"/>
              <w:left w:val="nil"/>
              <w:bottom w:val="single" w:color="000000" w:sz="8" w:space="0"/>
              <w:right w:val="single" w:color="auto" w:sz="2" w:space="0"/>
            </w:tcBorders>
            <w:shd w:val="clear" w:color="auto" w:fill="BEBEBE" w:themeFill="background1" w:themeFillShade="BF"/>
            <w:noWrap/>
            <w:vAlign w:val="center"/>
          </w:tcPr>
          <w:p w14:paraId="390C4CF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cs="Times New Roman"/>
                <w:color w:val="auto"/>
                <w:sz w:val="13"/>
                <w:szCs w:val="13"/>
                <w:highlight w:val="none"/>
                <w:lang w:val="en-US" w:eastAsia="zh-CN"/>
              </w:rPr>
              <w:t>1-本季</w:t>
            </w:r>
          </w:p>
        </w:tc>
        <w:tc>
          <w:tcPr>
            <w:tcW w:w="489"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6C849B4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9"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1E457B1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396"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38D4A28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4"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4A2825C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29"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1B86E79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18BB9CA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46"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4D50B65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6"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1CBB65C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33" w:type="dxa"/>
            <w:gridSpan w:val="2"/>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7545F0B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72"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3F11229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gridSpan w:val="2"/>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40396AC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416"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1D2EBEB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rPr>
            </w:pPr>
          </w:p>
        </w:tc>
        <w:tc>
          <w:tcPr>
            <w:tcW w:w="1028" w:type="dxa"/>
            <w:tcBorders>
              <w:top w:val="nil"/>
              <w:left w:val="single" w:color="auto" w:sz="2" w:space="0"/>
              <w:bottom w:val="single" w:color="000000" w:sz="8" w:space="0"/>
              <w:right w:val="nil"/>
            </w:tcBorders>
            <w:shd w:val="clear" w:color="auto" w:fill="BEBEBE" w:themeFill="background1" w:themeFillShade="BF"/>
            <w:noWrap/>
            <w:vAlign w:val="center"/>
          </w:tcPr>
          <w:p w14:paraId="3FD6E8D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color w:val="000000"/>
                <w:sz w:val="13"/>
                <w:szCs w:val="13"/>
                <w:shd w:val="clear" w:color="auto" w:fill="auto"/>
              </w:rPr>
            </w:pPr>
          </w:p>
        </w:tc>
      </w:tr>
    </w:tbl>
    <w:p w14:paraId="5F605046">
      <w:pPr>
        <w:spacing w:line="240" w:lineRule="exact"/>
        <w:rPr>
          <w:rFonts w:hint="default" w:ascii="Times New Roman" w:hAnsi="Times New Roman" w:cs="Times New Roman"/>
          <w:bCs/>
          <w:color w:val="000000"/>
          <w:kern w:val="0"/>
          <w:sz w:val="18"/>
          <w:szCs w:val="18"/>
        </w:rPr>
      </w:pPr>
    </w:p>
    <w:p w14:paraId="1FEF8445">
      <w:pPr>
        <w:spacing w:line="240" w:lineRule="exact"/>
        <w:rPr>
          <w:rFonts w:hint="default" w:ascii="Times New Roman" w:hAnsi="Times New Roman" w:cs="Times New Roman"/>
          <w:bCs/>
          <w:color w:val="000000"/>
          <w:kern w:val="0"/>
          <w:sz w:val="18"/>
          <w:szCs w:val="18"/>
        </w:rPr>
      </w:pPr>
      <w:r>
        <w:rPr>
          <w:rFonts w:hint="default" w:ascii="Times New Roman" w:hAnsi="Times New Roman" w:cs="Times New Roman"/>
          <w:bCs/>
          <w:color w:val="000000"/>
          <w:kern w:val="0"/>
          <w:sz w:val="18"/>
          <w:szCs w:val="18"/>
          <w:lang w:val="en-US" w:eastAsia="zh-CN"/>
        </w:rPr>
        <w:t xml:space="preserve"> </w:t>
      </w:r>
      <w:r>
        <w:rPr>
          <w:rFonts w:hint="default" w:ascii="Times New Roman" w:hAnsi="Times New Roman" w:cs="Times New Roman"/>
          <w:bCs/>
          <w:color w:val="000000"/>
          <w:kern w:val="0"/>
          <w:sz w:val="18"/>
          <w:szCs w:val="18"/>
          <w:lang w:eastAsia="zh-CN"/>
        </w:rPr>
        <w:t>续表</w:t>
      </w:r>
    </w:p>
    <w:tbl>
      <w:tblPr>
        <w:tblStyle w:val="15"/>
        <w:tblW w:w="6296" w:type="dxa"/>
        <w:jc w:val="center"/>
        <w:tblBorders>
          <w:top w:val="single" w:color="auto"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16"/>
        <w:gridCol w:w="616"/>
        <w:gridCol w:w="616"/>
        <w:gridCol w:w="616"/>
        <w:gridCol w:w="512"/>
        <w:gridCol w:w="152"/>
        <w:gridCol w:w="497"/>
        <w:gridCol w:w="133"/>
        <w:gridCol w:w="631"/>
        <w:gridCol w:w="630"/>
        <w:gridCol w:w="50"/>
        <w:gridCol w:w="582"/>
        <w:gridCol w:w="108"/>
        <w:gridCol w:w="537"/>
      </w:tblGrid>
      <w:tr w14:paraId="31B8B617">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exact"/>
          <w:jc w:val="center"/>
        </w:trPr>
        <w:tc>
          <w:tcPr>
            <w:tcW w:w="616" w:type="dxa"/>
            <w:tcBorders>
              <w:top w:val="single" w:color="auto" w:sz="2" w:space="0"/>
              <w:left w:val="nil"/>
              <w:bottom w:val="single" w:color="auto" w:sz="2" w:space="0"/>
              <w:right w:val="nil"/>
            </w:tcBorders>
            <w:noWrap w:val="0"/>
            <w:vAlign w:val="center"/>
          </w:tcPr>
          <w:p w14:paraId="345AEDBC">
            <w:pPr>
              <w:jc w:val="center"/>
              <w:rPr>
                <w:rFonts w:hint="default" w:ascii="Times New Roman" w:hAnsi="Times New Roman" w:eastAsia="宋体" w:cs="Times New Roman"/>
                <w:color w:val="000000"/>
                <w:sz w:val="13"/>
                <w:szCs w:val="13"/>
              </w:rPr>
            </w:pPr>
          </w:p>
        </w:tc>
        <w:tc>
          <w:tcPr>
            <w:tcW w:w="616" w:type="dxa"/>
            <w:tcBorders>
              <w:top w:val="single" w:color="auto" w:sz="2" w:space="0"/>
              <w:left w:val="nil"/>
              <w:bottom w:val="single" w:color="auto" w:sz="2" w:space="0"/>
              <w:right w:val="nil"/>
            </w:tcBorders>
            <w:noWrap w:val="0"/>
            <w:vAlign w:val="center"/>
          </w:tcPr>
          <w:p w14:paraId="7A612CA0">
            <w:pPr>
              <w:jc w:val="center"/>
              <w:rPr>
                <w:rFonts w:hint="default" w:ascii="Times New Roman" w:hAnsi="Times New Roman" w:eastAsia="宋体" w:cs="Times New Roman"/>
                <w:color w:val="000000"/>
                <w:sz w:val="13"/>
                <w:szCs w:val="13"/>
              </w:rPr>
            </w:pPr>
          </w:p>
        </w:tc>
        <w:tc>
          <w:tcPr>
            <w:tcW w:w="616" w:type="dxa"/>
            <w:tcBorders>
              <w:top w:val="single" w:color="auto" w:sz="2" w:space="0"/>
              <w:left w:val="nil"/>
              <w:bottom w:val="single" w:color="auto" w:sz="2" w:space="0"/>
              <w:right w:val="nil"/>
            </w:tcBorders>
            <w:noWrap w:val="0"/>
            <w:vAlign w:val="center"/>
          </w:tcPr>
          <w:p w14:paraId="4C88E14B">
            <w:pPr>
              <w:jc w:val="center"/>
              <w:rPr>
                <w:rFonts w:hint="default" w:ascii="Times New Roman" w:hAnsi="Times New Roman" w:eastAsia="宋体" w:cs="Times New Roman"/>
                <w:color w:val="000000"/>
                <w:sz w:val="13"/>
                <w:szCs w:val="13"/>
              </w:rPr>
            </w:pPr>
          </w:p>
        </w:tc>
        <w:tc>
          <w:tcPr>
            <w:tcW w:w="616" w:type="dxa"/>
            <w:tcBorders>
              <w:top w:val="single" w:color="auto" w:sz="2" w:space="0"/>
              <w:left w:val="nil"/>
              <w:bottom w:val="single" w:color="auto" w:sz="2" w:space="0"/>
              <w:right w:val="nil"/>
            </w:tcBorders>
            <w:noWrap w:val="0"/>
            <w:vAlign w:val="center"/>
          </w:tcPr>
          <w:p w14:paraId="086FD46C">
            <w:pPr>
              <w:jc w:val="center"/>
              <w:rPr>
                <w:rFonts w:hint="default" w:ascii="Times New Roman" w:hAnsi="Times New Roman" w:eastAsia="宋体" w:cs="Times New Roman"/>
                <w:color w:val="000000"/>
                <w:sz w:val="13"/>
                <w:szCs w:val="13"/>
              </w:rPr>
            </w:pPr>
          </w:p>
        </w:tc>
        <w:tc>
          <w:tcPr>
            <w:tcW w:w="512" w:type="dxa"/>
            <w:tcBorders>
              <w:top w:val="single" w:color="auto" w:sz="2" w:space="0"/>
              <w:left w:val="nil"/>
              <w:bottom w:val="single" w:color="auto" w:sz="2" w:space="0"/>
              <w:right w:val="nil"/>
            </w:tcBorders>
            <w:noWrap w:val="0"/>
            <w:vAlign w:val="center"/>
          </w:tcPr>
          <w:p w14:paraId="7BF03F54">
            <w:pPr>
              <w:jc w:val="center"/>
              <w:rPr>
                <w:rFonts w:hint="default" w:ascii="Times New Roman" w:hAnsi="Times New Roman" w:eastAsia="宋体" w:cs="Times New Roman"/>
                <w:color w:val="000000"/>
                <w:sz w:val="13"/>
                <w:szCs w:val="13"/>
              </w:rPr>
            </w:pPr>
          </w:p>
        </w:tc>
        <w:tc>
          <w:tcPr>
            <w:tcW w:w="649" w:type="dxa"/>
            <w:gridSpan w:val="2"/>
            <w:tcBorders>
              <w:top w:val="single" w:color="auto" w:sz="2" w:space="0"/>
              <w:left w:val="nil"/>
              <w:bottom w:val="single" w:color="auto" w:sz="2" w:space="0"/>
              <w:right w:val="nil"/>
            </w:tcBorders>
            <w:noWrap w:val="0"/>
            <w:vAlign w:val="center"/>
          </w:tcPr>
          <w:p w14:paraId="7A022D7C">
            <w:pPr>
              <w:jc w:val="center"/>
              <w:rPr>
                <w:rFonts w:hint="default" w:ascii="Times New Roman" w:hAnsi="Times New Roman" w:eastAsia="宋体" w:cs="Times New Roman"/>
                <w:color w:val="000000"/>
                <w:sz w:val="13"/>
                <w:szCs w:val="13"/>
              </w:rPr>
            </w:pPr>
          </w:p>
        </w:tc>
        <w:tc>
          <w:tcPr>
            <w:tcW w:w="764" w:type="dxa"/>
            <w:gridSpan w:val="2"/>
            <w:tcBorders>
              <w:top w:val="single" w:color="auto" w:sz="2" w:space="0"/>
              <w:left w:val="nil"/>
              <w:bottom w:val="single" w:color="auto" w:sz="2" w:space="0"/>
              <w:right w:val="nil"/>
            </w:tcBorders>
            <w:noWrap w:val="0"/>
            <w:vAlign w:val="center"/>
          </w:tcPr>
          <w:p w14:paraId="78494936">
            <w:pPr>
              <w:jc w:val="center"/>
              <w:rPr>
                <w:rFonts w:hint="default" w:ascii="Times New Roman" w:hAnsi="Times New Roman" w:eastAsia="宋体" w:cs="Times New Roman"/>
                <w:color w:val="000000"/>
                <w:sz w:val="13"/>
                <w:szCs w:val="13"/>
              </w:rPr>
            </w:pPr>
          </w:p>
        </w:tc>
        <w:tc>
          <w:tcPr>
            <w:tcW w:w="680" w:type="dxa"/>
            <w:gridSpan w:val="2"/>
            <w:tcBorders>
              <w:top w:val="single" w:color="auto" w:sz="2" w:space="0"/>
              <w:left w:val="nil"/>
              <w:bottom w:val="single" w:color="auto" w:sz="2" w:space="0"/>
              <w:right w:val="nil"/>
            </w:tcBorders>
            <w:noWrap w:val="0"/>
            <w:vAlign w:val="center"/>
          </w:tcPr>
          <w:p w14:paraId="377EC243">
            <w:pPr>
              <w:jc w:val="center"/>
              <w:rPr>
                <w:rFonts w:hint="default" w:ascii="Times New Roman" w:hAnsi="Times New Roman" w:eastAsia="宋体" w:cs="Times New Roman"/>
                <w:color w:val="000000"/>
                <w:sz w:val="13"/>
                <w:szCs w:val="13"/>
              </w:rPr>
            </w:pPr>
          </w:p>
        </w:tc>
        <w:tc>
          <w:tcPr>
            <w:tcW w:w="690" w:type="dxa"/>
            <w:gridSpan w:val="2"/>
            <w:tcBorders>
              <w:top w:val="single" w:color="auto" w:sz="2" w:space="0"/>
              <w:left w:val="nil"/>
              <w:bottom w:val="single" w:color="auto" w:sz="2" w:space="0"/>
              <w:right w:val="nil"/>
            </w:tcBorders>
            <w:noWrap w:val="0"/>
            <w:vAlign w:val="center"/>
          </w:tcPr>
          <w:p w14:paraId="772C4C76">
            <w:pPr>
              <w:jc w:val="center"/>
              <w:rPr>
                <w:rFonts w:hint="default" w:ascii="Times New Roman" w:hAnsi="Times New Roman" w:eastAsia="宋体" w:cs="Times New Roman"/>
                <w:color w:val="000000"/>
                <w:sz w:val="13"/>
                <w:szCs w:val="13"/>
              </w:rPr>
            </w:pPr>
          </w:p>
        </w:tc>
        <w:tc>
          <w:tcPr>
            <w:tcW w:w="537" w:type="dxa"/>
            <w:tcBorders>
              <w:top w:val="single" w:color="auto" w:sz="2" w:space="0"/>
              <w:left w:val="nil"/>
              <w:bottom w:val="single" w:color="auto" w:sz="2" w:space="0"/>
              <w:right w:val="nil"/>
            </w:tcBorders>
            <w:noWrap w:val="0"/>
            <w:vAlign w:val="center"/>
          </w:tcPr>
          <w:p w14:paraId="202EDB8D">
            <w:pPr>
              <w:jc w:val="center"/>
              <w:rPr>
                <w:rFonts w:hint="default" w:ascii="Times New Roman" w:hAnsi="Times New Roman" w:eastAsia="宋体" w:cs="Times New Roman"/>
                <w:color w:val="000000"/>
                <w:sz w:val="13"/>
                <w:szCs w:val="13"/>
              </w:rPr>
            </w:pPr>
          </w:p>
        </w:tc>
      </w:tr>
      <w:tr w14:paraId="54007229">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exact"/>
          <w:jc w:val="center"/>
        </w:trPr>
        <w:tc>
          <w:tcPr>
            <w:tcW w:w="1848" w:type="dxa"/>
            <w:gridSpan w:val="3"/>
            <w:tcBorders>
              <w:top w:val="single" w:color="auto" w:sz="2" w:space="0"/>
              <w:left w:val="nil"/>
              <w:bottom w:val="single" w:color="auto" w:sz="2" w:space="0"/>
              <w:right w:val="single" w:color="auto" w:sz="2" w:space="0"/>
            </w:tcBorders>
            <w:noWrap w:val="0"/>
            <w:vAlign w:val="center"/>
          </w:tcPr>
          <w:p w14:paraId="7E6C0FEA">
            <w:pPr>
              <w:jc w:val="center"/>
              <w:rPr>
                <w:rFonts w:hint="default" w:ascii="Times New Roman" w:hAnsi="Times New Roman" w:eastAsia="宋体" w:cs="Times New Roman"/>
                <w:color w:val="000000"/>
                <w:sz w:val="13"/>
                <w:szCs w:val="13"/>
                <w:lang w:val="en-US" w:eastAsia="zh-CN"/>
              </w:rPr>
            </w:pPr>
          </w:p>
        </w:tc>
        <w:tc>
          <w:tcPr>
            <w:tcW w:w="616" w:type="dxa"/>
            <w:vMerge w:val="restart"/>
            <w:tcBorders>
              <w:top w:val="single" w:color="auto" w:sz="2" w:space="0"/>
              <w:left w:val="single" w:color="auto" w:sz="2" w:space="0"/>
              <w:bottom w:val="single" w:color="auto" w:sz="2" w:space="0"/>
              <w:right w:val="nil"/>
            </w:tcBorders>
            <w:noWrap w:val="0"/>
            <w:vAlign w:val="center"/>
          </w:tcPr>
          <w:p w14:paraId="54B4D030">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从业人员平均工资(元)</w:t>
            </w:r>
          </w:p>
        </w:tc>
        <w:tc>
          <w:tcPr>
            <w:tcW w:w="512" w:type="dxa"/>
            <w:tcBorders>
              <w:top w:val="single" w:color="auto" w:sz="2" w:space="0"/>
              <w:left w:val="nil"/>
              <w:bottom w:val="single" w:color="auto" w:sz="2" w:space="0"/>
              <w:right w:val="nil"/>
            </w:tcBorders>
            <w:noWrap w:val="0"/>
            <w:vAlign w:val="center"/>
          </w:tcPr>
          <w:p w14:paraId="620D5A86">
            <w:pPr>
              <w:jc w:val="center"/>
              <w:rPr>
                <w:rFonts w:hint="default" w:ascii="Times New Roman" w:hAnsi="Times New Roman" w:eastAsia="宋体" w:cs="Times New Roman"/>
                <w:color w:val="000000"/>
                <w:sz w:val="13"/>
                <w:szCs w:val="13"/>
              </w:rPr>
            </w:pPr>
          </w:p>
        </w:tc>
        <w:tc>
          <w:tcPr>
            <w:tcW w:w="649" w:type="dxa"/>
            <w:gridSpan w:val="2"/>
            <w:vMerge w:val="restart"/>
            <w:tcBorders>
              <w:top w:val="single" w:color="auto" w:sz="2" w:space="0"/>
              <w:left w:val="nil"/>
              <w:bottom w:val="single" w:color="auto" w:sz="2" w:space="0"/>
              <w:right w:val="nil"/>
            </w:tcBorders>
            <w:noWrap w:val="0"/>
            <w:vAlign w:val="center"/>
          </w:tcPr>
          <w:p w14:paraId="5E25F80E">
            <w:pPr>
              <w:jc w:val="center"/>
              <w:rPr>
                <w:rFonts w:hint="default" w:ascii="Times New Roman" w:hAnsi="Times New Roman" w:eastAsia="宋体" w:cs="Times New Roman"/>
                <w:color w:val="000000"/>
                <w:sz w:val="13"/>
                <w:szCs w:val="13"/>
              </w:rPr>
            </w:pPr>
          </w:p>
        </w:tc>
        <w:tc>
          <w:tcPr>
            <w:tcW w:w="764" w:type="dxa"/>
            <w:gridSpan w:val="2"/>
            <w:tcBorders>
              <w:top w:val="single" w:color="auto" w:sz="2" w:space="0"/>
              <w:left w:val="nil"/>
              <w:bottom w:val="single" w:color="auto" w:sz="2" w:space="0"/>
              <w:right w:val="nil"/>
            </w:tcBorders>
            <w:noWrap w:val="0"/>
            <w:vAlign w:val="center"/>
          </w:tcPr>
          <w:p w14:paraId="6287A8F5">
            <w:pPr>
              <w:jc w:val="center"/>
              <w:rPr>
                <w:rFonts w:hint="default" w:ascii="Times New Roman" w:hAnsi="Times New Roman" w:eastAsia="宋体" w:cs="Times New Roman"/>
                <w:color w:val="000000"/>
                <w:sz w:val="13"/>
                <w:szCs w:val="13"/>
              </w:rPr>
            </w:pPr>
          </w:p>
        </w:tc>
        <w:tc>
          <w:tcPr>
            <w:tcW w:w="680" w:type="dxa"/>
            <w:gridSpan w:val="2"/>
            <w:tcBorders>
              <w:top w:val="single" w:color="auto" w:sz="2" w:space="0"/>
              <w:left w:val="nil"/>
              <w:bottom w:val="single" w:color="auto" w:sz="2" w:space="0"/>
              <w:right w:val="nil"/>
            </w:tcBorders>
            <w:noWrap w:val="0"/>
            <w:vAlign w:val="center"/>
          </w:tcPr>
          <w:p w14:paraId="277CFD72">
            <w:pPr>
              <w:jc w:val="center"/>
              <w:rPr>
                <w:rFonts w:hint="default" w:ascii="Times New Roman" w:hAnsi="Times New Roman" w:eastAsia="宋体" w:cs="Times New Roman"/>
                <w:color w:val="000000"/>
                <w:sz w:val="13"/>
                <w:szCs w:val="13"/>
              </w:rPr>
            </w:pPr>
          </w:p>
        </w:tc>
        <w:tc>
          <w:tcPr>
            <w:tcW w:w="690" w:type="dxa"/>
            <w:gridSpan w:val="2"/>
            <w:tcBorders>
              <w:top w:val="single" w:color="auto" w:sz="2" w:space="0"/>
              <w:left w:val="nil"/>
              <w:bottom w:val="single" w:color="auto" w:sz="2" w:space="0"/>
              <w:right w:val="nil"/>
            </w:tcBorders>
            <w:noWrap w:val="0"/>
            <w:vAlign w:val="center"/>
          </w:tcPr>
          <w:p w14:paraId="7D502D6E">
            <w:pPr>
              <w:jc w:val="center"/>
              <w:rPr>
                <w:rFonts w:hint="default" w:ascii="Times New Roman" w:hAnsi="Times New Roman" w:eastAsia="宋体" w:cs="Times New Roman"/>
                <w:color w:val="000000"/>
                <w:sz w:val="13"/>
                <w:szCs w:val="13"/>
              </w:rPr>
            </w:pPr>
          </w:p>
        </w:tc>
        <w:tc>
          <w:tcPr>
            <w:tcW w:w="537" w:type="dxa"/>
            <w:tcBorders>
              <w:top w:val="single" w:color="auto" w:sz="2" w:space="0"/>
              <w:left w:val="nil"/>
              <w:bottom w:val="single" w:color="auto" w:sz="2" w:space="0"/>
              <w:right w:val="nil"/>
            </w:tcBorders>
            <w:noWrap w:val="0"/>
            <w:vAlign w:val="center"/>
          </w:tcPr>
          <w:p w14:paraId="7B7F72B2">
            <w:pPr>
              <w:jc w:val="center"/>
              <w:rPr>
                <w:rFonts w:hint="default" w:ascii="Times New Roman" w:hAnsi="Times New Roman" w:eastAsia="宋体" w:cs="Times New Roman"/>
                <w:color w:val="000000"/>
                <w:sz w:val="13"/>
                <w:szCs w:val="13"/>
              </w:rPr>
            </w:pPr>
          </w:p>
        </w:tc>
      </w:tr>
      <w:tr w14:paraId="6513E4B3">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atLeast"/>
          <w:jc w:val="center"/>
        </w:trPr>
        <w:tc>
          <w:tcPr>
            <w:tcW w:w="1848" w:type="dxa"/>
            <w:gridSpan w:val="3"/>
            <w:tcBorders>
              <w:top w:val="single" w:color="auto" w:sz="2" w:space="0"/>
              <w:left w:val="nil"/>
              <w:bottom w:val="single" w:color="auto" w:sz="2" w:space="0"/>
              <w:right w:val="single" w:color="auto" w:sz="2" w:space="0"/>
            </w:tcBorders>
            <w:noWrap w:val="0"/>
            <w:vAlign w:val="center"/>
          </w:tcPr>
          <w:p w14:paraId="680C8DFF">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按工资类型分组</w:t>
            </w:r>
          </w:p>
        </w:tc>
        <w:tc>
          <w:tcPr>
            <w:tcW w:w="616" w:type="dxa"/>
            <w:vMerge w:val="continue"/>
            <w:tcBorders>
              <w:top w:val="single" w:color="auto" w:sz="2" w:space="0"/>
              <w:left w:val="single" w:color="auto" w:sz="2" w:space="0"/>
              <w:bottom w:val="single" w:color="auto" w:sz="2" w:space="0"/>
              <w:right w:val="single" w:color="auto" w:sz="2" w:space="0"/>
            </w:tcBorders>
            <w:noWrap w:val="0"/>
            <w:vAlign w:val="center"/>
          </w:tcPr>
          <w:p w14:paraId="29A1EE6E">
            <w:pPr>
              <w:jc w:val="center"/>
              <w:rPr>
                <w:rFonts w:hint="default" w:ascii="Times New Roman" w:hAnsi="Times New Roman" w:eastAsia="宋体" w:cs="Times New Roman"/>
                <w:color w:val="000000"/>
                <w:sz w:val="13"/>
                <w:szCs w:val="13"/>
              </w:rPr>
            </w:pPr>
          </w:p>
        </w:tc>
        <w:tc>
          <w:tcPr>
            <w:tcW w:w="1925" w:type="dxa"/>
            <w:gridSpan w:val="5"/>
            <w:tcBorders>
              <w:top w:val="single" w:color="auto" w:sz="2" w:space="0"/>
              <w:left w:val="single" w:color="auto" w:sz="2" w:space="0"/>
              <w:bottom w:val="single" w:color="auto" w:sz="2" w:space="0"/>
              <w:right w:val="single" w:color="auto" w:sz="2" w:space="0"/>
            </w:tcBorders>
            <w:noWrap w:val="0"/>
            <w:vAlign w:val="center"/>
          </w:tcPr>
          <w:p w14:paraId="3E4C3A63">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按人员类型分组</w:t>
            </w:r>
          </w:p>
        </w:tc>
        <w:tc>
          <w:tcPr>
            <w:tcW w:w="1907" w:type="dxa"/>
            <w:gridSpan w:val="5"/>
            <w:tcBorders>
              <w:top w:val="single" w:color="auto" w:sz="2" w:space="0"/>
              <w:left w:val="single" w:color="auto" w:sz="2" w:space="0"/>
              <w:bottom w:val="single" w:color="auto" w:sz="2" w:space="0"/>
              <w:right w:val="nil"/>
            </w:tcBorders>
            <w:noWrap w:val="0"/>
            <w:vAlign w:val="center"/>
          </w:tcPr>
          <w:p w14:paraId="56BB963C">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按工资类型分组</w:t>
            </w:r>
          </w:p>
        </w:tc>
      </w:tr>
      <w:tr w14:paraId="658934AD">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616" w:type="dxa"/>
            <w:tcBorders>
              <w:top w:val="single" w:color="auto" w:sz="2" w:space="0"/>
              <w:left w:val="nil"/>
              <w:bottom w:val="single" w:color="auto" w:sz="2" w:space="0"/>
              <w:right w:val="single" w:color="auto" w:sz="2" w:space="0"/>
            </w:tcBorders>
            <w:noWrap w:val="0"/>
            <w:vAlign w:val="center"/>
          </w:tcPr>
          <w:p w14:paraId="6C5615CF">
            <w:pPr>
              <w:jc w:val="center"/>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正常</w:t>
            </w:r>
          </w:p>
          <w:p w14:paraId="28383690">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工资</w:t>
            </w:r>
          </w:p>
        </w:tc>
        <w:tc>
          <w:tcPr>
            <w:tcW w:w="616" w:type="dxa"/>
            <w:tcBorders>
              <w:top w:val="single" w:color="auto" w:sz="2" w:space="0"/>
              <w:left w:val="single" w:color="auto" w:sz="2" w:space="0"/>
              <w:bottom w:val="single" w:color="auto" w:sz="2" w:space="0"/>
              <w:right w:val="single" w:color="auto" w:sz="2" w:space="0"/>
            </w:tcBorders>
            <w:noWrap w:val="0"/>
            <w:vAlign w:val="center"/>
          </w:tcPr>
          <w:p w14:paraId="0A631BC9">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不定期</w:t>
            </w:r>
          </w:p>
          <w:p w14:paraId="3236BD57">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奖金</w:t>
            </w:r>
          </w:p>
        </w:tc>
        <w:tc>
          <w:tcPr>
            <w:tcW w:w="616" w:type="dxa"/>
            <w:tcBorders>
              <w:top w:val="single" w:color="auto" w:sz="2" w:space="0"/>
              <w:left w:val="single" w:color="auto" w:sz="2" w:space="0"/>
              <w:bottom w:val="single" w:color="auto" w:sz="2" w:space="0"/>
              <w:right w:val="single" w:color="auto" w:sz="2" w:space="0"/>
            </w:tcBorders>
            <w:noWrap w:val="0"/>
            <w:vAlign w:val="center"/>
          </w:tcPr>
          <w:p w14:paraId="7E9A2263">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其他</w:t>
            </w:r>
          </w:p>
        </w:tc>
        <w:tc>
          <w:tcPr>
            <w:tcW w:w="616" w:type="dxa"/>
            <w:vMerge w:val="continue"/>
            <w:tcBorders>
              <w:top w:val="single" w:color="auto" w:sz="2" w:space="0"/>
              <w:left w:val="single" w:color="auto" w:sz="2" w:space="0"/>
              <w:bottom w:val="single" w:color="auto" w:sz="2" w:space="0"/>
              <w:right w:val="single" w:color="auto" w:sz="2" w:space="0"/>
            </w:tcBorders>
            <w:noWrap w:val="0"/>
            <w:vAlign w:val="center"/>
          </w:tcPr>
          <w:p w14:paraId="12E0AE81">
            <w:pPr>
              <w:jc w:val="center"/>
              <w:rPr>
                <w:rFonts w:hint="default" w:ascii="Times New Roman" w:hAnsi="Times New Roman" w:eastAsia="宋体" w:cs="Times New Roman"/>
                <w:color w:val="000000"/>
                <w:sz w:val="13"/>
                <w:szCs w:val="13"/>
              </w:rPr>
            </w:pPr>
          </w:p>
        </w:tc>
        <w:tc>
          <w:tcPr>
            <w:tcW w:w="664" w:type="dxa"/>
            <w:gridSpan w:val="2"/>
            <w:tcBorders>
              <w:top w:val="single" w:color="auto" w:sz="2" w:space="0"/>
              <w:left w:val="single" w:color="auto" w:sz="2" w:space="0"/>
              <w:bottom w:val="single" w:color="auto" w:sz="2" w:space="0"/>
              <w:right w:val="single" w:color="auto" w:sz="2" w:space="0"/>
            </w:tcBorders>
            <w:noWrap w:val="0"/>
            <w:vAlign w:val="center"/>
          </w:tcPr>
          <w:p w14:paraId="6FC0941B">
            <w:pPr>
              <w:jc w:val="center"/>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在岗</w:t>
            </w:r>
          </w:p>
          <w:p w14:paraId="19E51D01">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职工</w:t>
            </w:r>
          </w:p>
        </w:tc>
        <w:tc>
          <w:tcPr>
            <w:tcW w:w="630" w:type="dxa"/>
            <w:gridSpan w:val="2"/>
            <w:tcBorders>
              <w:top w:val="single" w:color="auto" w:sz="2" w:space="0"/>
              <w:left w:val="single" w:color="auto" w:sz="2" w:space="0"/>
              <w:bottom w:val="single" w:color="auto" w:sz="2" w:space="0"/>
              <w:right w:val="single" w:color="auto" w:sz="2" w:space="0"/>
            </w:tcBorders>
            <w:noWrap w:val="0"/>
            <w:vAlign w:val="center"/>
          </w:tcPr>
          <w:p w14:paraId="63258655">
            <w:pPr>
              <w:jc w:val="center"/>
              <w:rPr>
                <w:rFonts w:hint="default" w:ascii="Times New Roman" w:hAnsi="Times New Roman" w:cs="Times New Roman"/>
                <w:color w:val="000000"/>
                <w:sz w:val="13"/>
                <w:szCs w:val="13"/>
              </w:rPr>
            </w:pPr>
            <w:r>
              <w:rPr>
                <w:rFonts w:hint="default" w:ascii="Times New Roman" w:hAnsi="Times New Roman" w:eastAsia="宋体" w:cs="Times New Roman"/>
                <w:color w:val="000000"/>
                <w:sz w:val="13"/>
                <w:szCs w:val="13"/>
                <w:lang w:val="en-US" w:eastAsia="zh-CN"/>
              </w:rPr>
              <w:t>劳务派遣人员</w:t>
            </w:r>
          </w:p>
        </w:tc>
        <w:tc>
          <w:tcPr>
            <w:tcW w:w="631" w:type="dxa"/>
            <w:tcBorders>
              <w:top w:val="single" w:color="auto" w:sz="2" w:space="0"/>
              <w:left w:val="single" w:color="auto" w:sz="2" w:space="0"/>
              <w:bottom w:val="single" w:color="auto" w:sz="2" w:space="0"/>
              <w:right w:val="single" w:color="auto" w:sz="2" w:space="0"/>
            </w:tcBorders>
            <w:noWrap w:val="0"/>
            <w:vAlign w:val="center"/>
          </w:tcPr>
          <w:p w14:paraId="515A0A8D">
            <w:pPr>
              <w:jc w:val="center"/>
              <w:rPr>
                <w:rFonts w:hint="default" w:ascii="Times New Roman" w:hAnsi="Times New Roman" w:cs="Times New Roman"/>
                <w:color w:val="000000"/>
                <w:sz w:val="13"/>
                <w:szCs w:val="13"/>
              </w:rPr>
            </w:pPr>
            <w:r>
              <w:rPr>
                <w:rFonts w:hint="default" w:ascii="Times New Roman" w:hAnsi="Times New Roman" w:eastAsia="宋体" w:cs="Times New Roman"/>
                <w:color w:val="000000"/>
                <w:sz w:val="13"/>
                <w:szCs w:val="13"/>
                <w:lang w:eastAsia="zh-CN"/>
              </w:rPr>
              <w:t>其他从业人员</w:t>
            </w:r>
          </w:p>
        </w:tc>
        <w:tc>
          <w:tcPr>
            <w:tcW w:w="630" w:type="dxa"/>
            <w:tcBorders>
              <w:top w:val="single" w:color="auto" w:sz="2" w:space="0"/>
              <w:left w:val="single" w:color="auto" w:sz="2" w:space="0"/>
              <w:bottom w:val="single" w:color="auto" w:sz="2" w:space="0"/>
              <w:right w:val="single" w:color="auto" w:sz="4" w:space="0"/>
            </w:tcBorders>
            <w:noWrap w:val="0"/>
            <w:vAlign w:val="center"/>
          </w:tcPr>
          <w:p w14:paraId="31FA3A4B">
            <w:pPr>
              <w:jc w:val="center"/>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正常</w:t>
            </w:r>
          </w:p>
          <w:p w14:paraId="1F28B142">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工资</w:t>
            </w:r>
          </w:p>
        </w:tc>
        <w:tc>
          <w:tcPr>
            <w:tcW w:w="632" w:type="dxa"/>
            <w:gridSpan w:val="2"/>
            <w:tcBorders>
              <w:top w:val="single" w:color="auto" w:sz="2" w:space="0"/>
              <w:left w:val="single" w:color="auto" w:sz="4" w:space="0"/>
              <w:bottom w:val="single" w:color="auto" w:sz="2" w:space="0"/>
              <w:right w:val="nil"/>
            </w:tcBorders>
            <w:noWrap w:val="0"/>
            <w:vAlign w:val="center"/>
          </w:tcPr>
          <w:p w14:paraId="031F1D53">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不定期</w:t>
            </w:r>
          </w:p>
          <w:p w14:paraId="13B00FC1">
            <w:pPr>
              <w:jc w:val="center"/>
              <w:rPr>
                <w:rFonts w:hint="default" w:ascii="Times New Roman" w:hAnsi="Times New Roman" w:cs="Times New Roman"/>
                <w:color w:val="000000"/>
                <w:sz w:val="13"/>
                <w:szCs w:val="13"/>
              </w:rPr>
            </w:pPr>
            <w:r>
              <w:rPr>
                <w:rFonts w:hint="default" w:ascii="Times New Roman" w:hAnsi="Times New Roman" w:eastAsia="宋体" w:cs="Times New Roman"/>
                <w:color w:val="000000"/>
                <w:sz w:val="13"/>
                <w:szCs w:val="13"/>
                <w:lang w:val="en-US" w:eastAsia="zh-CN"/>
              </w:rPr>
              <w:t>奖金</w:t>
            </w:r>
          </w:p>
        </w:tc>
        <w:tc>
          <w:tcPr>
            <w:tcW w:w="645" w:type="dxa"/>
            <w:gridSpan w:val="2"/>
            <w:tcBorders>
              <w:top w:val="single" w:color="auto" w:sz="2" w:space="0"/>
              <w:left w:val="single" w:color="auto" w:sz="4" w:space="0"/>
              <w:bottom w:val="single" w:color="auto" w:sz="2" w:space="0"/>
              <w:right w:val="nil"/>
            </w:tcBorders>
            <w:noWrap w:val="0"/>
            <w:vAlign w:val="center"/>
          </w:tcPr>
          <w:p w14:paraId="758887EA">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其他</w:t>
            </w:r>
          </w:p>
        </w:tc>
      </w:tr>
      <w:tr w14:paraId="2B339F62">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exact"/>
          <w:jc w:val="center"/>
        </w:trPr>
        <w:tc>
          <w:tcPr>
            <w:tcW w:w="616" w:type="dxa"/>
            <w:tcBorders>
              <w:top w:val="single" w:color="auto" w:sz="2" w:space="0"/>
              <w:left w:val="nil"/>
              <w:bottom w:val="single" w:color="auto" w:sz="2" w:space="0"/>
              <w:right w:val="single" w:color="auto" w:sz="2" w:space="0"/>
            </w:tcBorders>
            <w:noWrap/>
            <w:vAlign w:val="center"/>
          </w:tcPr>
          <w:p w14:paraId="234877F4">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14</w:t>
            </w:r>
          </w:p>
        </w:tc>
        <w:tc>
          <w:tcPr>
            <w:tcW w:w="616" w:type="dxa"/>
            <w:tcBorders>
              <w:top w:val="single" w:color="auto" w:sz="2" w:space="0"/>
              <w:left w:val="single" w:color="auto" w:sz="2" w:space="0"/>
              <w:bottom w:val="single" w:color="auto" w:sz="2" w:space="0"/>
              <w:right w:val="single" w:color="auto" w:sz="2" w:space="0"/>
            </w:tcBorders>
            <w:noWrap/>
            <w:vAlign w:val="center"/>
          </w:tcPr>
          <w:p w14:paraId="60B4B849">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15</w:t>
            </w:r>
          </w:p>
        </w:tc>
        <w:tc>
          <w:tcPr>
            <w:tcW w:w="616" w:type="dxa"/>
            <w:tcBorders>
              <w:top w:val="single" w:color="auto" w:sz="2" w:space="0"/>
              <w:left w:val="single" w:color="auto" w:sz="2" w:space="0"/>
              <w:bottom w:val="single" w:color="auto" w:sz="2" w:space="0"/>
              <w:right w:val="single" w:color="auto" w:sz="2" w:space="0"/>
            </w:tcBorders>
            <w:noWrap/>
            <w:vAlign w:val="center"/>
          </w:tcPr>
          <w:p w14:paraId="6199C4F6">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16</w:t>
            </w:r>
          </w:p>
        </w:tc>
        <w:tc>
          <w:tcPr>
            <w:tcW w:w="616" w:type="dxa"/>
            <w:tcBorders>
              <w:top w:val="single" w:color="auto" w:sz="2" w:space="0"/>
              <w:left w:val="single" w:color="auto" w:sz="2" w:space="0"/>
              <w:bottom w:val="single" w:color="auto" w:sz="2" w:space="0"/>
              <w:right w:val="single" w:color="auto" w:sz="2" w:space="0"/>
            </w:tcBorders>
            <w:noWrap/>
            <w:vAlign w:val="center"/>
          </w:tcPr>
          <w:p w14:paraId="76AA3090">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20</w:t>
            </w:r>
          </w:p>
        </w:tc>
        <w:tc>
          <w:tcPr>
            <w:tcW w:w="664" w:type="dxa"/>
            <w:gridSpan w:val="2"/>
            <w:tcBorders>
              <w:top w:val="single" w:color="auto" w:sz="2" w:space="0"/>
              <w:left w:val="single" w:color="auto" w:sz="2" w:space="0"/>
              <w:bottom w:val="single" w:color="auto" w:sz="2" w:space="0"/>
              <w:right w:val="single" w:color="auto" w:sz="2" w:space="0"/>
            </w:tcBorders>
            <w:noWrap/>
            <w:vAlign w:val="center"/>
          </w:tcPr>
          <w:p w14:paraId="2AFCF907">
            <w:pPr>
              <w:jc w:val="center"/>
              <w:rPr>
                <w:rFonts w:hint="default" w:ascii="Times New Roman" w:hAnsi="Times New Roman" w:eastAsia="宋体" w:cs="Times New Roman"/>
                <w:color w:val="000000"/>
                <w:sz w:val="13"/>
                <w:szCs w:val="13"/>
                <w:lang w:val="en-US"/>
              </w:rPr>
            </w:pPr>
            <w:r>
              <w:rPr>
                <w:rFonts w:hint="default" w:ascii="Times New Roman" w:hAnsi="Times New Roman" w:eastAsia="宋体" w:cs="Times New Roman"/>
                <w:color w:val="000000"/>
                <w:sz w:val="13"/>
                <w:szCs w:val="13"/>
                <w:lang w:val="en-US" w:eastAsia="zh-CN"/>
              </w:rPr>
              <w:t>21</w:t>
            </w:r>
          </w:p>
        </w:tc>
        <w:tc>
          <w:tcPr>
            <w:tcW w:w="630" w:type="dxa"/>
            <w:gridSpan w:val="2"/>
            <w:tcBorders>
              <w:top w:val="single" w:color="auto" w:sz="2" w:space="0"/>
              <w:left w:val="single" w:color="auto" w:sz="2" w:space="0"/>
              <w:bottom w:val="single" w:color="auto" w:sz="2" w:space="0"/>
              <w:right w:val="single" w:color="auto" w:sz="2" w:space="0"/>
            </w:tcBorders>
            <w:noWrap/>
            <w:vAlign w:val="center"/>
          </w:tcPr>
          <w:p w14:paraId="7D2B2F07">
            <w:pPr>
              <w:jc w:val="center"/>
              <w:rPr>
                <w:rFonts w:hint="default" w:ascii="Times New Roman" w:hAnsi="Times New Roman" w:cs="Times New Roman"/>
                <w:color w:val="000000"/>
                <w:sz w:val="13"/>
                <w:szCs w:val="13"/>
                <w:lang w:val="en-US"/>
              </w:rPr>
            </w:pPr>
            <w:r>
              <w:rPr>
                <w:rFonts w:hint="default" w:ascii="Times New Roman" w:hAnsi="Times New Roman" w:eastAsia="宋体" w:cs="Times New Roman"/>
                <w:color w:val="000000"/>
                <w:sz w:val="13"/>
                <w:szCs w:val="13"/>
                <w:lang w:val="en-US" w:eastAsia="zh-CN"/>
              </w:rPr>
              <w:t>22</w:t>
            </w:r>
          </w:p>
        </w:tc>
        <w:tc>
          <w:tcPr>
            <w:tcW w:w="631" w:type="dxa"/>
            <w:tcBorders>
              <w:top w:val="single" w:color="auto" w:sz="2" w:space="0"/>
              <w:left w:val="single" w:color="auto" w:sz="2" w:space="0"/>
              <w:bottom w:val="single" w:color="auto" w:sz="2" w:space="0"/>
              <w:right w:val="single" w:color="auto" w:sz="2" w:space="0"/>
            </w:tcBorders>
            <w:noWrap/>
            <w:vAlign w:val="center"/>
          </w:tcPr>
          <w:p w14:paraId="5DBB1114">
            <w:pPr>
              <w:jc w:val="center"/>
              <w:rPr>
                <w:rFonts w:hint="default" w:ascii="Times New Roman" w:hAnsi="Times New Roman" w:cs="Times New Roman"/>
                <w:color w:val="000000"/>
                <w:sz w:val="13"/>
                <w:szCs w:val="13"/>
                <w:lang w:val="en-US"/>
              </w:rPr>
            </w:pPr>
            <w:r>
              <w:rPr>
                <w:rFonts w:hint="default" w:ascii="Times New Roman" w:hAnsi="Times New Roman" w:eastAsia="宋体" w:cs="Times New Roman"/>
                <w:color w:val="000000"/>
                <w:sz w:val="13"/>
                <w:szCs w:val="13"/>
                <w:lang w:val="en-US" w:eastAsia="zh-CN"/>
              </w:rPr>
              <w:t>23</w:t>
            </w:r>
          </w:p>
        </w:tc>
        <w:tc>
          <w:tcPr>
            <w:tcW w:w="630" w:type="dxa"/>
            <w:tcBorders>
              <w:top w:val="single" w:color="auto" w:sz="2" w:space="0"/>
              <w:left w:val="single" w:color="auto" w:sz="2" w:space="0"/>
              <w:bottom w:val="single" w:color="auto" w:sz="2" w:space="0"/>
              <w:right w:val="single" w:color="auto" w:sz="4" w:space="0"/>
            </w:tcBorders>
            <w:noWrap/>
            <w:vAlign w:val="center"/>
          </w:tcPr>
          <w:p w14:paraId="12307343">
            <w:pPr>
              <w:jc w:val="center"/>
              <w:rPr>
                <w:rFonts w:hint="default" w:ascii="Times New Roman" w:hAnsi="Times New Roman" w:eastAsia="宋体" w:cs="Times New Roman"/>
                <w:color w:val="000000"/>
                <w:sz w:val="13"/>
                <w:szCs w:val="13"/>
                <w:lang w:val="en-US"/>
              </w:rPr>
            </w:pPr>
            <w:r>
              <w:rPr>
                <w:rFonts w:hint="default" w:ascii="Times New Roman" w:hAnsi="Times New Roman" w:eastAsia="宋体" w:cs="Times New Roman"/>
                <w:color w:val="000000"/>
                <w:sz w:val="13"/>
                <w:szCs w:val="13"/>
                <w:lang w:val="en-US" w:eastAsia="zh-CN"/>
              </w:rPr>
              <w:t>24</w:t>
            </w:r>
          </w:p>
        </w:tc>
        <w:tc>
          <w:tcPr>
            <w:tcW w:w="632" w:type="dxa"/>
            <w:gridSpan w:val="2"/>
            <w:tcBorders>
              <w:top w:val="single" w:color="auto" w:sz="2" w:space="0"/>
              <w:left w:val="single" w:color="auto" w:sz="4" w:space="0"/>
              <w:bottom w:val="single" w:color="auto" w:sz="2" w:space="0"/>
              <w:right w:val="nil"/>
            </w:tcBorders>
            <w:noWrap/>
            <w:vAlign w:val="center"/>
          </w:tcPr>
          <w:p w14:paraId="6E45CBF4">
            <w:pPr>
              <w:jc w:val="center"/>
              <w:rPr>
                <w:rFonts w:hint="default" w:ascii="Times New Roman" w:hAnsi="Times New Roman" w:cs="Times New Roman"/>
                <w:color w:val="000000"/>
                <w:sz w:val="13"/>
                <w:szCs w:val="13"/>
                <w:lang w:val="en-US"/>
              </w:rPr>
            </w:pPr>
            <w:r>
              <w:rPr>
                <w:rFonts w:hint="default" w:ascii="Times New Roman" w:hAnsi="Times New Roman" w:eastAsia="宋体" w:cs="Times New Roman"/>
                <w:color w:val="000000"/>
                <w:sz w:val="13"/>
                <w:szCs w:val="13"/>
                <w:lang w:val="en-US" w:eastAsia="zh-CN"/>
              </w:rPr>
              <w:t>25</w:t>
            </w:r>
          </w:p>
        </w:tc>
        <w:tc>
          <w:tcPr>
            <w:tcW w:w="645" w:type="dxa"/>
            <w:gridSpan w:val="2"/>
            <w:tcBorders>
              <w:top w:val="single" w:color="auto" w:sz="2" w:space="0"/>
              <w:left w:val="single" w:color="auto" w:sz="4" w:space="0"/>
              <w:bottom w:val="single" w:color="auto" w:sz="2" w:space="0"/>
              <w:right w:val="nil"/>
            </w:tcBorders>
            <w:noWrap/>
            <w:vAlign w:val="center"/>
          </w:tcPr>
          <w:p w14:paraId="4757958E">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26</w:t>
            </w:r>
          </w:p>
        </w:tc>
      </w:tr>
      <w:tr w14:paraId="3BBCCEA4">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exact"/>
          <w:jc w:val="center"/>
        </w:trPr>
        <w:tc>
          <w:tcPr>
            <w:tcW w:w="616" w:type="dxa"/>
            <w:tcBorders>
              <w:top w:val="single" w:color="auto" w:sz="2" w:space="0"/>
              <w:left w:val="nil"/>
              <w:bottom w:val="nil"/>
              <w:right w:val="single" w:color="auto" w:sz="2" w:space="0"/>
            </w:tcBorders>
            <w:shd w:val="clear" w:color="auto" w:fill="auto"/>
            <w:noWrap/>
            <w:vAlign w:val="center"/>
          </w:tcPr>
          <w:p w14:paraId="407B34CB">
            <w:pPr>
              <w:jc w:val="center"/>
              <w:rPr>
                <w:rFonts w:hint="default" w:ascii="Times New Roman" w:hAnsi="Times New Roman" w:eastAsia="宋体" w:cs="Times New Roman"/>
                <w:color w:val="000000"/>
                <w:sz w:val="13"/>
                <w:szCs w:val="13"/>
              </w:rPr>
            </w:pPr>
          </w:p>
        </w:tc>
        <w:tc>
          <w:tcPr>
            <w:tcW w:w="616" w:type="dxa"/>
            <w:tcBorders>
              <w:top w:val="single" w:color="auto" w:sz="2" w:space="0"/>
              <w:left w:val="single" w:color="auto" w:sz="2" w:space="0"/>
              <w:bottom w:val="nil"/>
              <w:right w:val="single" w:color="auto" w:sz="2" w:space="0"/>
            </w:tcBorders>
            <w:shd w:val="clear" w:color="auto" w:fill="auto"/>
            <w:noWrap/>
            <w:vAlign w:val="center"/>
          </w:tcPr>
          <w:p w14:paraId="122F9D33">
            <w:pPr>
              <w:jc w:val="center"/>
              <w:rPr>
                <w:rFonts w:hint="default" w:ascii="Times New Roman" w:hAnsi="Times New Roman" w:eastAsia="宋体" w:cs="Times New Roman"/>
                <w:color w:val="000000"/>
                <w:sz w:val="13"/>
                <w:szCs w:val="13"/>
              </w:rPr>
            </w:pPr>
          </w:p>
        </w:tc>
        <w:tc>
          <w:tcPr>
            <w:tcW w:w="616" w:type="dxa"/>
            <w:tcBorders>
              <w:top w:val="single" w:color="auto" w:sz="2" w:space="0"/>
              <w:left w:val="single" w:color="auto" w:sz="2" w:space="0"/>
              <w:bottom w:val="nil"/>
              <w:right w:val="single" w:color="auto" w:sz="2" w:space="0"/>
            </w:tcBorders>
            <w:shd w:val="clear" w:color="auto" w:fill="auto"/>
            <w:noWrap/>
            <w:vAlign w:val="center"/>
          </w:tcPr>
          <w:p w14:paraId="3D3B7F95">
            <w:pPr>
              <w:jc w:val="center"/>
              <w:rPr>
                <w:rFonts w:hint="default" w:ascii="Times New Roman" w:hAnsi="Times New Roman" w:eastAsia="宋体" w:cs="Times New Roman"/>
                <w:color w:val="000000"/>
                <w:sz w:val="13"/>
                <w:szCs w:val="13"/>
              </w:rPr>
            </w:pPr>
          </w:p>
        </w:tc>
        <w:tc>
          <w:tcPr>
            <w:tcW w:w="616" w:type="dxa"/>
            <w:tcBorders>
              <w:top w:val="single" w:color="auto" w:sz="2" w:space="0"/>
              <w:left w:val="single" w:color="auto" w:sz="2" w:space="0"/>
              <w:bottom w:val="nil"/>
              <w:right w:val="single" w:color="auto" w:sz="2" w:space="0"/>
            </w:tcBorders>
            <w:shd w:val="clear" w:color="auto" w:fill="BFBFBF"/>
            <w:noWrap/>
            <w:vAlign w:val="center"/>
          </w:tcPr>
          <w:p w14:paraId="204241B1">
            <w:pPr>
              <w:jc w:val="center"/>
              <w:rPr>
                <w:rFonts w:hint="default" w:ascii="Times New Roman" w:hAnsi="Times New Roman" w:eastAsia="宋体" w:cs="Times New Roman"/>
                <w:color w:val="000000"/>
                <w:sz w:val="13"/>
                <w:szCs w:val="13"/>
              </w:rPr>
            </w:pPr>
          </w:p>
        </w:tc>
        <w:tc>
          <w:tcPr>
            <w:tcW w:w="664" w:type="dxa"/>
            <w:gridSpan w:val="2"/>
            <w:tcBorders>
              <w:top w:val="single" w:color="auto" w:sz="2" w:space="0"/>
              <w:left w:val="single" w:color="auto" w:sz="2" w:space="0"/>
              <w:bottom w:val="nil"/>
              <w:right w:val="single" w:color="auto" w:sz="2" w:space="0"/>
            </w:tcBorders>
            <w:shd w:val="clear" w:color="auto" w:fill="BFBFBF"/>
            <w:noWrap/>
            <w:vAlign w:val="center"/>
          </w:tcPr>
          <w:p w14:paraId="642D7620">
            <w:pPr>
              <w:jc w:val="center"/>
              <w:rPr>
                <w:rFonts w:hint="default" w:ascii="Times New Roman" w:hAnsi="Times New Roman" w:eastAsia="宋体" w:cs="Times New Roman"/>
                <w:color w:val="000000"/>
                <w:sz w:val="13"/>
                <w:szCs w:val="13"/>
              </w:rPr>
            </w:pPr>
          </w:p>
        </w:tc>
        <w:tc>
          <w:tcPr>
            <w:tcW w:w="630" w:type="dxa"/>
            <w:gridSpan w:val="2"/>
            <w:tcBorders>
              <w:top w:val="single" w:color="auto" w:sz="2" w:space="0"/>
              <w:left w:val="single" w:color="auto" w:sz="2" w:space="0"/>
              <w:bottom w:val="nil"/>
              <w:right w:val="single" w:color="auto" w:sz="2" w:space="0"/>
            </w:tcBorders>
            <w:shd w:val="clear" w:color="auto" w:fill="BFBFBF"/>
            <w:noWrap/>
            <w:vAlign w:val="center"/>
          </w:tcPr>
          <w:p w14:paraId="66170DE2">
            <w:pPr>
              <w:jc w:val="center"/>
              <w:rPr>
                <w:rFonts w:hint="default" w:ascii="Times New Roman" w:hAnsi="Times New Roman" w:cs="Times New Roman"/>
                <w:color w:val="000000"/>
                <w:sz w:val="13"/>
                <w:szCs w:val="13"/>
              </w:rPr>
            </w:pPr>
          </w:p>
        </w:tc>
        <w:tc>
          <w:tcPr>
            <w:tcW w:w="631" w:type="dxa"/>
            <w:tcBorders>
              <w:top w:val="single" w:color="auto" w:sz="2" w:space="0"/>
              <w:left w:val="single" w:color="auto" w:sz="2" w:space="0"/>
              <w:bottom w:val="nil"/>
              <w:right w:val="single" w:color="auto" w:sz="2" w:space="0"/>
            </w:tcBorders>
            <w:shd w:val="clear" w:color="auto" w:fill="BFBFBF"/>
            <w:noWrap/>
            <w:vAlign w:val="center"/>
          </w:tcPr>
          <w:p w14:paraId="0F3E33A1">
            <w:pPr>
              <w:jc w:val="center"/>
              <w:rPr>
                <w:rFonts w:hint="default" w:ascii="Times New Roman" w:hAnsi="Times New Roman" w:cs="Times New Roman"/>
                <w:color w:val="000000"/>
                <w:sz w:val="13"/>
                <w:szCs w:val="13"/>
              </w:rPr>
            </w:pPr>
          </w:p>
        </w:tc>
        <w:tc>
          <w:tcPr>
            <w:tcW w:w="630" w:type="dxa"/>
            <w:tcBorders>
              <w:top w:val="single" w:color="auto" w:sz="2" w:space="0"/>
              <w:left w:val="single" w:color="auto" w:sz="2" w:space="0"/>
              <w:bottom w:val="nil"/>
              <w:right w:val="single" w:color="auto" w:sz="4" w:space="0"/>
            </w:tcBorders>
            <w:shd w:val="clear" w:color="auto" w:fill="BFBFBF"/>
            <w:noWrap/>
            <w:vAlign w:val="center"/>
          </w:tcPr>
          <w:p w14:paraId="7CED0387">
            <w:pPr>
              <w:jc w:val="center"/>
              <w:rPr>
                <w:rFonts w:hint="default" w:ascii="Times New Roman" w:hAnsi="Times New Roman" w:eastAsia="宋体" w:cs="Times New Roman"/>
                <w:color w:val="000000"/>
                <w:sz w:val="13"/>
                <w:szCs w:val="13"/>
              </w:rPr>
            </w:pPr>
          </w:p>
        </w:tc>
        <w:tc>
          <w:tcPr>
            <w:tcW w:w="632" w:type="dxa"/>
            <w:gridSpan w:val="2"/>
            <w:tcBorders>
              <w:top w:val="single" w:color="auto" w:sz="2" w:space="0"/>
              <w:left w:val="single" w:color="auto" w:sz="4" w:space="0"/>
              <w:bottom w:val="nil"/>
              <w:right w:val="nil"/>
            </w:tcBorders>
            <w:shd w:val="clear" w:color="auto" w:fill="BFBFBF"/>
            <w:noWrap/>
            <w:vAlign w:val="center"/>
          </w:tcPr>
          <w:p w14:paraId="430AE91A">
            <w:pPr>
              <w:jc w:val="center"/>
              <w:rPr>
                <w:rFonts w:hint="default" w:ascii="Times New Roman" w:hAnsi="Times New Roman" w:cs="Times New Roman"/>
                <w:color w:val="000000"/>
                <w:sz w:val="13"/>
                <w:szCs w:val="13"/>
              </w:rPr>
            </w:pPr>
          </w:p>
        </w:tc>
        <w:tc>
          <w:tcPr>
            <w:tcW w:w="645" w:type="dxa"/>
            <w:gridSpan w:val="2"/>
            <w:tcBorders>
              <w:top w:val="single" w:color="auto" w:sz="2" w:space="0"/>
              <w:left w:val="single" w:color="auto" w:sz="4" w:space="0"/>
              <w:bottom w:val="nil"/>
              <w:right w:val="nil"/>
            </w:tcBorders>
            <w:shd w:val="clear" w:color="auto" w:fill="BFBFBF"/>
            <w:noWrap/>
            <w:vAlign w:val="center"/>
          </w:tcPr>
          <w:p w14:paraId="2A0B87F8">
            <w:pPr>
              <w:jc w:val="center"/>
              <w:rPr>
                <w:rFonts w:hint="default" w:ascii="Times New Roman" w:hAnsi="Times New Roman" w:cs="Times New Roman"/>
                <w:color w:val="000000"/>
                <w:sz w:val="13"/>
                <w:szCs w:val="13"/>
              </w:rPr>
            </w:pPr>
          </w:p>
        </w:tc>
      </w:tr>
      <w:tr w14:paraId="16F288EC">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exact"/>
          <w:jc w:val="center"/>
        </w:trPr>
        <w:tc>
          <w:tcPr>
            <w:tcW w:w="616" w:type="dxa"/>
            <w:tcBorders>
              <w:top w:val="nil"/>
              <w:left w:val="nil"/>
              <w:bottom w:val="nil"/>
              <w:right w:val="single" w:color="auto" w:sz="2" w:space="0"/>
            </w:tcBorders>
            <w:shd w:val="clear" w:color="auto" w:fill="auto"/>
            <w:noWrap/>
            <w:vAlign w:val="center"/>
          </w:tcPr>
          <w:p w14:paraId="7D6AC808">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nil"/>
              <w:right w:val="single" w:color="auto" w:sz="2" w:space="0"/>
            </w:tcBorders>
            <w:shd w:val="clear" w:color="auto" w:fill="auto"/>
            <w:noWrap/>
            <w:vAlign w:val="center"/>
          </w:tcPr>
          <w:p w14:paraId="430FF4B9">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nil"/>
              <w:right w:val="single" w:color="auto" w:sz="2" w:space="0"/>
            </w:tcBorders>
            <w:shd w:val="clear" w:color="auto" w:fill="auto"/>
            <w:noWrap/>
            <w:vAlign w:val="center"/>
          </w:tcPr>
          <w:p w14:paraId="330C4383">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nil"/>
              <w:right w:val="single" w:color="auto" w:sz="2" w:space="0"/>
            </w:tcBorders>
            <w:shd w:val="clear" w:color="auto" w:fill="BFBFBF"/>
            <w:noWrap/>
            <w:vAlign w:val="center"/>
          </w:tcPr>
          <w:p w14:paraId="21D3BC30">
            <w:pPr>
              <w:jc w:val="center"/>
              <w:rPr>
                <w:rFonts w:hint="default" w:ascii="Times New Roman" w:hAnsi="Times New Roman" w:eastAsia="宋体" w:cs="Times New Roman"/>
                <w:color w:val="000000"/>
                <w:sz w:val="13"/>
                <w:szCs w:val="13"/>
              </w:rPr>
            </w:pPr>
          </w:p>
        </w:tc>
        <w:tc>
          <w:tcPr>
            <w:tcW w:w="664" w:type="dxa"/>
            <w:gridSpan w:val="2"/>
            <w:tcBorders>
              <w:top w:val="nil"/>
              <w:left w:val="single" w:color="auto" w:sz="2" w:space="0"/>
              <w:bottom w:val="nil"/>
              <w:right w:val="single" w:color="auto" w:sz="2" w:space="0"/>
            </w:tcBorders>
            <w:shd w:val="clear" w:color="auto" w:fill="BFBFBF"/>
            <w:noWrap/>
            <w:vAlign w:val="center"/>
          </w:tcPr>
          <w:p w14:paraId="3C90C01F">
            <w:pPr>
              <w:jc w:val="center"/>
              <w:rPr>
                <w:rFonts w:hint="default" w:ascii="Times New Roman" w:hAnsi="Times New Roman" w:eastAsia="宋体" w:cs="Times New Roman"/>
                <w:color w:val="000000"/>
                <w:sz w:val="13"/>
                <w:szCs w:val="13"/>
              </w:rPr>
            </w:pPr>
          </w:p>
        </w:tc>
        <w:tc>
          <w:tcPr>
            <w:tcW w:w="630" w:type="dxa"/>
            <w:gridSpan w:val="2"/>
            <w:tcBorders>
              <w:top w:val="nil"/>
              <w:left w:val="single" w:color="auto" w:sz="2" w:space="0"/>
              <w:bottom w:val="nil"/>
              <w:right w:val="single" w:color="auto" w:sz="2" w:space="0"/>
            </w:tcBorders>
            <w:shd w:val="clear" w:color="auto" w:fill="BFBFBF"/>
            <w:noWrap/>
            <w:vAlign w:val="center"/>
          </w:tcPr>
          <w:p w14:paraId="7A4A01B1">
            <w:pPr>
              <w:jc w:val="center"/>
              <w:rPr>
                <w:rFonts w:hint="default" w:ascii="Times New Roman" w:hAnsi="Times New Roman" w:cs="Times New Roman"/>
                <w:color w:val="000000"/>
                <w:sz w:val="13"/>
                <w:szCs w:val="13"/>
              </w:rPr>
            </w:pPr>
          </w:p>
        </w:tc>
        <w:tc>
          <w:tcPr>
            <w:tcW w:w="631" w:type="dxa"/>
            <w:tcBorders>
              <w:top w:val="nil"/>
              <w:left w:val="single" w:color="auto" w:sz="2" w:space="0"/>
              <w:bottom w:val="nil"/>
              <w:right w:val="single" w:color="auto" w:sz="2" w:space="0"/>
            </w:tcBorders>
            <w:shd w:val="clear" w:color="auto" w:fill="BFBFBF"/>
            <w:noWrap/>
            <w:vAlign w:val="center"/>
          </w:tcPr>
          <w:p w14:paraId="16F86690">
            <w:pPr>
              <w:jc w:val="center"/>
              <w:rPr>
                <w:rFonts w:hint="default" w:ascii="Times New Roman" w:hAnsi="Times New Roman" w:cs="Times New Roman"/>
                <w:color w:val="000000"/>
                <w:sz w:val="13"/>
                <w:szCs w:val="13"/>
              </w:rPr>
            </w:pPr>
          </w:p>
        </w:tc>
        <w:tc>
          <w:tcPr>
            <w:tcW w:w="630" w:type="dxa"/>
            <w:tcBorders>
              <w:top w:val="nil"/>
              <w:left w:val="single" w:color="auto" w:sz="2" w:space="0"/>
              <w:bottom w:val="nil"/>
              <w:right w:val="single" w:color="auto" w:sz="4" w:space="0"/>
            </w:tcBorders>
            <w:shd w:val="clear" w:color="auto" w:fill="BFBFBF"/>
            <w:noWrap/>
            <w:vAlign w:val="center"/>
          </w:tcPr>
          <w:p w14:paraId="6F361E3A">
            <w:pPr>
              <w:jc w:val="center"/>
              <w:rPr>
                <w:rFonts w:hint="default" w:ascii="Times New Roman" w:hAnsi="Times New Roman" w:eastAsia="宋体" w:cs="Times New Roman"/>
                <w:color w:val="000000"/>
                <w:sz w:val="13"/>
                <w:szCs w:val="13"/>
              </w:rPr>
            </w:pPr>
          </w:p>
        </w:tc>
        <w:tc>
          <w:tcPr>
            <w:tcW w:w="632" w:type="dxa"/>
            <w:gridSpan w:val="2"/>
            <w:tcBorders>
              <w:top w:val="nil"/>
              <w:left w:val="single" w:color="auto" w:sz="4" w:space="0"/>
              <w:bottom w:val="nil"/>
              <w:right w:val="nil"/>
            </w:tcBorders>
            <w:shd w:val="clear" w:color="auto" w:fill="BFBFBF"/>
            <w:noWrap/>
            <w:vAlign w:val="center"/>
          </w:tcPr>
          <w:p w14:paraId="5C3A78DA">
            <w:pPr>
              <w:jc w:val="center"/>
              <w:rPr>
                <w:rFonts w:hint="default" w:ascii="Times New Roman" w:hAnsi="Times New Roman" w:cs="Times New Roman"/>
                <w:color w:val="000000"/>
                <w:sz w:val="13"/>
                <w:szCs w:val="13"/>
              </w:rPr>
            </w:pPr>
          </w:p>
        </w:tc>
        <w:tc>
          <w:tcPr>
            <w:tcW w:w="645" w:type="dxa"/>
            <w:gridSpan w:val="2"/>
            <w:tcBorders>
              <w:top w:val="nil"/>
              <w:left w:val="single" w:color="auto" w:sz="4" w:space="0"/>
              <w:bottom w:val="nil"/>
              <w:right w:val="nil"/>
            </w:tcBorders>
            <w:shd w:val="clear" w:color="auto" w:fill="BFBFBF"/>
            <w:noWrap/>
            <w:vAlign w:val="center"/>
          </w:tcPr>
          <w:p w14:paraId="513530AB">
            <w:pPr>
              <w:jc w:val="center"/>
              <w:rPr>
                <w:rFonts w:hint="default" w:ascii="Times New Roman" w:hAnsi="Times New Roman" w:cs="Times New Roman"/>
                <w:color w:val="000000"/>
                <w:sz w:val="13"/>
                <w:szCs w:val="13"/>
              </w:rPr>
            </w:pPr>
          </w:p>
        </w:tc>
      </w:tr>
      <w:tr w14:paraId="7DF675C2">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exact"/>
          <w:jc w:val="center"/>
        </w:trPr>
        <w:tc>
          <w:tcPr>
            <w:tcW w:w="616" w:type="dxa"/>
            <w:tcBorders>
              <w:top w:val="nil"/>
              <w:left w:val="nil"/>
              <w:bottom w:val="single" w:color="auto" w:sz="2" w:space="0"/>
              <w:right w:val="single" w:color="auto" w:sz="2" w:space="0"/>
            </w:tcBorders>
            <w:shd w:val="clear" w:color="auto" w:fill="auto"/>
            <w:noWrap/>
            <w:vAlign w:val="center"/>
          </w:tcPr>
          <w:p w14:paraId="01E939F6">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single" w:color="auto" w:sz="2" w:space="0"/>
              <w:right w:val="single" w:color="auto" w:sz="2" w:space="0"/>
            </w:tcBorders>
            <w:shd w:val="clear" w:color="auto" w:fill="auto"/>
            <w:noWrap/>
            <w:vAlign w:val="center"/>
          </w:tcPr>
          <w:p w14:paraId="3ED54919">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single" w:color="auto" w:sz="2" w:space="0"/>
              <w:right w:val="single" w:color="auto" w:sz="2" w:space="0"/>
            </w:tcBorders>
            <w:shd w:val="clear" w:color="auto" w:fill="auto"/>
            <w:noWrap/>
            <w:vAlign w:val="center"/>
          </w:tcPr>
          <w:p w14:paraId="4D1F0E3D">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single" w:color="auto" w:sz="2" w:space="0"/>
              <w:right w:val="single" w:color="auto" w:sz="2" w:space="0"/>
            </w:tcBorders>
            <w:shd w:val="clear" w:color="auto" w:fill="BFBFBF"/>
            <w:noWrap/>
            <w:vAlign w:val="center"/>
          </w:tcPr>
          <w:p w14:paraId="084BEA30">
            <w:pPr>
              <w:jc w:val="center"/>
              <w:rPr>
                <w:rFonts w:hint="default" w:ascii="Times New Roman" w:hAnsi="Times New Roman" w:eastAsia="宋体" w:cs="Times New Roman"/>
                <w:color w:val="000000"/>
                <w:sz w:val="13"/>
                <w:szCs w:val="13"/>
              </w:rPr>
            </w:pPr>
          </w:p>
        </w:tc>
        <w:tc>
          <w:tcPr>
            <w:tcW w:w="664" w:type="dxa"/>
            <w:gridSpan w:val="2"/>
            <w:tcBorders>
              <w:top w:val="nil"/>
              <w:left w:val="single" w:color="auto" w:sz="2" w:space="0"/>
              <w:bottom w:val="single" w:color="auto" w:sz="2" w:space="0"/>
              <w:right w:val="single" w:color="auto" w:sz="2" w:space="0"/>
            </w:tcBorders>
            <w:shd w:val="clear" w:color="auto" w:fill="BFBFBF"/>
            <w:noWrap/>
            <w:vAlign w:val="center"/>
          </w:tcPr>
          <w:p w14:paraId="0C51BCF8">
            <w:pPr>
              <w:jc w:val="center"/>
              <w:rPr>
                <w:rFonts w:hint="default" w:ascii="Times New Roman" w:hAnsi="Times New Roman" w:eastAsia="宋体" w:cs="Times New Roman"/>
                <w:color w:val="000000"/>
                <w:sz w:val="13"/>
                <w:szCs w:val="13"/>
              </w:rPr>
            </w:pPr>
          </w:p>
        </w:tc>
        <w:tc>
          <w:tcPr>
            <w:tcW w:w="630" w:type="dxa"/>
            <w:gridSpan w:val="2"/>
            <w:tcBorders>
              <w:top w:val="nil"/>
              <w:left w:val="single" w:color="auto" w:sz="2" w:space="0"/>
              <w:bottom w:val="single" w:color="auto" w:sz="2" w:space="0"/>
              <w:right w:val="single" w:color="auto" w:sz="2" w:space="0"/>
            </w:tcBorders>
            <w:shd w:val="clear" w:color="auto" w:fill="BFBFBF"/>
            <w:noWrap/>
            <w:vAlign w:val="center"/>
          </w:tcPr>
          <w:p w14:paraId="423113CB">
            <w:pPr>
              <w:jc w:val="center"/>
              <w:rPr>
                <w:rFonts w:hint="default" w:ascii="Times New Roman" w:hAnsi="Times New Roman" w:cs="Times New Roman"/>
                <w:color w:val="000000"/>
                <w:sz w:val="13"/>
                <w:szCs w:val="13"/>
              </w:rPr>
            </w:pPr>
          </w:p>
        </w:tc>
        <w:tc>
          <w:tcPr>
            <w:tcW w:w="631" w:type="dxa"/>
            <w:tcBorders>
              <w:top w:val="nil"/>
              <w:left w:val="single" w:color="auto" w:sz="2" w:space="0"/>
              <w:bottom w:val="single" w:color="auto" w:sz="2" w:space="0"/>
              <w:right w:val="single" w:color="auto" w:sz="2" w:space="0"/>
            </w:tcBorders>
            <w:shd w:val="clear" w:color="auto" w:fill="BFBFBF"/>
            <w:noWrap/>
            <w:vAlign w:val="center"/>
          </w:tcPr>
          <w:p w14:paraId="04E0A59B">
            <w:pPr>
              <w:jc w:val="center"/>
              <w:rPr>
                <w:rFonts w:hint="default" w:ascii="Times New Roman" w:hAnsi="Times New Roman" w:cs="Times New Roman"/>
                <w:color w:val="000000"/>
                <w:sz w:val="13"/>
                <w:szCs w:val="13"/>
              </w:rPr>
            </w:pPr>
          </w:p>
        </w:tc>
        <w:tc>
          <w:tcPr>
            <w:tcW w:w="630" w:type="dxa"/>
            <w:tcBorders>
              <w:top w:val="nil"/>
              <w:left w:val="single" w:color="auto" w:sz="2" w:space="0"/>
              <w:bottom w:val="single" w:color="auto" w:sz="2" w:space="0"/>
              <w:right w:val="single" w:color="auto" w:sz="4" w:space="0"/>
            </w:tcBorders>
            <w:shd w:val="clear" w:color="auto" w:fill="BFBFBF"/>
            <w:noWrap/>
            <w:vAlign w:val="center"/>
          </w:tcPr>
          <w:p w14:paraId="2FF1C652">
            <w:pPr>
              <w:jc w:val="center"/>
              <w:rPr>
                <w:rFonts w:hint="default" w:ascii="Times New Roman" w:hAnsi="Times New Roman" w:eastAsia="宋体" w:cs="Times New Roman"/>
                <w:color w:val="000000"/>
                <w:sz w:val="13"/>
                <w:szCs w:val="13"/>
              </w:rPr>
            </w:pPr>
          </w:p>
        </w:tc>
        <w:tc>
          <w:tcPr>
            <w:tcW w:w="632" w:type="dxa"/>
            <w:gridSpan w:val="2"/>
            <w:tcBorders>
              <w:top w:val="nil"/>
              <w:left w:val="single" w:color="auto" w:sz="4" w:space="0"/>
              <w:bottom w:val="single" w:color="auto" w:sz="2" w:space="0"/>
              <w:right w:val="nil"/>
            </w:tcBorders>
            <w:shd w:val="clear" w:color="auto" w:fill="BFBFBF"/>
            <w:noWrap/>
            <w:vAlign w:val="center"/>
          </w:tcPr>
          <w:p w14:paraId="5F41E339">
            <w:pPr>
              <w:jc w:val="center"/>
              <w:rPr>
                <w:rFonts w:hint="default" w:ascii="Times New Roman" w:hAnsi="Times New Roman" w:cs="Times New Roman"/>
                <w:color w:val="000000"/>
                <w:sz w:val="13"/>
                <w:szCs w:val="13"/>
              </w:rPr>
            </w:pPr>
          </w:p>
        </w:tc>
        <w:tc>
          <w:tcPr>
            <w:tcW w:w="645" w:type="dxa"/>
            <w:gridSpan w:val="2"/>
            <w:tcBorders>
              <w:top w:val="nil"/>
              <w:left w:val="single" w:color="auto" w:sz="4" w:space="0"/>
              <w:bottom w:val="single" w:color="auto" w:sz="2" w:space="0"/>
              <w:right w:val="nil"/>
            </w:tcBorders>
            <w:shd w:val="clear" w:color="auto" w:fill="BFBFBF"/>
            <w:noWrap/>
            <w:vAlign w:val="center"/>
          </w:tcPr>
          <w:p w14:paraId="3CC528F9">
            <w:pPr>
              <w:jc w:val="center"/>
              <w:rPr>
                <w:rFonts w:hint="default" w:ascii="Times New Roman" w:hAnsi="Times New Roman" w:cs="Times New Roman"/>
                <w:color w:val="000000"/>
                <w:sz w:val="13"/>
                <w:szCs w:val="13"/>
              </w:rPr>
            </w:pPr>
          </w:p>
        </w:tc>
      </w:tr>
      <w:tr w14:paraId="7B90EDE4">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exact"/>
          <w:jc w:val="center"/>
        </w:trPr>
        <w:tc>
          <w:tcPr>
            <w:tcW w:w="616" w:type="dxa"/>
            <w:tcBorders>
              <w:top w:val="single" w:color="auto" w:sz="2" w:space="0"/>
              <w:left w:val="nil"/>
              <w:bottom w:val="nil"/>
              <w:right w:val="single" w:color="auto" w:sz="2" w:space="0"/>
            </w:tcBorders>
            <w:shd w:val="clear" w:color="auto" w:fill="auto"/>
            <w:noWrap/>
            <w:vAlign w:val="center"/>
          </w:tcPr>
          <w:p w14:paraId="501907AC">
            <w:pPr>
              <w:jc w:val="center"/>
              <w:rPr>
                <w:rFonts w:hint="default" w:ascii="Times New Roman" w:hAnsi="Times New Roman" w:eastAsia="宋体" w:cs="Times New Roman"/>
                <w:color w:val="000000"/>
                <w:sz w:val="13"/>
                <w:szCs w:val="13"/>
              </w:rPr>
            </w:pPr>
          </w:p>
        </w:tc>
        <w:tc>
          <w:tcPr>
            <w:tcW w:w="616" w:type="dxa"/>
            <w:tcBorders>
              <w:top w:val="single" w:color="auto" w:sz="2" w:space="0"/>
              <w:left w:val="single" w:color="auto" w:sz="2" w:space="0"/>
              <w:bottom w:val="nil"/>
              <w:right w:val="single" w:color="auto" w:sz="2" w:space="0"/>
            </w:tcBorders>
            <w:shd w:val="clear" w:color="auto" w:fill="auto"/>
            <w:noWrap/>
            <w:vAlign w:val="center"/>
          </w:tcPr>
          <w:p w14:paraId="3D15E630">
            <w:pPr>
              <w:jc w:val="center"/>
              <w:rPr>
                <w:rFonts w:hint="default" w:ascii="Times New Roman" w:hAnsi="Times New Roman" w:eastAsia="宋体" w:cs="Times New Roman"/>
                <w:color w:val="000000"/>
                <w:sz w:val="13"/>
                <w:szCs w:val="13"/>
              </w:rPr>
            </w:pPr>
          </w:p>
        </w:tc>
        <w:tc>
          <w:tcPr>
            <w:tcW w:w="616" w:type="dxa"/>
            <w:tcBorders>
              <w:top w:val="single" w:color="auto" w:sz="2" w:space="0"/>
              <w:left w:val="single" w:color="auto" w:sz="2" w:space="0"/>
              <w:bottom w:val="nil"/>
              <w:right w:val="single" w:color="auto" w:sz="2" w:space="0"/>
            </w:tcBorders>
            <w:shd w:val="clear" w:color="auto" w:fill="auto"/>
            <w:noWrap/>
            <w:vAlign w:val="center"/>
          </w:tcPr>
          <w:p w14:paraId="7F6F020B">
            <w:pPr>
              <w:jc w:val="center"/>
              <w:rPr>
                <w:rFonts w:hint="default" w:ascii="Times New Roman" w:hAnsi="Times New Roman" w:eastAsia="宋体" w:cs="Times New Roman"/>
                <w:color w:val="000000"/>
                <w:sz w:val="13"/>
                <w:szCs w:val="13"/>
              </w:rPr>
            </w:pPr>
          </w:p>
        </w:tc>
        <w:tc>
          <w:tcPr>
            <w:tcW w:w="616" w:type="dxa"/>
            <w:tcBorders>
              <w:top w:val="single" w:color="auto" w:sz="2" w:space="0"/>
              <w:left w:val="single" w:color="auto" w:sz="2" w:space="0"/>
              <w:bottom w:val="nil"/>
              <w:right w:val="single" w:color="auto" w:sz="2" w:space="0"/>
            </w:tcBorders>
            <w:shd w:val="clear" w:color="auto" w:fill="BFBFBF"/>
            <w:noWrap/>
            <w:vAlign w:val="center"/>
          </w:tcPr>
          <w:p w14:paraId="5890F376">
            <w:pPr>
              <w:jc w:val="center"/>
              <w:rPr>
                <w:rFonts w:hint="default" w:ascii="Times New Roman" w:hAnsi="Times New Roman" w:eastAsia="宋体" w:cs="Times New Roman"/>
                <w:color w:val="000000"/>
                <w:sz w:val="13"/>
                <w:szCs w:val="13"/>
              </w:rPr>
            </w:pPr>
          </w:p>
        </w:tc>
        <w:tc>
          <w:tcPr>
            <w:tcW w:w="664" w:type="dxa"/>
            <w:gridSpan w:val="2"/>
            <w:tcBorders>
              <w:top w:val="single" w:color="auto" w:sz="2" w:space="0"/>
              <w:left w:val="single" w:color="auto" w:sz="2" w:space="0"/>
              <w:bottom w:val="nil"/>
              <w:right w:val="single" w:color="auto" w:sz="2" w:space="0"/>
            </w:tcBorders>
            <w:shd w:val="clear" w:color="auto" w:fill="BFBFBF"/>
            <w:noWrap/>
            <w:vAlign w:val="center"/>
          </w:tcPr>
          <w:p w14:paraId="038E61D2">
            <w:pPr>
              <w:jc w:val="center"/>
              <w:rPr>
                <w:rFonts w:hint="default" w:ascii="Times New Roman" w:hAnsi="Times New Roman" w:eastAsia="宋体" w:cs="Times New Roman"/>
                <w:color w:val="000000"/>
                <w:sz w:val="13"/>
                <w:szCs w:val="13"/>
              </w:rPr>
            </w:pPr>
          </w:p>
        </w:tc>
        <w:tc>
          <w:tcPr>
            <w:tcW w:w="630" w:type="dxa"/>
            <w:gridSpan w:val="2"/>
            <w:tcBorders>
              <w:top w:val="single" w:color="auto" w:sz="2" w:space="0"/>
              <w:left w:val="single" w:color="auto" w:sz="2" w:space="0"/>
              <w:bottom w:val="nil"/>
              <w:right w:val="single" w:color="auto" w:sz="2" w:space="0"/>
            </w:tcBorders>
            <w:shd w:val="clear" w:color="auto" w:fill="BFBFBF"/>
            <w:noWrap/>
            <w:vAlign w:val="center"/>
          </w:tcPr>
          <w:p w14:paraId="0AE4EA85">
            <w:pPr>
              <w:jc w:val="center"/>
              <w:rPr>
                <w:rFonts w:hint="default" w:ascii="Times New Roman" w:hAnsi="Times New Roman" w:cs="Times New Roman"/>
                <w:color w:val="000000"/>
                <w:sz w:val="13"/>
                <w:szCs w:val="13"/>
              </w:rPr>
            </w:pPr>
          </w:p>
        </w:tc>
        <w:tc>
          <w:tcPr>
            <w:tcW w:w="631" w:type="dxa"/>
            <w:tcBorders>
              <w:top w:val="single" w:color="auto" w:sz="2" w:space="0"/>
              <w:left w:val="single" w:color="auto" w:sz="2" w:space="0"/>
              <w:bottom w:val="nil"/>
              <w:right w:val="single" w:color="auto" w:sz="2" w:space="0"/>
            </w:tcBorders>
            <w:shd w:val="clear" w:color="auto" w:fill="BFBFBF"/>
            <w:noWrap/>
            <w:vAlign w:val="center"/>
          </w:tcPr>
          <w:p w14:paraId="570E5C93">
            <w:pPr>
              <w:jc w:val="center"/>
              <w:rPr>
                <w:rFonts w:hint="default" w:ascii="Times New Roman" w:hAnsi="Times New Roman" w:cs="Times New Roman"/>
                <w:color w:val="000000"/>
                <w:sz w:val="13"/>
                <w:szCs w:val="13"/>
              </w:rPr>
            </w:pPr>
          </w:p>
        </w:tc>
        <w:tc>
          <w:tcPr>
            <w:tcW w:w="630" w:type="dxa"/>
            <w:tcBorders>
              <w:top w:val="single" w:color="auto" w:sz="2" w:space="0"/>
              <w:left w:val="single" w:color="auto" w:sz="2" w:space="0"/>
              <w:bottom w:val="nil"/>
              <w:right w:val="single" w:color="auto" w:sz="4" w:space="0"/>
            </w:tcBorders>
            <w:shd w:val="clear" w:color="auto" w:fill="BFBFBF"/>
            <w:noWrap/>
            <w:vAlign w:val="center"/>
          </w:tcPr>
          <w:p w14:paraId="6E1EDB25">
            <w:pPr>
              <w:jc w:val="center"/>
              <w:rPr>
                <w:rFonts w:hint="default" w:ascii="Times New Roman" w:hAnsi="Times New Roman" w:eastAsia="宋体" w:cs="Times New Roman"/>
                <w:color w:val="000000"/>
                <w:sz w:val="13"/>
                <w:szCs w:val="13"/>
              </w:rPr>
            </w:pPr>
          </w:p>
        </w:tc>
        <w:tc>
          <w:tcPr>
            <w:tcW w:w="632" w:type="dxa"/>
            <w:gridSpan w:val="2"/>
            <w:tcBorders>
              <w:top w:val="single" w:color="auto" w:sz="2" w:space="0"/>
              <w:left w:val="single" w:color="auto" w:sz="4" w:space="0"/>
              <w:bottom w:val="nil"/>
              <w:right w:val="nil"/>
            </w:tcBorders>
            <w:shd w:val="clear" w:color="auto" w:fill="BFBFBF"/>
            <w:noWrap/>
            <w:vAlign w:val="center"/>
          </w:tcPr>
          <w:p w14:paraId="72D94211">
            <w:pPr>
              <w:jc w:val="center"/>
              <w:rPr>
                <w:rFonts w:hint="default" w:ascii="Times New Roman" w:hAnsi="Times New Roman" w:cs="Times New Roman"/>
                <w:color w:val="000000"/>
                <w:sz w:val="13"/>
                <w:szCs w:val="13"/>
              </w:rPr>
            </w:pPr>
          </w:p>
        </w:tc>
        <w:tc>
          <w:tcPr>
            <w:tcW w:w="645" w:type="dxa"/>
            <w:gridSpan w:val="2"/>
            <w:tcBorders>
              <w:top w:val="single" w:color="auto" w:sz="2" w:space="0"/>
              <w:left w:val="single" w:color="auto" w:sz="4" w:space="0"/>
              <w:bottom w:val="nil"/>
              <w:right w:val="nil"/>
            </w:tcBorders>
            <w:shd w:val="clear" w:color="auto" w:fill="BFBFBF"/>
            <w:noWrap/>
            <w:vAlign w:val="center"/>
          </w:tcPr>
          <w:p w14:paraId="72DF16F3">
            <w:pPr>
              <w:jc w:val="center"/>
              <w:rPr>
                <w:rFonts w:hint="default" w:ascii="Times New Roman" w:hAnsi="Times New Roman" w:cs="Times New Roman"/>
                <w:color w:val="000000"/>
                <w:sz w:val="13"/>
                <w:szCs w:val="13"/>
              </w:rPr>
            </w:pPr>
          </w:p>
        </w:tc>
      </w:tr>
      <w:tr w14:paraId="4942465C">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exact"/>
          <w:jc w:val="center"/>
        </w:trPr>
        <w:tc>
          <w:tcPr>
            <w:tcW w:w="616" w:type="dxa"/>
            <w:tcBorders>
              <w:top w:val="nil"/>
              <w:left w:val="nil"/>
              <w:bottom w:val="nil"/>
              <w:right w:val="single" w:color="auto" w:sz="2" w:space="0"/>
            </w:tcBorders>
            <w:shd w:val="clear" w:color="auto" w:fill="auto"/>
            <w:noWrap/>
            <w:vAlign w:val="center"/>
          </w:tcPr>
          <w:p w14:paraId="5AC7C19A">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nil"/>
              <w:right w:val="single" w:color="auto" w:sz="2" w:space="0"/>
            </w:tcBorders>
            <w:shd w:val="clear" w:color="auto" w:fill="auto"/>
            <w:noWrap/>
            <w:vAlign w:val="center"/>
          </w:tcPr>
          <w:p w14:paraId="76DB8B37">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nil"/>
              <w:right w:val="single" w:color="auto" w:sz="2" w:space="0"/>
            </w:tcBorders>
            <w:shd w:val="clear" w:color="auto" w:fill="auto"/>
            <w:noWrap/>
            <w:vAlign w:val="center"/>
          </w:tcPr>
          <w:p w14:paraId="7A59A90A">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nil"/>
              <w:right w:val="single" w:color="auto" w:sz="2" w:space="0"/>
            </w:tcBorders>
            <w:shd w:val="clear" w:color="auto" w:fill="BFBFBF"/>
            <w:noWrap/>
            <w:vAlign w:val="center"/>
          </w:tcPr>
          <w:p w14:paraId="0AB0D7CC">
            <w:pPr>
              <w:jc w:val="center"/>
              <w:rPr>
                <w:rFonts w:hint="default" w:ascii="Times New Roman" w:hAnsi="Times New Roman" w:eastAsia="宋体" w:cs="Times New Roman"/>
                <w:color w:val="000000"/>
                <w:sz w:val="13"/>
                <w:szCs w:val="13"/>
              </w:rPr>
            </w:pPr>
          </w:p>
        </w:tc>
        <w:tc>
          <w:tcPr>
            <w:tcW w:w="664" w:type="dxa"/>
            <w:gridSpan w:val="2"/>
            <w:tcBorders>
              <w:top w:val="nil"/>
              <w:left w:val="single" w:color="auto" w:sz="2" w:space="0"/>
              <w:bottom w:val="nil"/>
              <w:right w:val="single" w:color="auto" w:sz="2" w:space="0"/>
            </w:tcBorders>
            <w:shd w:val="clear" w:color="auto" w:fill="BFBFBF"/>
            <w:noWrap/>
            <w:vAlign w:val="center"/>
          </w:tcPr>
          <w:p w14:paraId="255CC8CF">
            <w:pPr>
              <w:jc w:val="center"/>
              <w:rPr>
                <w:rFonts w:hint="default" w:ascii="Times New Roman" w:hAnsi="Times New Roman" w:eastAsia="宋体" w:cs="Times New Roman"/>
                <w:color w:val="000000"/>
                <w:sz w:val="13"/>
                <w:szCs w:val="13"/>
              </w:rPr>
            </w:pPr>
          </w:p>
        </w:tc>
        <w:tc>
          <w:tcPr>
            <w:tcW w:w="630" w:type="dxa"/>
            <w:gridSpan w:val="2"/>
            <w:tcBorders>
              <w:top w:val="nil"/>
              <w:left w:val="single" w:color="auto" w:sz="2" w:space="0"/>
              <w:bottom w:val="nil"/>
              <w:right w:val="single" w:color="auto" w:sz="2" w:space="0"/>
            </w:tcBorders>
            <w:shd w:val="clear" w:color="auto" w:fill="BFBFBF"/>
            <w:noWrap/>
            <w:vAlign w:val="center"/>
          </w:tcPr>
          <w:p w14:paraId="0141BD43">
            <w:pPr>
              <w:jc w:val="center"/>
              <w:rPr>
                <w:rFonts w:hint="default" w:ascii="Times New Roman" w:hAnsi="Times New Roman" w:cs="Times New Roman"/>
                <w:color w:val="000000"/>
                <w:sz w:val="13"/>
                <w:szCs w:val="13"/>
              </w:rPr>
            </w:pPr>
          </w:p>
        </w:tc>
        <w:tc>
          <w:tcPr>
            <w:tcW w:w="631" w:type="dxa"/>
            <w:tcBorders>
              <w:top w:val="nil"/>
              <w:left w:val="single" w:color="auto" w:sz="2" w:space="0"/>
              <w:bottom w:val="nil"/>
              <w:right w:val="single" w:color="auto" w:sz="2" w:space="0"/>
            </w:tcBorders>
            <w:shd w:val="clear" w:color="auto" w:fill="BFBFBF"/>
            <w:noWrap/>
            <w:vAlign w:val="center"/>
          </w:tcPr>
          <w:p w14:paraId="447289A6">
            <w:pPr>
              <w:jc w:val="center"/>
              <w:rPr>
                <w:rFonts w:hint="default" w:ascii="Times New Roman" w:hAnsi="Times New Roman" w:cs="Times New Roman"/>
                <w:color w:val="000000"/>
                <w:sz w:val="13"/>
                <w:szCs w:val="13"/>
              </w:rPr>
            </w:pPr>
          </w:p>
        </w:tc>
        <w:tc>
          <w:tcPr>
            <w:tcW w:w="630" w:type="dxa"/>
            <w:tcBorders>
              <w:top w:val="nil"/>
              <w:left w:val="single" w:color="auto" w:sz="2" w:space="0"/>
              <w:bottom w:val="nil"/>
              <w:right w:val="single" w:color="auto" w:sz="4" w:space="0"/>
            </w:tcBorders>
            <w:shd w:val="clear" w:color="auto" w:fill="BFBFBF"/>
            <w:noWrap/>
            <w:vAlign w:val="center"/>
          </w:tcPr>
          <w:p w14:paraId="7350EFC0">
            <w:pPr>
              <w:jc w:val="center"/>
              <w:rPr>
                <w:rFonts w:hint="default" w:ascii="Times New Roman" w:hAnsi="Times New Roman" w:eastAsia="宋体" w:cs="Times New Roman"/>
                <w:color w:val="000000"/>
                <w:sz w:val="13"/>
                <w:szCs w:val="13"/>
              </w:rPr>
            </w:pPr>
          </w:p>
        </w:tc>
        <w:tc>
          <w:tcPr>
            <w:tcW w:w="632" w:type="dxa"/>
            <w:gridSpan w:val="2"/>
            <w:tcBorders>
              <w:top w:val="nil"/>
              <w:left w:val="single" w:color="auto" w:sz="4" w:space="0"/>
              <w:bottom w:val="nil"/>
              <w:right w:val="nil"/>
            </w:tcBorders>
            <w:shd w:val="clear" w:color="auto" w:fill="BFBFBF"/>
            <w:noWrap/>
            <w:vAlign w:val="center"/>
          </w:tcPr>
          <w:p w14:paraId="57CF9C42">
            <w:pPr>
              <w:jc w:val="center"/>
              <w:rPr>
                <w:rFonts w:hint="default" w:ascii="Times New Roman" w:hAnsi="Times New Roman" w:cs="Times New Roman"/>
                <w:color w:val="000000"/>
                <w:sz w:val="13"/>
                <w:szCs w:val="13"/>
              </w:rPr>
            </w:pPr>
          </w:p>
        </w:tc>
        <w:tc>
          <w:tcPr>
            <w:tcW w:w="645" w:type="dxa"/>
            <w:gridSpan w:val="2"/>
            <w:tcBorders>
              <w:top w:val="nil"/>
              <w:left w:val="single" w:color="auto" w:sz="4" w:space="0"/>
              <w:bottom w:val="nil"/>
              <w:right w:val="nil"/>
            </w:tcBorders>
            <w:shd w:val="clear" w:color="auto" w:fill="BFBFBF"/>
            <w:noWrap/>
            <w:vAlign w:val="center"/>
          </w:tcPr>
          <w:p w14:paraId="3E555D3C">
            <w:pPr>
              <w:jc w:val="center"/>
              <w:rPr>
                <w:rFonts w:hint="default" w:ascii="Times New Roman" w:hAnsi="Times New Roman" w:cs="Times New Roman"/>
                <w:color w:val="000000"/>
                <w:sz w:val="13"/>
                <w:szCs w:val="13"/>
              </w:rPr>
            </w:pPr>
          </w:p>
        </w:tc>
      </w:tr>
      <w:tr w14:paraId="25E3B4A9">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exact"/>
          <w:jc w:val="center"/>
        </w:trPr>
        <w:tc>
          <w:tcPr>
            <w:tcW w:w="616" w:type="dxa"/>
            <w:tcBorders>
              <w:top w:val="nil"/>
              <w:left w:val="nil"/>
              <w:bottom w:val="single" w:color="auto" w:sz="2" w:space="0"/>
              <w:right w:val="single" w:color="auto" w:sz="2" w:space="0"/>
            </w:tcBorders>
            <w:shd w:val="clear" w:color="auto" w:fill="auto"/>
            <w:noWrap/>
            <w:vAlign w:val="center"/>
          </w:tcPr>
          <w:p w14:paraId="055953D4">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single" w:color="auto" w:sz="2" w:space="0"/>
              <w:right w:val="single" w:color="auto" w:sz="2" w:space="0"/>
            </w:tcBorders>
            <w:shd w:val="clear" w:color="auto" w:fill="auto"/>
            <w:noWrap/>
            <w:vAlign w:val="center"/>
          </w:tcPr>
          <w:p w14:paraId="77E2FBAC">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single" w:color="auto" w:sz="2" w:space="0"/>
              <w:right w:val="single" w:color="auto" w:sz="2" w:space="0"/>
            </w:tcBorders>
            <w:shd w:val="clear" w:color="auto" w:fill="auto"/>
            <w:noWrap/>
            <w:vAlign w:val="center"/>
          </w:tcPr>
          <w:p w14:paraId="508C1023">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single" w:color="auto" w:sz="2" w:space="0"/>
              <w:right w:val="single" w:color="auto" w:sz="2" w:space="0"/>
            </w:tcBorders>
            <w:shd w:val="clear" w:color="auto" w:fill="BFBFBF"/>
            <w:noWrap/>
            <w:vAlign w:val="center"/>
          </w:tcPr>
          <w:p w14:paraId="47E16055">
            <w:pPr>
              <w:jc w:val="center"/>
              <w:rPr>
                <w:rFonts w:hint="default" w:ascii="Times New Roman" w:hAnsi="Times New Roman" w:eastAsia="宋体" w:cs="Times New Roman"/>
                <w:color w:val="000000"/>
                <w:sz w:val="13"/>
                <w:szCs w:val="13"/>
              </w:rPr>
            </w:pPr>
          </w:p>
        </w:tc>
        <w:tc>
          <w:tcPr>
            <w:tcW w:w="664" w:type="dxa"/>
            <w:gridSpan w:val="2"/>
            <w:tcBorders>
              <w:top w:val="nil"/>
              <w:left w:val="single" w:color="auto" w:sz="2" w:space="0"/>
              <w:bottom w:val="single" w:color="auto" w:sz="2" w:space="0"/>
              <w:right w:val="single" w:color="auto" w:sz="2" w:space="0"/>
            </w:tcBorders>
            <w:shd w:val="clear" w:color="auto" w:fill="BFBFBF"/>
            <w:noWrap/>
            <w:vAlign w:val="center"/>
          </w:tcPr>
          <w:p w14:paraId="42A0E1EA">
            <w:pPr>
              <w:jc w:val="center"/>
              <w:rPr>
                <w:rFonts w:hint="default" w:ascii="Times New Roman" w:hAnsi="Times New Roman" w:eastAsia="宋体" w:cs="Times New Roman"/>
                <w:color w:val="000000"/>
                <w:sz w:val="13"/>
                <w:szCs w:val="13"/>
              </w:rPr>
            </w:pPr>
          </w:p>
        </w:tc>
        <w:tc>
          <w:tcPr>
            <w:tcW w:w="630" w:type="dxa"/>
            <w:gridSpan w:val="2"/>
            <w:tcBorders>
              <w:top w:val="nil"/>
              <w:left w:val="single" w:color="auto" w:sz="2" w:space="0"/>
              <w:bottom w:val="single" w:color="auto" w:sz="2" w:space="0"/>
              <w:right w:val="single" w:color="auto" w:sz="2" w:space="0"/>
            </w:tcBorders>
            <w:shd w:val="clear" w:color="auto" w:fill="BFBFBF"/>
            <w:noWrap/>
            <w:vAlign w:val="center"/>
          </w:tcPr>
          <w:p w14:paraId="3EB5F08F">
            <w:pPr>
              <w:jc w:val="center"/>
              <w:rPr>
                <w:rFonts w:hint="default" w:ascii="Times New Roman" w:hAnsi="Times New Roman" w:cs="Times New Roman"/>
                <w:color w:val="000000"/>
                <w:sz w:val="13"/>
                <w:szCs w:val="13"/>
              </w:rPr>
            </w:pPr>
          </w:p>
        </w:tc>
        <w:tc>
          <w:tcPr>
            <w:tcW w:w="631" w:type="dxa"/>
            <w:tcBorders>
              <w:top w:val="nil"/>
              <w:left w:val="single" w:color="auto" w:sz="2" w:space="0"/>
              <w:bottom w:val="single" w:color="auto" w:sz="2" w:space="0"/>
              <w:right w:val="single" w:color="auto" w:sz="2" w:space="0"/>
            </w:tcBorders>
            <w:shd w:val="clear" w:color="auto" w:fill="BFBFBF"/>
            <w:noWrap/>
            <w:vAlign w:val="center"/>
          </w:tcPr>
          <w:p w14:paraId="186FACFA">
            <w:pPr>
              <w:jc w:val="center"/>
              <w:rPr>
                <w:rFonts w:hint="default" w:ascii="Times New Roman" w:hAnsi="Times New Roman" w:cs="Times New Roman"/>
                <w:color w:val="000000"/>
                <w:sz w:val="13"/>
                <w:szCs w:val="13"/>
              </w:rPr>
            </w:pPr>
          </w:p>
        </w:tc>
        <w:tc>
          <w:tcPr>
            <w:tcW w:w="630" w:type="dxa"/>
            <w:tcBorders>
              <w:top w:val="nil"/>
              <w:left w:val="single" w:color="auto" w:sz="2" w:space="0"/>
              <w:bottom w:val="single" w:color="auto" w:sz="2" w:space="0"/>
              <w:right w:val="single" w:color="auto" w:sz="4" w:space="0"/>
            </w:tcBorders>
            <w:shd w:val="clear" w:color="auto" w:fill="BFBFBF"/>
            <w:noWrap/>
            <w:vAlign w:val="center"/>
          </w:tcPr>
          <w:p w14:paraId="21FD3EE5">
            <w:pPr>
              <w:jc w:val="center"/>
              <w:rPr>
                <w:rFonts w:hint="default" w:ascii="Times New Roman" w:hAnsi="Times New Roman" w:eastAsia="宋体" w:cs="Times New Roman"/>
                <w:color w:val="000000"/>
                <w:sz w:val="13"/>
                <w:szCs w:val="13"/>
              </w:rPr>
            </w:pPr>
          </w:p>
        </w:tc>
        <w:tc>
          <w:tcPr>
            <w:tcW w:w="632" w:type="dxa"/>
            <w:gridSpan w:val="2"/>
            <w:tcBorders>
              <w:top w:val="nil"/>
              <w:left w:val="single" w:color="auto" w:sz="4" w:space="0"/>
              <w:bottom w:val="single" w:color="auto" w:sz="2" w:space="0"/>
              <w:right w:val="nil"/>
            </w:tcBorders>
            <w:shd w:val="clear" w:color="auto" w:fill="BFBFBF"/>
            <w:noWrap/>
            <w:vAlign w:val="center"/>
          </w:tcPr>
          <w:p w14:paraId="462BC879">
            <w:pPr>
              <w:jc w:val="center"/>
              <w:rPr>
                <w:rFonts w:hint="default" w:ascii="Times New Roman" w:hAnsi="Times New Roman" w:cs="Times New Roman"/>
                <w:color w:val="000000"/>
                <w:sz w:val="13"/>
                <w:szCs w:val="13"/>
              </w:rPr>
            </w:pPr>
          </w:p>
        </w:tc>
        <w:tc>
          <w:tcPr>
            <w:tcW w:w="645" w:type="dxa"/>
            <w:gridSpan w:val="2"/>
            <w:tcBorders>
              <w:top w:val="nil"/>
              <w:left w:val="single" w:color="auto" w:sz="4" w:space="0"/>
              <w:bottom w:val="single" w:color="auto" w:sz="2" w:space="0"/>
              <w:right w:val="nil"/>
            </w:tcBorders>
            <w:shd w:val="clear" w:color="auto" w:fill="BFBFBF"/>
            <w:noWrap/>
            <w:vAlign w:val="center"/>
          </w:tcPr>
          <w:p w14:paraId="74928B98">
            <w:pPr>
              <w:jc w:val="center"/>
              <w:rPr>
                <w:rFonts w:hint="default" w:ascii="Times New Roman" w:hAnsi="Times New Roman" w:cs="Times New Roman"/>
                <w:color w:val="000000"/>
                <w:sz w:val="13"/>
                <w:szCs w:val="13"/>
              </w:rPr>
            </w:pPr>
          </w:p>
        </w:tc>
      </w:tr>
      <w:tr w14:paraId="31B27C2B">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exact"/>
          <w:jc w:val="center"/>
        </w:trPr>
        <w:tc>
          <w:tcPr>
            <w:tcW w:w="616" w:type="dxa"/>
            <w:tcBorders>
              <w:top w:val="single" w:color="auto" w:sz="2" w:space="0"/>
              <w:left w:val="nil"/>
              <w:bottom w:val="nil"/>
              <w:right w:val="single" w:color="auto" w:sz="2" w:space="0"/>
            </w:tcBorders>
            <w:shd w:val="clear" w:color="auto" w:fill="auto"/>
            <w:noWrap/>
            <w:vAlign w:val="center"/>
          </w:tcPr>
          <w:p w14:paraId="3B1C4A52">
            <w:pPr>
              <w:jc w:val="center"/>
              <w:rPr>
                <w:rFonts w:hint="default" w:ascii="Times New Roman" w:hAnsi="Times New Roman" w:eastAsia="宋体" w:cs="Times New Roman"/>
                <w:color w:val="000000"/>
                <w:sz w:val="13"/>
                <w:szCs w:val="13"/>
              </w:rPr>
            </w:pPr>
          </w:p>
        </w:tc>
        <w:tc>
          <w:tcPr>
            <w:tcW w:w="616" w:type="dxa"/>
            <w:tcBorders>
              <w:top w:val="single" w:color="auto" w:sz="2" w:space="0"/>
              <w:left w:val="single" w:color="auto" w:sz="2" w:space="0"/>
              <w:bottom w:val="nil"/>
              <w:right w:val="single" w:color="auto" w:sz="2" w:space="0"/>
            </w:tcBorders>
            <w:shd w:val="clear" w:color="auto" w:fill="auto"/>
            <w:noWrap/>
            <w:vAlign w:val="center"/>
          </w:tcPr>
          <w:p w14:paraId="6892AAE4">
            <w:pPr>
              <w:jc w:val="center"/>
              <w:rPr>
                <w:rFonts w:hint="default" w:ascii="Times New Roman" w:hAnsi="Times New Roman" w:eastAsia="宋体" w:cs="Times New Roman"/>
                <w:color w:val="000000"/>
                <w:sz w:val="13"/>
                <w:szCs w:val="13"/>
              </w:rPr>
            </w:pPr>
          </w:p>
        </w:tc>
        <w:tc>
          <w:tcPr>
            <w:tcW w:w="616" w:type="dxa"/>
            <w:tcBorders>
              <w:top w:val="single" w:color="auto" w:sz="2" w:space="0"/>
              <w:left w:val="single" w:color="auto" w:sz="2" w:space="0"/>
              <w:bottom w:val="nil"/>
              <w:right w:val="single" w:color="auto" w:sz="2" w:space="0"/>
            </w:tcBorders>
            <w:shd w:val="clear" w:color="auto" w:fill="auto"/>
            <w:noWrap/>
            <w:vAlign w:val="center"/>
          </w:tcPr>
          <w:p w14:paraId="7E2E0B85">
            <w:pPr>
              <w:jc w:val="center"/>
              <w:rPr>
                <w:rFonts w:hint="default" w:ascii="Times New Roman" w:hAnsi="Times New Roman" w:eastAsia="宋体" w:cs="Times New Roman"/>
                <w:color w:val="000000"/>
                <w:sz w:val="13"/>
                <w:szCs w:val="13"/>
              </w:rPr>
            </w:pPr>
          </w:p>
        </w:tc>
        <w:tc>
          <w:tcPr>
            <w:tcW w:w="616" w:type="dxa"/>
            <w:tcBorders>
              <w:top w:val="single" w:color="auto" w:sz="2" w:space="0"/>
              <w:left w:val="single" w:color="auto" w:sz="2" w:space="0"/>
              <w:bottom w:val="nil"/>
              <w:right w:val="single" w:color="auto" w:sz="2" w:space="0"/>
            </w:tcBorders>
            <w:shd w:val="clear" w:color="auto" w:fill="BFBFBF"/>
            <w:noWrap/>
            <w:vAlign w:val="center"/>
          </w:tcPr>
          <w:p w14:paraId="40D144D8">
            <w:pPr>
              <w:jc w:val="center"/>
              <w:rPr>
                <w:rFonts w:hint="default" w:ascii="Times New Roman" w:hAnsi="Times New Roman" w:eastAsia="宋体" w:cs="Times New Roman"/>
                <w:color w:val="000000"/>
                <w:sz w:val="13"/>
                <w:szCs w:val="13"/>
              </w:rPr>
            </w:pPr>
          </w:p>
        </w:tc>
        <w:tc>
          <w:tcPr>
            <w:tcW w:w="664" w:type="dxa"/>
            <w:gridSpan w:val="2"/>
            <w:tcBorders>
              <w:top w:val="single" w:color="auto" w:sz="2" w:space="0"/>
              <w:left w:val="single" w:color="auto" w:sz="2" w:space="0"/>
              <w:bottom w:val="nil"/>
              <w:right w:val="single" w:color="auto" w:sz="2" w:space="0"/>
            </w:tcBorders>
            <w:shd w:val="clear" w:color="auto" w:fill="BFBFBF"/>
            <w:noWrap/>
            <w:vAlign w:val="center"/>
          </w:tcPr>
          <w:p w14:paraId="206B4C66">
            <w:pPr>
              <w:jc w:val="center"/>
              <w:rPr>
                <w:rFonts w:hint="default" w:ascii="Times New Roman" w:hAnsi="Times New Roman" w:eastAsia="宋体" w:cs="Times New Roman"/>
                <w:color w:val="000000"/>
                <w:sz w:val="13"/>
                <w:szCs w:val="13"/>
              </w:rPr>
            </w:pPr>
          </w:p>
        </w:tc>
        <w:tc>
          <w:tcPr>
            <w:tcW w:w="630" w:type="dxa"/>
            <w:gridSpan w:val="2"/>
            <w:tcBorders>
              <w:top w:val="single" w:color="auto" w:sz="2" w:space="0"/>
              <w:left w:val="single" w:color="auto" w:sz="2" w:space="0"/>
              <w:bottom w:val="nil"/>
              <w:right w:val="single" w:color="auto" w:sz="2" w:space="0"/>
            </w:tcBorders>
            <w:shd w:val="clear" w:color="auto" w:fill="BFBFBF"/>
            <w:noWrap/>
            <w:vAlign w:val="center"/>
          </w:tcPr>
          <w:p w14:paraId="4363386B">
            <w:pPr>
              <w:jc w:val="center"/>
              <w:rPr>
                <w:rFonts w:hint="default" w:ascii="Times New Roman" w:hAnsi="Times New Roman" w:cs="Times New Roman"/>
                <w:color w:val="000000"/>
                <w:sz w:val="13"/>
                <w:szCs w:val="13"/>
              </w:rPr>
            </w:pPr>
          </w:p>
        </w:tc>
        <w:tc>
          <w:tcPr>
            <w:tcW w:w="631" w:type="dxa"/>
            <w:tcBorders>
              <w:top w:val="single" w:color="auto" w:sz="2" w:space="0"/>
              <w:left w:val="single" w:color="auto" w:sz="2" w:space="0"/>
              <w:bottom w:val="nil"/>
              <w:right w:val="single" w:color="auto" w:sz="2" w:space="0"/>
            </w:tcBorders>
            <w:shd w:val="clear" w:color="auto" w:fill="BFBFBF"/>
            <w:noWrap/>
            <w:vAlign w:val="center"/>
          </w:tcPr>
          <w:p w14:paraId="03852610">
            <w:pPr>
              <w:jc w:val="center"/>
              <w:rPr>
                <w:rFonts w:hint="default" w:ascii="Times New Roman" w:hAnsi="Times New Roman" w:cs="Times New Roman"/>
                <w:color w:val="000000"/>
                <w:sz w:val="13"/>
                <w:szCs w:val="13"/>
              </w:rPr>
            </w:pPr>
          </w:p>
        </w:tc>
        <w:tc>
          <w:tcPr>
            <w:tcW w:w="630" w:type="dxa"/>
            <w:tcBorders>
              <w:top w:val="single" w:color="auto" w:sz="2" w:space="0"/>
              <w:left w:val="single" w:color="auto" w:sz="2" w:space="0"/>
              <w:bottom w:val="nil"/>
              <w:right w:val="single" w:color="auto" w:sz="4" w:space="0"/>
            </w:tcBorders>
            <w:shd w:val="clear" w:color="auto" w:fill="BFBFBF"/>
            <w:noWrap/>
            <w:vAlign w:val="center"/>
          </w:tcPr>
          <w:p w14:paraId="0CF09AB2">
            <w:pPr>
              <w:jc w:val="center"/>
              <w:rPr>
                <w:rFonts w:hint="default" w:ascii="Times New Roman" w:hAnsi="Times New Roman" w:eastAsia="宋体" w:cs="Times New Roman"/>
                <w:color w:val="000000"/>
                <w:sz w:val="13"/>
                <w:szCs w:val="13"/>
              </w:rPr>
            </w:pPr>
          </w:p>
        </w:tc>
        <w:tc>
          <w:tcPr>
            <w:tcW w:w="632" w:type="dxa"/>
            <w:gridSpan w:val="2"/>
            <w:tcBorders>
              <w:top w:val="single" w:color="auto" w:sz="2" w:space="0"/>
              <w:left w:val="single" w:color="auto" w:sz="4" w:space="0"/>
              <w:bottom w:val="nil"/>
              <w:right w:val="nil"/>
            </w:tcBorders>
            <w:shd w:val="clear" w:color="auto" w:fill="BFBFBF"/>
            <w:noWrap/>
            <w:vAlign w:val="center"/>
          </w:tcPr>
          <w:p w14:paraId="781E85D9">
            <w:pPr>
              <w:jc w:val="center"/>
              <w:rPr>
                <w:rFonts w:hint="default" w:ascii="Times New Roman" w:hAnsi="Times New Roman" w:cs="Times New Roman"/>
                <w:color w:val="000000"/>
                <w:sz w:val="13"/>
                <w:szCs w:val="13"/>
              </w:rPr>
            </w:pPr>
          </w:p>
        </w:tc>
        <w:tc>
          <w:tcPr>
            <w:tcW w:w="645" w:type="dxa"/>
            <w:gridSpan w:val="2"/>
            <w:tcBorders>
              <w:top w:val="single" w:color="auto" w:sz="2" w:space="0"/>
              <w:left w:val="single" w:color="auto" w:sz="4" w:space="0"/>
              <w:bottom w:val="nil"/>
              <w:right w:val="nil"/>
            </w:tcBorders>
            <w:shd w:val="clear" w:color="auto" w:fill="BFBFBF"/>
            <w:noWrap/>
            <w:vAlign w:val="center"/>
          </w:tcPr>
          <w:p w14:paraId="58A1533C">
            <w:pPr>
              <w:jc w:val="center"/>
              <w:rPr>
                <w:rFonts w:hint="default" w:ascii="Times New Roman" w:hAnsi="Times New Roman" w:cs="Times New Roman"/>
                <w:color w:val="000000"/>
                <w:sz w:val="13"/>
                <w:szCs w:val="13"/>
              </w:rPr>
            </w:pPr>
          </w:p>
        </w:tc>
      </w:tr>
      <w:tr w14:paraId="47FF36EF">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exact"/>
          <w:jc w:val="center"/>
        </w:trPr>
        <w:tc>
          <w:tcPr>
            <w:tcW w:w="616" w:type="dxa"/>
            <w:tcBorders>
              <w:top w:val="nil"/>
              <w:left w:val="nil"/>
              <w:bottom w:val="nil"/>
              <w:right w:val="single" w:color="auto" w:sz="2" w:space="0"/>
            </w:tcBorders>
            <w:shd w:val="clear" w:color="auto" w:fill="auto"/>
            <w:noWrap/>
            <w:vAlign w:val="center"/>
          </w:tcPr>
          <w:p w14:paraId="4421BACD">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nil"/>
              <w:right w:val="single" w:color="auto" w:sz="2" w:space="0"/>
            </w:tcBorders>
            <w:shd w:val="clear" w:color="auto" w:fill="auto"/>
            <w:noWrap/>
            <w:vAlign w:val="center"/>
          </w:tcPr>
          <w:p w14:paraId="5B6A929C">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nil"/>
              <w:right w:val="single" w:color="auto" w:sz="2" w:space="0"/>
            </w:tcBorders>
            <w:shd w:val="clear" w:color="auto" w:fill="auto"/>
            <w:noWrap/>
            <w:vAlign w:val="center"/>
          </w:tcPr>
          <w:p w14:paraId="647F85B7">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nil"/>
              <w:right w:val="single" w:color="auto" w:sz="2" w:space="0"/>
            </w:tcBorders>
            <w:shd w:val="clear" w:color="auto" w:fill="BFBFBF"/>
            <w:noWrap/>
            <w:vAlign w:val="center"/>
          </w:tcPr>
          <w:p w14:paraId="73932A9E">
            <w:pPr>
              <w:jc w:val="center"/>
              <w:rPr>
                <w:rFonts w:hint="default" w:ascii="Times New Roman" w:hAnsi="Times New Roman" w:eastAsia="宋体" w:cs="Times New Roman"/>
                <w:color w:val="000000"/>
                <w:sz w:val="13"/>
                <w:szCs w:val="13"/>
              </w:rPr>
            </w:pPr>
          </w:p>
        </w:tc>
        <w:tc>
          <w:tcPr>
            <w:tcW w:w="664" w:type="dxa"/>
            <w:gridSpan w:val="2"/>
            <w:tcBorders>
              <w:top w:val="nil"/>
              <w:left w:val="single" w:color="auto" w:sz="2" w:space="0"/>
              <w:bottom w:val="nil"/>
              <w:right w:val="single" w:color="auto" w:sz="2" w:space="0"/>
            </w:tcBorders>
            <w:shd w:val="clear" w:color="auto" w:fill="BFBFBF"/>
            <w:noWrap/>
            <w:vAlign w:val="center"/>
          </w:tcPr>
          <w:p w14:paraId="27F7906B">
            <w:pPr>
              <w:jc w:val="center"/>
              <w:rPr>
                <w:rFonts w:hint="default" w:ascii="Times New Roman" w:hAnsi="Times New Roman" w:eastAsia="宋体" w:cs="Times New Roman"/>
                <w:color w:val="000000"/>
                <w:sz w:val="13"/>
                <w:szCs w:val="13"/>
              </w:rPr>
            </w:pPr>
          </w:p>
        </w:tc>
        <w:tc>
          <w:tcPr>
            <w:tcW w:w="630" w:type="dxa"/>
            <w:gridSpan w:val="2"/>
            <w:tcBorders>
              <w:top w:val="nil"/>
              <w:left w:val="single" w:color="auto" w:sz="2" w:space="0"/>
              <w:bottom w:val="nil"/>
              <w:right w:val="single" w:color="auto" w:sz="2" w:space="0"/>
            </w:tcBorders>
            <w:shd w:val="clear" w:color="auto" w:fill="BFBFBF"/>
            <w:noWrap/>
            <w:vAlign w:val="center"/>
          </w:tcPr>
          <w:p w14:paraId="77775733">
            <w:pPr>
              <w:jc w:val="center"/>
              <w:rPr>
                <w:rFonts w:hint="default" w:ascii="Times New Roman" w:hAnsi="Times New Roman" w:cs="Times New Roman"/>
                <w:color w:val="000000"/>
                <w:sz w:val="13"/>
                <w:szCs w:val="13"/>
              </w:rPr>
            </w:pPr>
          </w:p>
        </w:tc>
        <w:tc>
          <w:tcPr>
            <w:tcW w:w="631" w:type="dxa"/>
            <w:tcBorders>
              <w:top w:val="nil"/>
              <w:left w:val="single" w:color="auto" w:sz="2" w:space="0"/>
              <w:bottom w:val="nil"/>
              <w:right w:val="single" w:color="auto" w:sz="2" w:space="0"/>
            </w:tcBorders>
            <w:shd w:val="clear" w:color="auto" w:fill="BFBFBF"/>
            <w:noWrap/>
            <w:vAlign w:val="center"/>
          </w:tcPr>
          <w:p w14:paraId="25B101B6">
            <w:pPr>
              <w:jc w:val="center"/>
              <w:rPr>
                <w:rFonts w:hint="default" w:ascii="Times New Roman" w:hAnsi="Times New Roman" w:cs="Times New Roman"/>
                <w:color w:val="000000"/>
                <w:sz w:val="13"/>
                <w:szCs w:val="13"/>
              </w:rPr>
            </w:pPr>
          </w:p>
        </w:tc>
        <w:tc>
          <w:tcPr>
            <w:tcW w:w="630" w:type="dxa"/>
            <w:tcBorders>
              <w:top w:val="nil"/>
              <w:left w:val="single" w:color="auto" w:sz="2" w:space="0"/>
              <w:bottom w:val="nil"/>
              <w:right w:val="single" w:color="auto" w:sz="4" w:space="0"/>
            </w:tcBorders>
            <w:shd w:val="clear" w:color="auto" w:fill="BFBFBF"/>
            <w:noWrap/>
            <w:vAlign w:val="center"/>
          </w:tcPr>
          <w:p w14:paraId="1394BBF7">
            <w:pPr>
              <w:jc w:val="center"/>
              <w:rPr>
                <w:rFonts w:hint="default" w:ascii="Times New Roman" w:hAnsi="Times New Roman" w:eastAsia="宋体" w:cs="Times New Roman"/>
                <w:color w:val="000000"/>
                <w:sz w:val="13"/>
                <w:szCs w:val="13"/>
              </w:rPr>
            </w:pPr>
          </w:p>
        </w:tc>
        <w:tc>
          <w:tcPr>
            <w:tcW w:w="632" w:type="dxa"/>
            <w:gridSpan w:val="2"/>
            <w:tcBorders>
              <w:top w:val="nil"/>
              <w:left w:val="single" w:color="auto" w:sz="4" w:space="0"/>
              <w:bottom w:val="nil"/>
              <w:right w:val="nil"/>
            </w:tcBorders>
            <w:shd w:val="clear" w:color="auto" w:fill="BFBFBF"/>
            <w:noWrap/>
            <w:vAlign w:val="center"/>
          </w:tcPr>
          <w:p w14:paraId="5191A4B2">
            <w:pPr>
              <w:jc w:val="center"/>
              <w:rPr>
                <w:rFonts w:hint="default" w:ascii="Times New Roman" w:hAnsi="Times New Roman" w:cs="Times New Roman"/>
                <w:color w:val="000000"/>
                <w:sz w:val="13"/>
                <w:szCs w:val="13"/>
              </w:rPr>
            </w:pPr>
          </w:p>
        </w:tc>
        <w:tc>
          <w:tcPr>
            <w:tcW w:w="645" w:type="dxa"/>
            <w:gridSpan w:val="2"/>
            <w:tcBorders>
              <w:top w:val="nil"/>
              <w:left w:val="single" w:color="auto" w:sz="4" w:space="0"/>
              <w:bottom w:val="nil"/>
              <w:right w:val="nil"/>
            </w:tcBorders>
            <w:shd w:val="clear" w:color="auto" w:fill="BFBFBF"/>
            <w:noWrap/>
            <w:vAlign w:val="center"/>
          </w:tcPr>
          <w:p w14:paraId="3B9B8235">
            <w:pPr>
              <w:jc w:val="center"/>
              <w:rPr>
                <w:rFonts w:hint="default" w:ascii="Times New Roman" w:hAnsi="Times New Roman" w:cs="Times New Roman"/>
                <w:color w:val="000000"/>
                <w:sz w:val="13"/>
                <w:szCs w:val="13"/>
              </w:rPr>
            </w:pPr>
          </w:p>
        </w:tc>
      </w:tr>
      <w:tr w14:paraId="75DBCDB8">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exact"/>
          <w:jc w:val="center"/>
        </w:trPr>
        <w:tc>
          <w:tcPr>
            <w:tcW w:w="616" w:type="dxa"/>
            <w:tcBorders>
              <w:top w:val="nil"/>
              <w:left w:val="nil"/>
              <w:bottom w:val="nil"/>
              <w:right w:val="single" w:color="auto" w:sz="2" w:space="0"/>
            </w:tcBorders>
            <w:shd w:val="clear" w:color="auto" w:fill="auto"/>
            <w:noWrap/>
            <w:vAlign w:val="center"/>
          </w:tcPr>
          <w:p w14:paraId="0DD44679">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nil"/>
              <w:right w:val="single" w:color="auto" w:sz="2" w:space="0"/>
            </w:tcBorders>
            <w:shd w:val="clear" w:color="auto" w:fill="auto"/>
            <w:noWrap/>
            <w:vAlign w:val="center"/>
          </w:tcPr>
          <w:p w14:paraId="7B0DA83B">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nil"/>
              <w:right w:val="single" w:color="auto" w:sz="2" w:space="0"/>
            </w:tcBorders>
            <w:shd w:val="clear" w:color="auto" w:fill="auto"/>
            <w:noWrap/>
            <w:vAlign w:val="center"/>
          </w:tcPr>
          <w:p w14:paraId="69ECE2A7">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nil"/>
              <w:right w:val="single" w:color="auto" w:sz="2" w:space="0"/>
            </w:tcBorders>
            <w:shd w:val="clear" w:color="auto" w:fill="BFBFBF"/>
            <w:noWrap/>
            <w:vAlign w:val="center"/>
          </w:tcPr>
          <w:p w14:paraId="0580D255">
            <w:pPr>
              <w:jc w:val="center"/>
              <w:rPr>
                <w:rFonts w:hint="default" w:ascii="Times New Roman" w:hAnsi="Times New Roman" w:eastAsia="宋体" w:cs="Times New Roman"/>
                <w:color w:val="000000"/>
                <w:sz w:val="13"/>
                <w:szCs w:val="13"/>
              </w:rPr>
            </w:pPr>
          </w:p>
        </w:tc>
        <w:tc>
          <w:tcPr>
            <w:tcW w:w="664" w:type="dxa"/>
            <w:gridSpan w:val="2"/>
            <w:tcBorders>
              <w:top w:val="nil"/>
              <w:left w:val="single" w:color="auto" w:sz="2" w:space="0"/>
              <w:bottom w:val="nil"/>
              <w:right w:val="single" w:color="auto" w:sz="2" w:space="0"/>
            </w:tcBorders>
            <w:shd w:val="clear" w:color="auto" w:fill="BFBFBF"/>
            <w:noWrap/>
            <w:vAlign w:val="center"/>
          </w:tcPr>
          <w:p w14:paraId="29DB660D">
            <w:pPr>
              <w:jc w:val="center"/>
              <w:rPr>
                <w:rFonts w:hint="default" w:ascii="Times New Roman" w:hAnsi="Times New Roman" w:eastAsia="宋体" w:cs="Times New Roman"/>
                <w:color w:val="000000"/>
                <w:sz w:val="13"/>
                <w:szCs w:val="13"/>
              </w:rPr>
            </w:pPr>
          </w:p>
        </w:tc>
        <w:tc>
          <w:tcPr>
            <w:tcW w:w="630" w:type="dxa"/>
            <w:gridSpan w:val="2"/>
            <w:tcBorders>
              <w:top w:val="nil"/>
              <w:left w:val="single" w:color="auto" w:sz="2" w:space="0"/>
              <w:bottom w:val="nil"/>
              <w:right w:val="single" w:color="auto" w:sz="2" w:space="0"/>
            </w:tcBorders>
            <w:shd w:val="clear" w:color="auto" w:fill="BFBFBF"/>
            <w:noWrap/>
            <w:vAlign w:val="center"/>
          </w:tcPr>
          <w:p w14:paraId="67A6B948">
            <w:pPr>
              <w:jc w:val="center"/>
              <w:rPr>
                <w:rFonts w:hint="default" w:ascii="Times New Roman" w:hAnsi="Times New Roman" w:cs="Times New Roman"/>
                <w:color w:val="000000"/>
                <w:sz w:val="13"/>
                <w:szCs w:val="13"/>
              </w:rPr>
            </w:pPr>
          </w:p>
        </w:tc>
        <w:tc>
          <w:tcPr>
            <w:tcW w:w="631" w:type="dxa"/>
            <w:tcBorders>
              <w:top w:val="nil"/>
              <w:left w:val="single" w:color="auto" w:sz="2" w:space="0"/>
              <w:bottom w:val="nil"/>
              <w:right w:val="single" w:color="auto" w:sz="2" w:space="0"/>
            </w:tcBorders>
            <w:shd w:val="clear" w:color="auto" w:fill="BFBFBF"/>
            <w:noWrap/>
            <w:vAlign w:val="center"/>
          </w:tcPr>
          <w:p w14:paraId="2339FCC6">
            <w:pPr>
              <w:jc w:val="center"/>
              <w:rPr>
                <w:rFonts w:hint="default" w:ascii="Times New Roman" w:hAnsi="Times New Roman" w:cs="Times New Roman"/>
                <w:color w:val="000000"/>
                <w:sz w:val="13"/>
                <w:szCs w:val="13"/>
              </w:rPr>
            </w:pPr>
          </w:p>
        </w:tc>
        <w:tc>
          <w:tcPr>
            <w:tcW w:w="630" w:type="dxa"/>
            <w:tcBorders>
              <w:top w:val="nil"/>
              <w:left w:val="single" w:color="auto" w:sz="2" w:space="0"/>
              <w:bottom w:val="nil"/>
              <w:right w:val="single" w:color="auto" w:sz="4" w:space="0"/>
            </w:tcBorders>
            <w:shd w:val="clear" w:color="auto" w:fill="BFBFBF"/>
            <w:noWrap/>
            <w:vAlign w:val="center"/>
          </w:tcPr>
          <w:p w14:paraId="21CFB2A6">
            <w:pPr>
              <w:jc w:val="center"/>
              <w:rPr>
                <w:rFonts w:hint="default" w:ascii="Times New Roman" w:hAnsi="Times New Roman" w:eastAsia="宋体" w:cs="Times New Roman"/>
                <w:color w:val="000000"/>
                <w:sz w:val="13"/>
                <w:szCs w:val="13"/>
              </w:rPr>
            </w:pPr>
          </w:p>
        </w:tc>
        <w:tc>
          <w:tcPr>
            <w:tcW w:w="632" w:type="dxa"/>
            <w:gridSpan w:val="2"/>
            <w:tcBorders>
              <w:top w:val="nil"/>
              <w:left w:val="single" w:color="auto" w:sz="4" w:space="0"/>
              <w:bottom w:val="nil"/>
              <w:right w:val="nil"/>
            </w:tcBorders>
            <w:shd w:val="clear" w:color="auto" w:fill="BFBFBF"/>
            <w:noWrap/>
            <w:vAlign w:val="center"/>
          </w:tcPr>
          <w:p w14:paraId="3EEA5A58">
            <w:pPr>
              <w:jc w:val="center"/>
              <w:rPr>
                <w:rFonts w:hint="default" w:ascii="Times New Roman" w:hAnsi="Times New Roman" w:cs="Times New Roman"/>
                <w:color w:val="000000"/>
                <w:sz w:val="13"/>
                <w:szCs w:val="13"/>
              </w:rPr>
            </w:pPr>
          </w:p>
        </w:tc>
        <w:tc>
          <w:tcPr>
            <w:tcW w:w="645" w:type="dxa"/>
            <w:gridSpan w:val="2"/>
            <w:tcBorders>
              <w:top w:val="nil"/>
              <w:left w:val="single" w:color="auto" w:sz="4" w:space="0"/>
              <w:bottom w:val="nil"/>
              <w:right w:val="nil"/>
            </w:tcBorders>
            <w:shd w:val="clear" w:color="auto" w:fill="BFBFBF"/>
            <w:noWrap/>
            <w:vAlign w:val="center"/>
          </w:tcPr>
          <w:p w14:paraId="0A3626C2">
            <w:pPr>
              <w:jc w:val="center"/>
              <w:rPr>
                <w:rFonts w:hint="default" w:ascii="Times New Roman" w:hAnsi="Times New Roman" w:cs="Times New Roman"/>
                <w:color w:val="000000"/>
                <w:sz w:val="13"/>
                <w:szCs w:val="13"/>
              </w:rPr>
            </w:pPr>
          </w:p>
        </w:tc>
      </w:tr>
      <w:tr w14:paraId="4B3E5895">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exact"/>
          <w:jc w:val="center"/>
        </w:trPr>
        <w:tc>
          <w:tcPr>
            <w:tcW w:w="616" w:type="dxa"/>
            <w:tcBorders>
              <w:top w:val="nil"/>
              <w:left w:val="nil"/>
              <w:bottom w:val="nil"/>
              <w:right w:val="single" w:color="auto" w:sz="2" w:space="0"/>
            </w:tcBorders>
            <w:shd w:val="clear" w:color="auto" w:fill="BEBEBE" w:themeFill="background1" w:themeFillShade="BF"/>
            <w:noWrap/>
            <w:vAlign w:val="center"/>
          </w:tcPr>
          <w:p w14:paraId="2E19D5CA">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nil"/>
              <w:right w:val="single" w:color="auto" w:sz="2" w:space="0"/>
            </w:tcBorders>
            <w:shd w:val="clear" w:color="auto" w:fill="BEBEBE" w:themeFill="background1" w:themeFillShade="BF"/>
            <w:noWrap/>
            <w:vAlign w:val="center"/>
          </w:tcPr>
          <w:p w14:paraId="1CE0C690">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nil"/>
              <w:right w:val="single" w:color="auto" w:sz="2" w:space="0"/>
            </w:tcBorders>
            <w:shd w:val="clear" w:color="auto" w:fill="BEBEBE" w:themeFill="background1" w:themeFillShade="BF"/>
            <w:noWrap/>
            <w:vAlign w:val="center"/>
          </w:tcPr>
          <w:p w14:paraId="03166CA8">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nil"/>
              <w:right w:val="single" w:color="auto" w:sz="2" w:space="0"/>
            </w:tcBorders>
            <w:shd w:val="clear" w:color="auto" w:fill="BEBEBE" w:themeFill="background1" w:themeFillShade="BF"/>
            <w:noWrap/>
            <w:vAlign w:val="center"/>
          </w:tcPr>
          <w:p w14:paraId="1EE1B14E">
            <w:pPr>
              <w:jc w:val="center"/>
              <w:rPr>
                <w:rFonts w:hint="default" w:ascii="Times New Roman" w:hAnsi="Times New Roman" w:eastAsia="宋体" w:cs="Times New Roman"/>
                <w:color w:val="000000"/>
                <w:sz w:val="13"/>
                <w:szCs w:val="13"/>
              </w:rPr>
            </w:pPr>
          </w:p>
        </w:tc>
        <w:tc>
          <w:tcPr>
            <w:tcW w:w="664"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3745D24E">
            <w:pPr>
              <w:jc w:val="center"/>
              <w:rPr>
                <w:rFonts w:hint="default" w:ascii="Times New Roman" w:hAnsi="Times New Roman" w:eastAsia="宋体" w:cs="Times New Roman"/>
                <w:color w:val="000000"/>
                <w:sz w:val="13"/>
                <w:szCs w:val="13"/>
              </w:rPr>
            </w:pPr>
          </w:p>
        </w:tc>
        <w:tc>
          <w:tcPr>
            <w:tcW w:w="630"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5BBC4D42">
            <w:pPr>
              <w:jc w:val="center"/>
              <w:rPr>
                <w:rFonts w:hint="default" w:ascii="Times New Roman" w:hAnsi="Times New Roman" w:cs="Times New Roman"/>
                <w:color w:val="000000"/>
                <w:sz w:val="13"/>
                <w:szCs w:val="13"/>
              </w:rPr>
            </w:pPr>
          </w:p>
        </w:tc>
        <w:tc>
          <w:tcPr>
            <w:tcW w:w="631" w:type="dxa"/>
            <w:tcBorders>
              <w:top w:val="nil"/>
              <w:left w:val="single" w:color="auto" w:sz="2" w:space="0"/>
              <w:bottom w:val="nil"/>
              <w:right w:val="single" w:color="auto" w:sz="2" w:space="0"/>
            </w:tcBorders>
            <w:shd w:val="clear" w:color="auto" w:fill="BEBEBE" w:themeFill="background1" w:themeFillShade="BF"/>
            <w:noWrap/>
            <w:vAlign w:val="center"/>
          </w:tcPr>
          <w:p w14:paraId="17E34B39">
            <w:pPr>
              <w:jc w:val="center"/>
              <w:rPr>
                <w:rFonts w:hint="default" w:ascii="Times New Roman" w:hAnsi="Times New Roman" w:cs="Times New Roman"/>
                <w:color w:val="000000"/>
                <w:sz w:val="13"/>
                <w:szCs w:val="13"/>
              </w:rPr>
            </w:pPr>
          </w:p>
        </w:tc>
        <w:tc>
          <w:tcPr>
            <w:tcW w:w="630" w:type="dxa"/>
            <w:tcBorders>
              <w:top w:val="nil"/>
              <w:left w:val="single" w:color="auto" w:sz="2" w:space="0"/>
              <w:bottom w:val="nil"/>
              <w:right w:val="single" w:color="auto" w:sz="4" w:space="0"/>
            </w:tcBorders>
            <w:shd w:val="clear" w:color="auto" w:fill="BEBEBE" w:themeFill="background1" w:themeFillShade="BF"/>
            <w:noWrap/>
            <w:vAlign w:val="center"/>
          </w:tcPr>
          <w:p w14:paraId="7E1B9376">
            <w:pPr>
              <w:jc w:val="center"/>
              <w:rPr>
                <w:rFonts w:hint="default" w:ascii="Times New Roman" w:hAnsi="Times New Roman" w:eastAsia="宋体" w:cs="Times New Roman"/>
                <w:color w:val="000000"/>
                <w:sz w:val="13"/>
                <w:szCs w:val="13"/>
              </w:rPr>
            </w:pPr>
          </w:p>
        </w:tc>
        <w:tc>
          <w:tcPr>
            <w:tcW w:w="632" w:type="dxa"/>
            <w:gridSpan w:val="2"/>
            <w:tcBorders>
              <w:top w:val="nil"/>
              <w:left w:val="single" w:color="auto" w:sz="4" w:space="0"/>
              <w:bottom w:val="nil"/>
              <w:right w:val="nil"/>
            </w:tcBorders>
            <w:shd w:val="clear" w:color="auto" w:fill="BEBEBE" w:themeFill="background1" w:themeFillShade="BF"/>
            <w:noWrap/>
            <w:vAlign w:val="center"/>
          </w:tcPr>
          <w:p w14:paraId="35B11DD2">
            <w:pPr>
              <w:jc w:val="center"/>
              <w:rPr>
                <w:rFonts w:hint="default" w:ascii="Times New Roman" w:hAnsi="Times New Roman" w:cs="Times New Roman"/>
                <w:color w:val="000000"/>
                <w:sz w:val="13"/>
                <w:szCs w:val="13"/>
              </w:rPr>
            </w:pPr>
          </w:p>
        </w:tc>
        <w:tc>
          <w:tcPr>
            <w:tcW w:w="645" w:type="dxa"/>
            <w:gridSpan w:val="2"/>
            <w:tcBorders>
              <w:top w:val="nil"/>
              <w:left w:val="single" w:color="auto" w:sz="4" w:space="0"/>
              <w:bottom w:val="nil"/>
              <w:right w:val="nil"/>
            </w:tcBorders>
            <w:shd w:val="clear" w:color="auto" w:fill="BEBEBE" w:themeFill="background1" w:themeFillShade="BF"/>
            <w:noWrap/>
            <w:vAlign w:val="center"/>
          </w:tcPr>
          <w:p w14:paraId="1A64B037">
            <w:pPr>
              <w:jc w:val="center"/>
              <w:rPr>
                <w:rFonts w:hint="default" w:ascii="Times New Roman" w:hAnsi="Times New Roman" w:cs="Times New Roman"/>
                <w:color w:val="000000"/>
                <w:sz w:val="13"/>
                <w:szCs w:val="13"/>
              </w:rPr>
            </w:pPr>
          </w:p>
        </w:tc>
      </w:tr>
      <w:tr w14:paraId="77F86778">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exact"/>
          <w:jc w:val="center"/>
        </w:trPr>
        <w:tc>
          <w:tcPr>
            <w:tcW w:w="616" w:type="dxa"/>
            <w:tcBorders>
              <w:top w:val="nil"/>
              <w:left w:val="nil"/>
              <w:bottom w:val="single" w:color="000000" w:sz="8" w:space="0"/>
              <w:right w:val="single" w:color="auto" w:sz="2" w:space="0"/>
            </w:tcBorders>
            <w:shd w:val="clear" w:color="auto" w:fill="BEBEBE" w:themeFill="background1" w:themeFillShade="BF"/>
            <w:noWrap/>
            <w:vAlign w:val="center"/>
          </w:tcPr>
          <w:p w14:paraId="3BFE71E7">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63A4032D">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6E5BF59D">
            <w:pPr>
              <w:jc w:val="center"/>
              <w:rPr>
                <w:rFonts w:hint="default" w:ascii="Times New Roman" w:hAnsi="Times New Roman" w:eastAsia="宋体" w:cs="Times New Roman"/>
                <w:color w:val="000000"/>
                <w:sz w:val="13"/>
                <w:szCs w:val="13"/>
              </w:rPr>
            </w:pPr>
          </w:p>
        </w:tc>
        <w:tc>
          <w:tcPr>
            <w:tcW w:w="616"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4FED0090">
            <w:pPr>
              <w:jc w:val="center"/>
              <w:rPr>
                <w:rFonts w:hint="default" w:ascii="Times New Roman" w:hAnsi="Times New Roman" w:eastAsia="宋体" w:cs="Times New Roman"/>
                <w:color w:val="000000"/>
                <w:sz w:val="13"/>
                <w:szCs w:val="13"/>
              </w:rPr>
            </w:pPr>
          </w:p>
        </w:tc>
        <w:tc>
          <w:tcPr>
            <w:tcW w:w="664" w:type="dxa"/>
            <w:gridSpan w:val="2"/>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564EA1FB">
            <w:pPr>
              <w:jc w:val="center"/>
              <w:rPr>
                <w:rFonts w:hint="default" w:ascii="Times New Roman" w:hAnsi="Times New Roman" w:eastAsia="宋体" w:cs="Times New Roman"/>
                <w:color w:val="000000"/>
                <w:sz w:val="13"/>
                <w:szCs w:val="13"/>
              </w:rPr>
            </w:pPr>
          </w:p>
        </w:tc>
        <w:tc>
          <w:tcPr>
            <w:tcW w:w="630" w:type="dxa"/>
            <w:gridSpan w:val="2"/>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067C74E5">
            <w:pPr>
              <w:jc w:val="center"/>
              <w:rPr>
                <w:rFonts w:hint="default" w:ascii="Times New Roman" w:hAnsi="Times New Roman" w:cs="Times New Roman"/>
                <w:color w:val="000000"/>
                <w:sz w:val="13"/>
                <w:szCs w:val="13"/>
              </w:rPr>
            </w:pPr>
          </w:p>
        </w:tc>
        <w:tc>
          <w:tcPr>
            <w:tcW w:w="631"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282A042C">
            <w:pPr>
              <w:jc w:val="center"/>
              <w:rPr>
                <w:rFonts w:hint="default" w:ascii="Times New Roman" w:hAnsi="Times New Roman" w:cs="Times New Roman"/>
                <w:color w:val="000000"/>
                <w:sz w:val="13"/>
                <w:szCs w:val="13"/>
              </w:rPr>
            </w:pPr>
          </w:p>
        </w:tc>
        <w:tc>
          <w:tcPr>
            <w:tcW w:w="630" w:type="dxa"/>
            <w:tcBorders>
              <w:top w:val="nil"/>
              <w:left w:val="single" w:color="auto" w:sz="2" w:space="0"/>
              <w:bottom w:val="single" w:color="000000" w:sz="8" w:space="0"/>
              <w:right w:val="single" w:color="auto" w:sz="4" w:space="0"/>
            </w:tcBorders>
            <w:shd w:val="clear" w:color="auto" w:fill="BEBEBE" w:themeFill="background1" w:themeFillShade="BF"/>
            <w:noWrap/>
            <w:vAlign w:val="center"/>
          </w:tcPr>
          <w:p w14:paraId="0B4F8CFF">
            <w:pPr>
              <w:jc w:val="center"/>
              <w:rPr>
                <w:rFonts w:hint="default" w:ascii="Times New Roman" w:hAnsi="Times New Roman" w:eastAsia="宋体" w:cs="Times New Roman"/>
                <w:color w:val="000000"/>
                <w:sz w:val="13"/>
                <w:szCs w:val="13"/>
              </w:rPr>
            </w:pPr>
          </w:p>
        </w:tc>
        <w:tc>
          <w:tcPr>
            <w:tcW w:w="632" w:type="dxa"/>
            <w:gridSpan w:val="2"/>
            <w:tcBorders>
              <w:top w:val="nil"/>
              <w:left w:val="single" w:color="auto" w:sz="4" w:space="0"/>
              <w:bottom w:val="single" w:color="000000" w:sz="8" w:space="0"/>
              <w:right w:val="nil"/>
            </w:tcBorders>
            <w:shd w:val="clear" w:color="auto" w:fill="BEBEBE" w:themeFill="background1" w:themeFillShade="BF"/>
            <w:noWrap/>
            <w:vAlign w:val="center"/>
          </w:tcPr>
          <w:p w14:paraId="4686062D">
            <w:pPr>
              <w:jc w:val="center"/>
              <w:rPr>
                <w:rFonts w:hint="default" w:ascii="Times New Roman" w:hAnsi="Times New Roman" w:cs="Times New Roman"/>
                <w:color w:val="000000"/>
                <w:sz w:val="13"/>
                <w:szCs w:val="13"/>
              </w:rPr>
            </w:pPr>
          </w:p>
        </w:tc>
        <w:tc>
          <w:tcPr>
            <w:tcW w:w="645" w:type="dxa"/>
            <w:gridSpan w:val="2"/>
            <w:tcBorders>
              <w:top w:val="nil"/>
              <w:left w:val="single" w:color="auto" w:sz="4" w:space="0"/>
              <w:bottom w:val="single" w:color="000000" w:sz="8" w:space="0"/>
              <w:right w:val="nil"/>
            </w:tcBorders>
            <w:shd w:val="clear" w:color="auto" w:fill="BEBEBE" w:themeFill="background1" w:themeFillShade="BF"/>
            <w:noWrap/>
            <w:vAlign w:val="center"/>
          </w:tcPr>
          <w:p w14:paraId="0662ABE3">
            <w:pPr>
              <w:jc w:val="center"/>
              <w:rPr>
                <w:rFonts w:hint="default" w:ascii="Times New Roman" w:hAnsi="Times New Roman" w:cs="Times New Roman"/>
                <w:color w:val="000000"/>
                <w:sz w:val="13"/>
                <w:szCs w:val="13"/>
              </w:rPr>
            </w:pPr>
          </w:p>
        </w:tc>
      </w:tr>
    </w:tbl>
    <w:p w14:paraId="500F8949">
      <w:pPr>
        <w:kinsoku w:val="0"/>
        <w:overflowPunct w:val="0"/>
        <w:adjustRightInd w:val="0"/>
        <w:snapToGrid w:val="0"/>
        <w:spacing w:line="240" w:lineRule="exact"/>
        <w:ind w:left="1169" w:leftChars="-1" w:hanging="1171" w:hangingChars="901"/>
        <w:jc w:val="left"/>
        <w:rPr>
          <w:rFonts w:hint="default" w:ascii="Times New Roman" w:hAnsi="Times New Roman" w:cs="Times New Roman"/>
          <w:color w:val="000000"/>
          <w:sz w:val="13"/>
          <w:szCs w:val="13"/>
        </w:rPr>
      </w:pPr>
      <w:r>
        <w:rPr>
          <w:rFonts w:hint="default" w:ascii="Times New Roman" w:hAnsi="Times New Roman" w:cs="Times New Roman"/>
          <w:bCs/>
          <w:color w:val="000000"/>
          <w:kern w:val="0"/>
          <w:sz w:val="13"/>
          <w:szCs w:val="13"/>
        </w:rPr>
        <w:t>说明：1.统计范围：</w:t>
      </w:r>
      <w:r>
        <w:rPr>
          <w:rFonts w:hint="default" w:ascii="Times New Roman" w:hAnsi="Times New Roman" w:cs="Times New Roman"/>
          <w:color w:val="auto"/>
          <w:sz w:val="13"/>
          <w:szCs w:val="13"/>
        </w:rPr>
        <w:t>辖区内除规模以上工业、有资质的建筑业、限额以上批发和零售业、限额以上住宿和餐饮业、有开发经营活动的全部房地产开发经营业、规模以上服务业法人单位以及机关、事业法人单位以外的抽中样本法人单位</w:t>
      </w:r>
      <w:r>
        <w:rPr>
          <w:rFonts w:hint="default" w:ascii="Times New Roman" w:hAnsi="Times New Roman" w:cs="Times New Roman"/>
          <w:color w:val="000000"/>
          <w:sz w:val="13"/>
          <w:szCs w:val="13"/>
        </w:rPr>
        <w:t>。</w:t>
      </w:r>
    </w:p>
    <w:p w14:paraId="2C38976A">
      <w:pPr>
        <w:snapToGrid w:val="0"/>
        <w:spacing w:line="240" w:lineRule="exact"/>
        <w:ind w:left="1710" w:leftChars="257" w:hanging="1170" w:hangingChars="900"/>
        <w:jc w:val="left"/>
        <w:rPr>
          <w:rFonts w:hint="default" w:ascii="Times New Roman" w:hAnsi="Times New Roman" w:eastAsia="宋体" w:cs="Times New Roman"/>
          <w:color w:val="000000"/>
          <w:sz w:val="13"/>
          <w:szCs w:val="13"/>
          <w:highlight w:val="yellow"/>
        </w:rPr>
      </w:pPr>
      <w:r>
        <w:rPr>
          <w:rFonts w:hint="default" w:ascii="Times New Roman" w:hAnsi="Times New Roman" w:cs="Times New Roman"/>
          <w:bCs/>
          <w:color w:val="000000"/>
          <w:kern w:val="0"/>
          <w:sz w:val="13"/>
          <w:szCs w:val="13"/>
        </w:rPr>
        <w:t>2.报送日期及方式：</w:t>
      </w:r>
      <w:r>
        <w:rPr>
          <w:rFonts w:hint="default" w:ascii="Times New Roman" w:hAnsi="Times New Roman" w:cs="Times New Roman"/>
          <w:bCs/>
          <w:color w:val="000000"/>
          <w:kern w:val="0"/>
          <w:sz w:val="13"/>
          <w:szCs w:val="13"/>
          <w:lang w:eastAsia="zh-CN"/>
        </w:rPr>
        <w:t>一季度、二季度季后</w:t>
      </w:r>
      <w:r>
        <w:rPr>
          <w:rFonts w:hint="default" w:ascii="Times New Roman" w:hAnsi="Times New Roman" w:cs="Times New Roman"/>
          <w:bCs/>
          <w:color w:val="000000"/>
          <w:kern w:val="0"/>
          <w:sz w:val="13"/>
          <w:szCs w:val="13"/>
          <w:lang w:val="en-US" w:eastAsia="zh-CN"/>
        </w:rPr>
        <w:t>1日，三季度9月30日</w:t>
      </w:r>
      <w:r>
        <w:rPr>
          <w:rFonts w:hint="default" w:ascii="Times New Roman" w:hAnsi="Times New Roman" w:cs="Times New Roman"/>
          <w:bCs/>
          <w:color w:val="000000"/>
          <w:kern w:val="0"/>
          <w:sz w:val="13"/>
          <w:szCs w:val="13"/>
          <w:highlight w:val="none"/>
        </w:rPr>
        <w:t>0:00开网；</w:t>
      </w:r>
      <w:r>
        <w:rPr>
          <w:rFonts w:hint="default" w:ascii="Times New Roman" w:hAnsi="Times New Roman" w:eastAsia="宋体" w:cs="Times New Roman"/>
          <w:sz w:val="13"/>
          <w:szCs w:val="13"/>
          <w:highlight w:val="none"/>
        </w:rPr>
        <w:t>调查单位</w:t>
      </w:r>
      <w:r>
        <w:rPr>
          <w:rFonts w:hint="default" w:ascii="Times New Roman" w:hAnsi="Times New Roman" w:cs="Times New Roman"/>
          <w:bCs/>
          <w:color w:val="000000"/>
          <w:kern w:val="0"/>
          <w:sz w:val="13"/>
          <w:szCs w:val="13"/>
          <w:highlight w:val="none"/>
          <w:lang w:val="en-US"/>
        </w:rPr>
        <w:t>15</w:t>
      </w:r>
      <w:r>
        <w:rPr>
          <w:rFonts w:hint="default" w:ascii="Times New Roman" w:hAnsi="Times New Roman" w:cs="Times New Roman"/>
          <w:bCs/>
          <w:color w:val="000000"/>
          <w:kern w:val="0"/>
          <w:sz w:val="13"/>
          <w:szCs w:val="13"/>
          <w:highlight w:val="none"/>
        </w:rPr>
        <w:t>日</w:t>
      </w:r>
      <w:r>
        <w:rPr>
          <w:rFonts w:hint="default" w:ascii="Times New Roman" w:hAnsi="Times New Roman" w:cs="Times New Roman"/>
          <w:color w:val="000000"/>
          <w:sz w:val="13"/>
          <w:szCs w:val="13"/>
          <w:highlight w:val="none"/>
        </w:rPr>
        <w:t>12:00</w:t>
      </w:r>
      <w:r>
        <w:rPr>
          <w:rFonts w:hint="default" w:ascii="Times New Roman" w:hAnsi="Times New Roman" w:eastAsia="宋体" w:cs="Times New Roman"/>
          <w:sz w:val="13"/>
          <w:szCs w:val="13"/>
          <w:highlight w:val="none"/>
        </w:rPr>
        <w:t>前网上填报，</w:t>
      </w:r>
      <w:r>
        <w:rPr>
          <w:rFonts w:hint="default" w:ascii="Times New Roman" w:hAnsi="Times New Roman" w:cs="Times New Roman"/>
          <w:color w:val="000000"/>
          <w:sz w:val="13"/>
          <w:szCs w:val="13"/>
          <w:highlight w:val="none"/>
        </w:rPr>
        <w:t>无法进行网络直报的单位可通过其他形式报送，再由统计机构代录至平台</w:t>
      </w:r>
      <w:r>
        <w:rPr>
          <w:rFonts w:hint="default" w:ascii="Times New Roman" w:hAnsi="Times New Roman" w:cs="Times New Roman"/>
          <w:color w:val="000000"/>
          <w:spacing w:val="-2"/>
          <w:sz w:val="13"/>
          <w:szCs w:val="13"/>
          <w:highlight w:val="none"/>
        </w:rPr>
        <w:t>；</w:t>
      </w:r>
      <w:r>
        <w:rPr>
          <w:rFonts w:hint="default" w:ascii="Times New Roman" w:hAnsi="Times New Roman" w:cs="Times New Roman"/>
          <w:sz w:val="13"/>
          <w:szCs w:val="13"/>
          <w:highlight w:val="none"/>
          <w:lang w:eastAsia="zh-CN"/>
        </w:rPr>
        <w:t>省级统计机构</w:t>
      </w:r>
      <w:r>
        <w:rPr>
          <w:rFonts w:hint="default" w:ascii="Times New Roman" w:hAnsi="Times New Roman" w:cs="Times New Roman"/>
          <w:color w:val="000000"/>
          <w:sz w:val="13"/>
          <w:szCs w:val="13"/>
          <w:highlight w:val="none"/>
        </w:rPr>
        <w:t>季后</w:t>
      </w:r>
      <w:r>
        <w:rPr>
          <w:rFonts w:hint="default" w:ascii="Times New Roman" w:hAnsi="Times New Roman" w:cs="Times New Roman"/>
          <w:color w:val="000000"/>
          <w:sz w:val="13"/>
          <w:szCs w:val="13"/>
          <w:highlight w:val="none"/>
          <w:lang w:val="en-US" w:eastAsia="zh-CN"/>
        </w:rPr>
        <w:t>20</w:t>
      </w:r>
      <w:r>
        <w:rPr>
          <w:rFonts w:hint="default" w:ascii="Times New Roman" w:hAnsi="Times New Roman" w:cs="Times New Roman"/>
          <w:color w:val="000000"/>
          <w:sz w:val="13"/>
          <w:szCs w:val="13"/>
          <w:highlight w:val="none"/>
        </w:rPr>
        <w:t>日</w:t>
      </w:r>
      <w:r>
        <w:rPr>
          <w:rFonts w:hint="default" w:ascii="Times New Roman" w:hAnsi="Times New Roman" w:cs="Times New Roman"/>
          <w:color w:val="000000"/>
          <w:sz w:val="13"/>
          <w:szCs w:val="13"/>
          <w:highlight w:val="none"/>
          <w:lang w:val="en-US"/>
        </w:rPr>
        <w:t>24</w:t>
      </w:r>
      <w:r>
        <w:rPr>
          <w:rFonts w:hint="default" w:ascii="Times New Roman" w:hAnsi="Times New Roman" w:eastAsia="宋体" w:cs="Times New Roman"/>
          <w:color w:val="000000"/>
          <w:sz w:val="13"/>
          <w:szCs w:val="13"/>
          <w:highlight w:val="none"/>
        </w:rPr>
        <w:t>:00</w:t>
      </w:r>
      <w:r>
        <w:rPr>
          <w:rFonts w:hint="default" w:ascii="Times New Roman" w:hAnsi="Times New Roman" w:eastAsia="宋体" w:cs="Times New Roman"/>
          <w:sz w:val="13"/>
          <w:szCs w:val="13"/>
          <w:highlight w:val="none"/>
        </w:rPr>
        <w:t>前完成数据审核、验收、上报。</w:t>
      </w:r>
    </w:p>
    <w:p w14:paraId="3E03B495">
      <w:pPr>
        <w:snapToGrid w:val="0"/>
        <w:spacing w:line="240" w:lineRule="exact"/>
        <w:ind w:left="672" w:leftChars="257" w:hanging="132" w:hangingChars="102"/>
        <w:jc w:val="left"/>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rPr>
        <w:t>3.</w:t>
      </w:r>
      <w:r>
        <w:rPr>
          <w:rFonts w:hint="default" w:ascii="Times New Roman" w:hAnsi="Times New Roman" w:eastAsia="宋体" w:cs="Times New Roman"/>
          <w:color w:val="000000"/>
          <w:sz w:val="13"/>
          <w:szCs w:val="13"/>
          <w:lang w:val="en-US" w:eastAsia="zh-CN"/>
        </w:rPr>
        <w:t>从业人员平均工资由联网直报平台根据调查单位填报数据计算生成，</w:t>
      </w:r>
      <w:r>
        <w:rPr>
          <w:rFonts w:hint="default" w:ascii="Times New Roman" w:hAnsi="Times New Roman" w:eastAsia="宋体" w:cs="Times New Roman"/>
          <w:color w:val="000000"/>
          <w:sz w:val="13"/>
          <w:szCs w:val="13"/>
          <w:highlight w:val="none"/>
          <w:lang w:val="en-US" w:eastAsia="zh-CN"/>
        </w:rPr>
        <w:t>从业人员期末人数、从业人员平均人数、从业人员工资总额、从业人员平均工资及其分组</w:t>
      </w:r>
      <w:r>
        <w:rPr>
          <w:rFonts w:hint="default" w:ascii="Times New Roman" w:hAnsi="Times New Roman" w:cs="Times New Roman"/>
          <w:color w:val="000000"/>
          <w:sz w:val="13"/>
          <w:szCs w:val="13"/>
          <w:highlight w:val="none"/>
          <w:lang w:eastAsia="zh-CN"/>
        </w:rPr>
        <w:t>的“本季”和“</w:t>
      </w:r>
      <w:r>
        <w:rPr>
          <w:rFonts w:hint="default" w:ascii="Times New Roman" w:hAnsi="Times New Roman" w:cs="Times New Roman"/>
          <w:color w:val="000000"/>
          <w:sz w:val="13"/>
          <w:szCs w:val="13"/>
          <w:highlight w:val="none"/>
          <w:lang w:val="en-US" w:eastAsia="zh-CN"/>
        </w:rPr>
        <w:t>1-本季</w:t>
      </w:r>
      <w:r>
        <w:rPr>
          <w:rFonts w:hint="default" w:ascii="Times New Roman" w:hAnsi="Times New Roman" w:cs="Times New Roman"/>
          <w:color w:val="000000"/>
          <w:sz w:val="13"/>
          <w:szCs w:val="13"/>
          <w:highlight w:val="none"/>
          <w:lang w:eastAsia="zh-CN"/>
        </w:rPr>
        <w:t>”累计数由</w:t>
      </w:r>
      <w:r>
        <w:rPr>
          <w:rFonts w:hint="default" w:ascii="Times New Roman" w:hAnsi="Times New Roman" w:eastAsia="宋体" w:cs="Times New Roman"/>
          <w:color w:val="000000"/>
          <w:sz w:val="13"/>
          <w:szCs w:val="13"/>
          <w:highlight w:val="none"/>
          <w:lang w:val="en-US" w:eastAsia="zh-CN"/>
        </w:rPr>
        <w:t>联网直报平台根据调查单位填报数据计算生成，调查单位无需填写</w:t>
      </w:r>
      <w:r>
        <w:rPr>
          <w:rFonts w:hint="default" w:ascii="Times New Roman" w:hAnsi="Times New Roman" w:cs="Times New Roman"/>
          <w:color w:val="000000"/>
          <w:sz w:val="13"/>
          <w:szCs w:val="13"/>
          <w:highlight w:val="none"/>
          <w:lang w:val="en-US" w:eastAsia="zh-CN"/>
        </w:rPr>
        <w:t>。</w:t>
      </w:r>
    </w:p>
    <w:p w14:paraId="39195978">
      <w:pPr>
        <w:snapToGrid w:val="0"/>
        <w:spacing w:line="240" w:lineRule="exact"/>
        <w:ind w:left="1710" w:leftChars="257" w:hanging="1170" w:hangingChars="900"/>
        <w:jc w:val="left"/>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4.工资总额按实际发放时间填报，但预发工资</w:t>
      </w:r>
      <w:r>
        <w:rPr>
          <w:rFonts w:hint="default" w:ascii="Times New Roman" w:hAnsi="Times New Roman" w:cs="Times New Roman"/>
          <w:color w:val="000000"/>
          <w:sz w:val="13"/>
          <w:szCs w:val="13"/>
          <w:lang w:val="en-US" w:eastAsia="zh-CN"/>
        </w:rPr>
        <w:t>需</w:t>
      </w:r>
      <w:r>
        <w:rPr>
          <w:rFonts w:hint="default" w:ascii="Times New Roman" w:hAnsi="Times New Roman" w:eastAsia="宋体" w:cs="Times New Roman"/>
          <w:color w:val="000000"/>
          <w:sz w:val="13"/>
          <w:szCs w:val="13"/>
          <w:lang w:val="en-US" w:eastAsia="zh-CN"/>
        </w:rPr>
        <w:t>填报在应发月份。</w:t>
      </w:r>
    </w:p>
    <w:p w14:paraId="37266C59">
      <w:pPr>
        <w:snapToGrid w:val="0"/>
        <w:spacing w:line="240" w:lineRule="exact"/>
        <w:ind w:left="672" w:leftChars="257" w:hanging="132" w:hangingChars="102"/>
        <w:jc w:val="left"/>
        <w:rPr>
          <w:rFonts w:hint="default" w:ascii="Times New Roman" w:hAnsi="Times New Roman" w:cs="Times New Roman"/>
          <w:sz w:val="13"/>
          <w:szCs w:val="13"/>
        </w:rPr>
      </w:pPr>
      <w:r>
        <w:rPr>
          <w:rFonts w:hint="default" w:ascii="Times New Roman" w:hAnsi="Times New Roman" w:cs="Times New Roman"/>
          <w:color w:val="000000"/>
          <w:sz w:val="13"/>
          <w:szCs w:val="13"/>
          <w:lang w:val="en-US" w:eastAsia="zh-CN"/>
        </w:rPr>
        <w:t>5</w:t>
      </w:r>
      <w:r>
        <w:rPr>
          <w:rFonts w:hint="default" w:ascii="Times New Roman" w:hAnsi="Times New Roman" w:cs="Times New Roman"/>
          <w:color w:val="000000"/>
          <w:sz w:val="13"/>
          <w:szCs w:val="13"/>
        </w:rPr>
        <w:t>.如果工资发放时间规律，需填报与工资对应月份平均人数，如，本月发本月工资，则填报本月平均人数；本月发上月工资，填报上月平均人数。如果工资发放时间不规律，则报告期平均人数按当月实际用工情况填报，平均人数不得填0。</w:t>
      </w:r>
    </w:p>
    <w:p w14:paraId="073014A2">
      <w:pPr>
        <w:snapToGrid w:val="0"/>
        <w:spacing w:line="240" w:lineRule="exact"/>
        <w:ind w:left="672" w:leftChars="257" w:hanging="132" w:hangingChars="102"/>
        <w:jc w:val="left"/>
        <w:rPr>
          <w:rFonts w:hint="default" w:ascii="Times New Roman" w:hAnsi="Times New Roman" w:cs="Times New Roman"/>
          <w:color w:val="000000"/>
          <w:sz w:val="13"/>
          <w:szCs w:val="13"/>
        </w:rPr>
      </w:pPr>
      <w:r>
        <w:rPr>
          <w:rFonts w:hint="default" w:ascii="Times New Roman" w:hAnsi="Times New Roman" w:cs="Times New Roman"/>
          <w:color w:val="000000"/>
          <w:sz w:val="13"/>
          <w:szCs w:val="13"/>
          <w:lang w:val="en" w:eastAsia="zh-CN"/>
        </w:rPr>
        <w:t>6</w:t>
      </w:r>
      <w:r>
        <w:rPr>
          <w:rFonts w:hint="default" w:ascii="Times New Roman" w:hAnsi="Times New Roman" w:cs="Times New Roman"/>
          <w:color w:val="000000"/>
          <w:sz w:val="13"/>
          <w:szCs w:val="13"/>
        </w:rPr>
        <w:t>.</w:t>
      </w:r>
      <w:r>
        <w:rPr>
          <w:rFonts w:hint="default" w:ascii="Times New Roman" w:hAnsi="Times New Roman" w:cs="Times New Roman"/>
          <w:color w:val="000000"/>
          <w:sz w:val="13"/>
          <w:szCs w:val="13"/>
          <w:lang w:eastAsia="zh-CN"/>
        </w:rPr>
        <w:t>确定性</w:t>
      </w:r>
      <w:r>
        <w:rPr>
          <w:rFonts w:hint="default" w:ascii="Times New Roman" w:hAnsi="Times New Roman" w:cs="Times New Roman"/>
          <w:color w:val="000000"/>
          <w:sz w:val="13"/>
          <w:szCs w:val="13"/>
        </w:rPr>
        <w:t>审核关系：</w:t>
      </w:r>
    </w:p>
    <w:p w14:paraId="76FBD419">
      <w:pPr>
        <w:snapToGrid w:val="0"/>
        <w:spacing w:line="240" w:lineRule="exact"/>
        <w:ind w:firstLine="520" w:firstLineChars="400"/>
        <w:jc w:val="left"/>
        <w:rPr>
          <w:rFonts w:hint="default" w:ascii="Times New Roman" w:hAnsi="Times New Roman" w:cs="Times New Roman"/>
          <w:color w:val="000000"/>
          <w:kern w:val="0"/>
          <w:sz w:val="13"/>
          <w:szCs w:val="13"/>
          <w:lang w:val="en-US" w:eastAsia="zh-CN"/>
        </w:rPr>
      </w:pPr>
      <w:r>
        <w:rPr>
          <w:rFonts w:hint="default" w:ascii="Times New Roman" w:hAnsi="Times New Roman" w:cs="Times New Roman"/>
          <w:color w:val="000000"/>
          <w:kern w:val="0"/>
          <w:sz w:val="13"/>
          <w:szCs w:val="13"/>
        </w:rPr>
        <w:t>（1）01≥02        （2）01</w:t>
      </w:r>
      <w:r>
        <w:rPr>
          <w:rFonts w:hint="default" w:ascii="Times New Roman" w:hAnsi="Times New Roman" w:cs="Times New Roman"/>
          <w:color w:val="000000"/>
          <w:kern w:val="0"/>
          <w:sz w:val="13"/>
          <w:szCs w:val="13"/>
          <w:lang w:val="en-US" w:eastAsia="zh-CN"/>
        </w:rPr>
        <w:t>=04+05+06</w:t>
      </w:r>
      <w:r>
        <w:rPr>
          <w:rFonts w:hint="default" w:ascii="Times New Roman" w:hAnsi="Times New Roman" w:cs="Times New Roman"/>
          <w:color w:val="000000"/>
          <w:kern w:val="0"/>
          <w:sz w:val="13"/>
          <w:szCs w:val="13"/>
        </w:rPr>
        <w:t xml:space="preserve">       （3）08</w:t>
      </w:r>
      <w:r>
        <w:rPr>
          <w:rFonts w:hint="default" w:ascii="Times New Roman" w:hAnsi="Times New Roman" w:cs="Times New Roman"/>
          <w:color w:val="000000"/>
          <w:kern w:val="0"/>
          <w:sz w:val="13"/>
          <w:szCs w:val="13"/>
          <w:lang w:val="en-US" w:eastAsia="zh-CN"/>
        </w:rPr>
        <w:t>=09+10+11</w:t>
      </w:r>
      <w:r>
        <w:rPr>
          <w:rFonts w:hint="default" w:ascii="Times New Roman" w:hAnsi="Times New Roman" w:cs="Times New Roman"/>
          <w:color w:val="000000"/>
          <w:kern w:val="0"/>
          <w:sz w:val="13"/>
          <w:szCs w:val="13"/>
        </w:rPr>
        <w:t xml:space="preserve">        （4）12</w:t>
      </w:r>
      <w:r>
        <w:rPr>
          <w:rFonts w:hint="default" w:ascii="Times New Roman" w:hAnsi="Times New Roman" w:cs="Times New Roman"/>
          <w:color w:val="000000"/>
          <w:kern w:val="0"/>
          <w:sz w:val="13"/>
          <w:szCs w:val="13"/>
          <w:lang w:val="en-US" w:eastAsia="zh-CN"/>
        </w:rPr>
        <w:t xml:space="preserve">=13+18+19     </w:t>
      </w:r>
    </w:p>
    <w:p w14:paraId="64DD8896">
      <w:pPr>
        <w:snapToGrid w:val="0"/>
        <w:spacing w:before="0" w:beforeLines="-2147483648" w:after="0" w:afterLines="-2147483648" w:line="240" w:lineRule="exact"/>
        <w:ind w:firstLine="520" w:firstLineChars="400"/>
        <w:jc w:val="left"/>
        <w:outlineLvl w:val="9"/>
        <w:rPr>
          <w:rFonts w:hint="default" w:ascii="Times New Roman" w:hAnsi="Times New Roman" w:cs="Times New Roman"/>
          <w:color w:val="000000"/>
          <w:sz w:val="13"/>
          <w:szCs w:val="13"/>
        </w:rPr>
      </w:pPr>
      <w:r>
        <w:rPr>
          <w:rFonts w:hint="default" w:ascii="Times New Roman" w:hAnsi="Times New Roman" w:cs="Times New Roman"/>
          <w:color w:val="000000"/>
          <w:kern w:val="0"/>
          <w:sz w:val="13"/>
          <w:szCs w:val="13"/>
          <w:highlight w:val="none"/>
          <w:lang w:val="en-US" w:eastAsia="zh-CN"/>
        </w:rPr>
        <w:t>（5）12=14+15+16</w:t>
      </w:r>
      <w:r>
        <w:rPr>
          <w:rFonts w:hint="default" w:ascii="Times New Roman" w:hAnsi="Times New Roman" w:cs="Times New Roman"/>
          <w:color w:val="000000"/>
          <w:kern w:val="0"/>
          <w:sz w:val="13"/>
          <w:szCs w:val="13"/>
          <w:highlight w:val="none"/>
        </w:rPr>
        <w:t xml:space="preserve"> </w:t>
      </w:r>
    </w:p>
    <w:p w14:paraId="78D6098E">
      <w:pPr>
        <w:pStyle w:val="2"/>
        <w:rPr>
          <w:rFonts w:hint="default" w:ascii="Times New Roman" w:hAnsi="Times New Roman" w:cs="Times New Roman"/>
          <w:sz w:val="13"/>
          <w:szCs w:val="13"/>
        </w:rPr>
      </w:pPr>
    </w:p>
    <w:p w14:paraId="23D0627B">
      <w:pPr>
        <w:rPr>
          <w:rFonts w:hint="default" w:ascii="Times New Roman" w:hAnsi="Times New Roman" w:cs="Times New Roman"/>
          <w:sz w:val="13"/>
          <w:szCs w:val="13"/>
        </w:rPr>
      </w:pPr>
    </w:p>
    <w:p w14:paraId="4E5C0603">
      <w:pPr>
        <w:pStyle w:val="8"/>
        <w:rPr>
          <w:rFonts w:hint="default" w:ascii="Times New Roman" w:hAnsi="Times New Roman" w:cs="Times New Roman"/>
          <w:sz w:val="13"/>
          <w:szCs w:val="13"/>
        </w:rPr>
      </w:pPr>
    </w:p>
    <w:p w14:paraId="482AFD9E">
      <w:pPr>
        <w:pStyle w:val="8"/>
        <w:rPr>
          <w:rFonts w:hint="default" w:ascii="Times New Roman" w:hAnsi="Times New Roman" w:cs="Times New Roman"/>
          <w:sz w:val="13"/>
          <w:szCs w:val="13"/>
        </w:rPr>
      </w:pPr>
    </w:p>
    <w:p w14:paraId="2667CE40">
      <w:pPr>
        <w:pStyle w:val="8"/>
        <w:rPr>
          <w:rFonts w:hint="default" w:ascii="Times New Roman" w:hAnsi="Times New Roman" w:cs="Times New Roman"/>
          <w:sz w:val="13"/>
          <w:szCs w:val="13"/>
        </w:rPr>
      </w:pPr>
    </w:p>
    <w:p w14:paraId="7DB870F3">
      <w:pPr>
        <w:snapToGrid/>
        <w:spacing w:before="0" w:beforeLines="-2147483648" w:after="0" w:afterLines="-2147483648"/>
        <w:jc w:val="center"/>
        <w:outlineLvl w:val="9"/>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从业人员及工资总额</w:t>
      </w:r>
    </w:p>
    <w:tbl>
      <w:tblPr>
        <w:tblStyle w:val="15"/>
        <w:tblW w:w="7085" w:type="dxa"/>
        <w:jc w:val="center"/>
        <w:tblLayout w:type="fixed"/>
        <w:tblCellMar>
          <w:top w:w="0" w:type="dxa"/>
          <w:left w:w="0" w:type="dxa"/>
          <w:bottom w:w="0" w:type="dxa"/>
          <w:right w:w="0" w:type="dxa"/>
        </w:tblCellMar>
      </w:tblPr>
      <w:tblGrid>
        <w:gridCol w:w="610"/>
        <w:gridCol w:w="500"/>
        <w:gridCol w:w="447"/>
        <w:gridCol w:w="404"/>
        <w:gridCol w:w="452"/>
        <w:gridCol w:w="446"/>
        <w:gridCol w:w="424"/>
        <w:gridCol w:w="454"/>
        <w:gridCol w:w="444"/>
        <w:gridCol w:w="251"/>
        <w:gridCol w:w="205"/>
        <w:gridCol w:w="482"/>
        <w:gridCol w:w="65"/>
        <w:gridCol w:w="359"/>
        <w:gridCol w:w="424"/>
        <w:gridCol w:w="1118"/>
      </w:tblGrid>
      <w:tr w14:paraId="35E31BD2">
        <w:tblPrEx>
          <w:tblCellMar>
            <w:top w:w="0" w:type="dxa"/>
            <w:left w:w="0" w:type="dxa"/>
            <w:bottom w:w="0" w:type="dxa"/>
            <w:right w:w="0" w:type="dxa"/>
          </w:tblCellMar>
        </w:tblPrEx>
        <w:trPr>
          <w:trHeight w:val="283" w:hRule="atLeast"/>
          <w:jc w:val="center"/>
        </w:trPr>
        <w:tc>
          <w:tcPr>
            <w:tcW w:w="4432" w:type="dxa"/>
            <w:gridSpan w:val="10"/>
            <w:noWrap w:val="0"/>
            <w:vAlign w:val="top"/>
          </w:tcPr>
          <w:p w14:paraId="63BD42D8">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000000"/>
                <w:sz w:val="13"/>
                <w:szCs w:val="13"/>
              </w:rPr>
            </w:pPr>
          </w:p>
        </w:tc>
        <w:tc>
          <w:tcPr>
            <w:tcW w:w="752" w:type="dxa"/>
            <w:gridSpan w:val="3"/>
            <w:noWrap w:val="0"/>
            <w:tcMar>
              <w:left w:w="0" w:type="dxa"/>
              <w:right w:w="0" w:type="dxa"/>
            </w:tcMar>
            <w:vAlign w:val="top"/>
          </w:tcPr>
          <w:p w14:paraId="136001FC">
            <w:pPr>
              <w:keepNext w:val="0"/>
              <w:keepLines w:val="0"/>
              <w:pageBreakBefore w:val="0"/>
              <w:widowControl w:val="0"/>
              <w:kinsoku/>
              <w:wordWrap/>
              <w:overflowPunct/>
              <w:topLinePunct w:val="0"/>
              <w:autoSpaceDE/>
              <w:autoSpaceDN/>
              <w:bidi w:val="0"/>
              <w:adjustRightInd/>
              <w:snapToGrid/>
              <w:spacing w:line="240" w:lineRule="exact"/>
              <w:ind w:right="-210" w:rightChars="-10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cs="Times New Roman"/>
                <w:sz w:val="13"/>
                <w:szCs w:val="13"/>
              </w:rPr>
              <w:t>表    号：</w:t>
            </w:r>
          </w:p>
        </w:tc>
        <w:tc>
          <w:tcPr>
            <w:tcW w:w="1901" w:type="dxa"/>
            <w:gridSpan w:val="3"/>
            <w:noWrap w:val="0"/>
            <w:tcMar>
              <w:left w:w="0" w:type="dxa"/>
              <w:right w:w="0" w:type="dxa"/>
            </w:tcMar>
            <w:vAlign w:val="center"/>
          </w:tcPr>
          <w:p w14:paraId="79240176">
            <w:pPr>
              <w:keepNext w:val="0"/>
              <w:keepLines w:val="0"/>
              <w:pageBreakBefore w:val="0"/>
              <w:widowControl w:val="0"/>
              <w:kinsoku/>
              <w:wordWrap/>
              <w:overflowPunct/>
              <w:topLinePunct w:val="0"/>
              <w:autoSpaceDE/>
              <w:autoSpaceDN/>
              <w:bidi w:val="0"/>
              <w:adjustRightInd/>
              <w:snapToGrid/>
              <w:spacing w:line="240" w:lineRule="exact"/>
              <w:jc w:val="distribute"/>
              <w:textAlignment w:val="auto"/>
              <w:rPr>
                <w:rFonts w:hint="default" w:ascii="Times New Roman" w:hAnsi="Times New Roman" w:cs="Times New Roman"/>
                <w:color w:val="000000"/>
                <w:sz w:val="13"/>
                <w:szCs w:val="13"/>
              </w:rPr>
            </w:pPr>
            <w:r>
              <w:rPr>
                <w:rFonts w:hint="default" w:ascii="Times New Roman" w:hAnsi="Times New Roman" w:cs="Times New Roman"/>
                <w:color w:val="000000"/>
                <w:sz w:val="13"/>
                <w:szCs w:val="13"/>
                <w:lang w:val="en-US" w:eastAsia="zh-CN"/>
              </w:rPr>
              <w:t xml:space="preserve"> I202</w:t>
            </w:r>
            <w:r>
              <w:rPr>
                <w:rFonts w:hint="default" w:ascii="Times New Roman" w:hAnsi="Times New Roman" w:cs="Times New Roman"/>
                <w:color w:val="000000"/>
                <w:sz w:val="13"/>
                <w:szCs w:val="13"/>
              </w:rPr>
              <w:t>－</w:t>
            </w:r>
            <w:r>
              <w:rPr>
                <w:rFonts w:hint="default" w:ascii="Times New Roman" w:hAnsi="Times New Roman" w:cs="Times New Roman"/>
                <w:color w:val="000000"/>
                <w:sz w:val="13"/>
                <w:szCs w:val="13"/>
                <w:lang w:val="en-US" w:eastAsia="zh-CN"/>
              </w:rPr>
              <w:t>3</w:t>
            </w:r>
            <w:r>
              <w:rPr>
                <w:rFonts w:hint="default" w:ascii="Times New Roman" w:hAnsi="Times New Roman" w:cs="Times New Roman"/>
                <w:color w:val="000000"/>
                <w:sz w:val="13"/>
                <w:szCs w:val="13"/>
              </w:rPr>
              <w:t>表</w:t>
            </w:r>
          </w:p>
        </w:tc>
      </w:tr>
      <w:tr w14:paraId="6AC57B8E">
        <w:tblPrEx>
          <w:tblCellMar>
            <w:top w:w="0" w:type="dxa"/>
            <w:left w:w="0" w:type="dxa"/>
            <w:bottom w:w="0" w:type="dxa"/>
            <w:right w:w="0" w:type="dxa"/>
          </w:tblCellMar>
        </w:tblPrEx>
        <w:trPr>
          <w:trHeight w:val="283" w:hRule="atLeast"/>
          <w:jc w:val="center"/>
        </w:trPr>
        <w:tc>
          <w:tcPr>
            <w:tcW w:w="4432" w:type="dxa"/>
            <w:gridSpan w:val="10"/>
            <w:noWrap w:val="0"/>
            <w:vAlign w:val="top"/>
          </w:tcPr>
          <w:p w14:paraId="685B2C76">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000000"/>
                <w:sz w:val="13"/>
                <w:szCs w:val="13"/>
              </w:rPr>
            </w:pPr>
          </w:p>
        </w:tc>
        <w:tc>
          <w:tcPr>
            <w:tcW w:w="752" w:type="dxa"/>
            <w:gridSpan w:val="3"/>
            <w:noWrap w:val="0"/>
            <w:tcMar>
              <w:left w:w="0" w:type="dxa"/>
              <w:right w:w="0" w:type="dxa"/>
            </w:tcMar>
            <w:vAlign w:val="top"/>
          </w:tcPr>
          <w:p w14:paraId="55D5FA41">
            <w:pPr>
              <w:keepNext w:val="0"/>
              <w:keepLines w:val="0"/>
              <w:pageBreakBefore w:val="0"/>
              <w:widowControl w:val="0"/>
              <w:kinsoku/>
              <w:wordWrap/>
              <w:overflowPunct/>
              <w:topLinePunct w:val="0"/>
              <w:autoSpaceDE/>
              <w:autoSpaceDN/>
              <w:bidi w:val="0"/>
              <w:adjustRightInd/>
              <w:snapToGrid/>
              <w:spacing w:line="240" w:lineRule="exact"/>
              <w:ind w:right="-210" w:rightChars="-100"/>
              <w:jc w:val="center"/>
              <w:textAlignment w:val="auto"/>
              <w:rPr>
                <w:rFonts w:hint="default" w:ascii="Times New Roman" w:hAnsi="Times New Roman" w:cs="Times New Roman"/>
                <w:color w:val="000000"/>
                <w:sz w:val="13"/>
                <w:szCs w:val="13"/>
              </w:rPr>
            </w:pPr>
            <w:r>
              <w:rPr>
                <w:rFonts w:hint="default" w:ascii="Times New Roman" w:hAnsi="Times New Roman" w:cs="Times New Roman"/>
                <w:sz w:val="13"/>
                <w:szCs w:val="13"/>
              </w:rPr>
              <w:t>制定机关：</w:t>
            </w:r>
          </w:p>
        </w:tc>
        <w:tc>
          <w:tcPr>
            <w:tcW w:w="1901" w:type="dxa"/>
            <w:gridSpan w:val="3"/>
            <w:noWrap w:val="0"/>
            <w:tcMar>
              <w:left w:w="0" w:type="dxa"/>
              <w:right w:w="0" w:type="dxa"/>
            </w:tcMar>
            <w:vAlign w:val="center"/>
          </w:tcPr>
          <w:p w14:paraId="2C301C9C">
            <w:pPr>
              <w:keepNext w:val="0"/>
              <w:keepLines w:val="0"/>
              <w:pageBreakBefore w:val="0"/>
              <w:widowControl w:val="0"/>
              <w:kinsoku/>
              <w:wordWrap/>
              <w:overflowPunct/>
              <w:topLinePunct w:val="0"/>
              <w:autoSpaceDE/>
              <w:autoSpaceDN/>
              <w:bidi w:val="0"/>
              <w:adjustRightInd/>
              <w:snapToGrid/>
              <w:spacing w:line="240" w:lineRule="exact"/>
              <w:jc w:val="distribute"/>
              <w:textAlignment w:val="auto"/>
              <w:rPr>
                <w:rFonts w:hint="default" w:ascii="Times New Roman" w:hAnsi="Times New Roman" w:cs="Times New Roman"/>
                <w:color w:val="000000"/>
                <w:sz w:val="13"/>
                <w:szCs w:val="13"/>
              </w:rPr>
            </w:pPr>
            <w:r>
              <w:rPr>
                <w:rFonts w:hint="default" w:ascii="Times New Roman" w:hAnsi="Times New Roman" w:cs="Times New Roman"/>
                <w:color w:val="000000"/>
                <w:sz w:val="13"/>
                <w:szCs w:val="13"/>
              </w:rPr>
              <w:t>国家统计局</w:t>
            </w:r>
          </w:p>
        </w:tc>
      </w:tr>
      <w:tr w14:paraId="133FD96E">
        <w:tblPrEx>
          <w:tblCellMar>
            <w:top w:w="0" w:type="dxa"/>
            <w:left w:w="0" w:type="dxa"/>
            <w:bottom w:w="0" w:type="dxa"/>
            <w:right w:w="0" w:type="dxa"/>
          </w:tblCellMar>
        </w:tblPrEx>
        <w:trPr>
          <w:trHeight w:val="283" w:hRule="atLeast"/>
          <w:jc w:val="center"/>
        </w:trPr>
        <w:tc>
          <w:tcPr>
            <w:tcW w:w="4432" w:type="dxa"/>
            <w:gridSpan w:val="10"/>
            <w:noWrap w:val="0"/>
            <w:vAlign w:val="top"/>
          </w:tcPr>
          <w:p w14:paraId="309CC093">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000000"/>
                <w:sz w:val="13"/>
                <w:szCs w:val="13"/>
              </w:rPr>
            </w:pPr>
            <w:r>
              <w:rPr>
                <w:rFonts w:hint="default" w:ascii="Times New Roman" w:hAnsi="Times New Roman" w:cs="Times New Roman"/>
                <w:color w:val="000000"/>
                <w:sz w:val="13"/>
                <w:szCs w:val="13"/>
              </w:rPr>
              <w:t>统一社会信用代码□□□□□□□□□□□□□□□□□□</w:t>
            </w:r>
          </w:p>
        </w:tc>
        <w:tc>
          <w:tcPr>
            <w:tcW w:w="752" w:type="dxa"/>
            <w:gridSpan w:val="3"/>
            <w:noWrap w:val="0"/>
            <w:tcMar>
              <w:left w:w="0" w:type="dxa"/>
              <w:right w:w="0" w:type="dxa"/>
            </w:tcMar>
            <w:vAlign w:val="center"/>
          </w:tcPr>
          <w:p w14:paraId="37EA7BA0">
            <w:pPr>
              <w:keepNext w:val="0"/>
              <w:keepLines w:val="0"/>
              <w:pageBreakBefore w:val="0"/>
              <w:widowControl w:val="0"/>
              <w:kinsoku/>
              <w:wordWrap/>
              <w:overflowPunct/>
              <w:topLinePunct w:val="0"/>
              <w:autoSpaceDE/>
              <w:autoSpaceDN/>
              <w:bidi w:val="0"/>
              <w:adjustRightInd/>
              <w:snapToGrid/>
              <w:spacing w:line="240" w:lineRule="exact"/>
              <w:ind w:right="-210" w:rightChars="-100"/>
              <w:jc w:val="center"/>
              <w:textAlignment w:val="auto"/>
              <w:rPr>
                <w:rFonts w:hint="default" w:ascii="Times New Roman" w:hAnsi="Times New Roman" w:cs="Times New Roman"/>
                <w:color w:val="000000"/>
                <w:sz w:val="13"/>
                <w:szCs w:val="13"/>
              </w:rPr>
            </w:pPr>
            <w:r>
              <w:rPr>
                <w:rFonts w:hint="default" w:ascii="Times New Roman" w:hAnsi="Times New Roman" w:cs="Times New Roman"/>
                <w:sz w:val="13"/>
                <w:szCs w:val="13"/>
              </w:rPr>
              <w:t>文    号：</w:t>
            </w:r>
          </w:p>
        </w:tc>
        <w:tc>
          <w:tcPr>
            <w:tcW w:w="1901" w:type="dxa"/>
            <w:gridSpan w:val="3"/>
            <w:noWrap w:val="0"/>
            <w:tcMar>
              <w:left w:w="0" w:type="dxa"/>
              <w:right w:w="0" w:type="dxa"/>
            </w:tcMar>
            <w:vAlign w:val="center"/>
          </w:tcPr>
          <w:p w14:paraId="68032B8B">
            <w:pPr>
              <w:keepNext w:val="0"/>
              <w:keepLines w:val="0"/>
              <w:pageBreakBefore w:val="0"/>
              <w:widowControl w:val="0"/>
              <w:kinsoku/>
              <w:wordWrap/>
              <w:overflowPunct/>
              <w:topLinePunct w:val="0"/>
              <w:autoSpaceDE/>
              <w:autoSpaceDN/>
              <w:bidi w:val="0"/>
              <w:adjustRightInd/>
              <w:snapToGrid/>
              <w:spacing w:line="240" w:lineRule="exact"/>
              <w:jc w:val="distribute"/>
              <w:textAlignment w:val="auto"/>
              <w:rPr>
                <w:rFonts w:hint="default" w:ascii="Times New Roman" w:hAnsi="Times New Roman" w:cs="Times New Roman"/>
                <w:color w:val="000000"/>
                <w:sz w:val="13"/>
                <w:szCs w:val="13"/>
                <w:highlight w:val="none"/>
              </w:rPr>
            </w:pPr>
            <w:r>
              <w:rPr>
                <w:rFonts w:hint="default" w:ascii="Times New Roman" w:hAnsi="Times New Roman" w:cs="Times New Roman"/>
                <w:sz w:val="13"/>
                <w:szCs w:val="13"/>
                <w:highlight w:val="none"/>
              </w:rPr>
              <w:t>国统字〔202</w:t>
            </w:r>
            <w:r>
              <w:rPr>
                <w:rFonts w:hint="default" w:ascii="Times New Roman" w:hAnsi="Times New Roman" w:cs="Times New Roman"/>
                <w:sz w:val="13"/>
                <w:szCs w:val="13"/>
                <w:highlight w:val="none"/>
                <w:lang w:val="en-US" w:eastAsia="zh-CN"/>
              </w:rPr>
              <w:t>4</w:t>
            </w:r>
            <w:r>
              <w:rPr>
                <w:rFonts w:hint="default" w:ascii="Times New Roman" w:hAnsi="Times New Roman" w:cs="Times New Roman"/>
                <w:sz w:val="13"/>
                <w:szCs w:val="13"/>
                <w:highlight w:val="none"/>
              </w:rPr>
              <w:t>〕</w:t>
            </w:r>
            <w:r>
              <w:rPr>
                <w:rFonts w:hint="default" w:ascii="Times New Roman" w:hAnsi="Times New Roman" w:cs="Times New Roman"/>
                <w:sz w:val="13"/>
                <w:szCs w:val="13"/>
                <w:highlight w:val="none"/>
                <w:lang w:val="en-US" w:eastAsia="zh-CN"/>
              </w:rPr>
              <w:t>77</w:t>
            </w:r>
            <w:r>
              <w:rPr>
                <w:rFonts w:hint="default" w:ascii="Times New Roman" w:hAnsi="Times New Roman" w:cs="Times New Roman"/>
                <w:sz w:val="13"/>
                <w:szCs w:val="13"/>
                <w:highlight w:val="none"/>
              </w:rPr>
              <w:t>号</w:t>
            </w:r>
          </w:p>
        </w:tc>
      </w:tr>
      <w:tr w14:paraId="6C61063D">
        <w:tblPrEx>
          <w:tblCellMar>
            <w:top w:w="0" w:type="dxa"/>
            <w:left w:w="0" w:type="dxa"/>
            <w:bottom w:w="0" w:type="dxa"/>
            <w:right w:w="0" w:type="dxa"/>
          </w:tblCellMar>
        </w:tblPrEx>
        <w:trPr>
          <w:trHeight w:val="283" w:hRule="atLeast"/>
          <w:jc w:val="center"/>
        </w:trPr>
        <w:tc>
          <w:tcPr>
            <w:tcW w:w="4432" w:type="dxa"/>
            <w:gridSpan w:val="10"/>
            <w:noWrap w:val="0"/>
            <w:vAlign w:val="top"/>
          </w:tcPr>
          <w:p w14:paraId="4352E9EA">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000000"/>
                <w:sz w:val="13"/>
                <w:szCs w:val="13"/>
              </w:rPr>
            </w:pPr>
            <w:r>
              <w:rPr>
                <w:rFonts w:hint="default" w:ascii="Times New Roman" w:hAnsi="Times New Roman" w:cs="Times New Roman"/>
                <w:color w:val="000000"/>
                <w:sz w:val="13"/>
                <w:szCs w:val="13"/>
              </w:rPr>
              <w:t>单位详细名称：                             ２０  年　  季</w:t>
            </w:r>
          </w:p>
        </w:tc>
        <w:tc>
          <w:tcPr>
            <w:tcW w:w="752" w:type="dxa"/>
            <w:gridSpan w:val="3"/>
            <w:noWrap w:val="0"/>
            <w:tcMar>
              <w:left w:w="0" w:type="dxa"/>
              <w:right w:w="0" w:type="dxa"/>
            </w:tcMar>
            <w:vAlign w:val="center"/>
          </w:tcPr>
          <w:p w14:paraId="274C91ED">
            <w:pPr>
              <w:keepNext w:val="0"/>
              <w:keepLines w:val="0"/>
              <w:pageBreakBefore w:val="0"/>
              <w:widowControl w:val="0"/>
              <w:kinsoku/>
              <w:wordWrap/>
              <w:overflowPunct/>
              <w:topLinePunct w:val="0"/>
              <w:autoSpaceDE/>
              <w:autoSpaceDN/>
              <w:bidi w:val="0"/>
              <w:adjustRightInd/>
              <w:snapToGrid/>
              <w:spacing w:line="240" w:lineRule="exact"/>
              <w:ind w:right="-210" w:rightChars="-100"/>
              <w:jc w:val="center"/>
              <w:textAlignment w:val="auto"/>
              <w:rPr>
                <w:rFonts w:hint="default" w:ascii="Times New Roman" w:hAnsi="Times New Roman" w:cs="Times New Roman"/>
                <w:color w:val="000000"/>
                <w:sz w:val="13"/>
                <w:szCs w:val="13"/>
              </w:rPr>
            </w:pPr>
            <w:r>
              <w:rPr>
                <w:rFonts w:hint="default" w:ascii="Times New Roman" w:hAnsi="Times New Roman" w:cs="Times New Roman"/>
                <w:sz w:val="13"/>
                <w:szCs w:val="13"/>
              </w:rPr>
              <w:t>有效期至：</w:t>
            </w:r>
          </w:p>
        </w:tc>
        <w:tc>
          <w:tcPr>
            <w:tcW w:w="1901" w:type="dxa"/>
            <w:gridSpan w:val="3"/>
            <w:noWrap w:val="0"/>
            <w:tcMar>
              <w:left w:w="0" w:type="dxa"/>
              <w:right w:w="0" w:type="dxa"/>
            </w:tcMar>
            <w:vAlign w:val="center"/>
          </w:tcPr>
          <w:p w14:paraId="79634266">
            <w:pPr>
              <w:keepNext w:val="0"/>
              <w:keepLines w:val="0"/>
              <w:pageBreakBefore w:val="0"/>
              <w:widowControl w:val="0"/>
              <w:kinsoku/>
              <w:wordWrap/>
              <w:overflowPunct/>
              <w:topLinePunct w:val="0"/>
              <w:autoSpaceDE/>
              <w:autoSpaceDN/>
              <w:bidi w:val="0"/>
              <w:adjustRightInd/>
              <w:snapToGrid/>
              <w:spacing w:line="240" w:lineRule="exact"/>
              <w:jc w:val="distribute"/>
              <w:textAlignment w:val="auto"/>
              <w:rPr>
                <w:rFonts w:hint="default" w:ascii="Times New Roman" w:hAnsi="Times New Roman" w:cs="Times New Roman"/>
                <w:color w:val="000000"/>
                <w:sz w:val="13"/>
                <w:szCs w:val="13"/>
              </w:rPr>
            </w:pPr>
            <w:r>
              <w:rPr>
                <w:rFonts w:hint="default" w:ascii="Times New Roman" w:hAnsi="Times New Roman" w:cs="Times New Roman"/>
                <w:color w:val="000000"/>
                <w:sz w:val="13"/>
                <w:szCs w:val="13"/>
                <w:lang w:val="en-US" w:eastAsia="zh-CN"/>
              </w:rPr>
              <w:t>2026</w:t>
            </w:r>
            <w:r>
              <w:rPr>
                <w:rFonts w:hint="default" w:ascii="Times New Roman" w:hAnsi="Times New Roman" w:cs="Times New Roman"/>
                <w:color w:val="000000"/>
                <w:sz w:val="13"/>
                <w:szCs w:val="13"/>
              </w:rPr>
              <w:t>年</w:t>
            </w:r>
            <w:r>
              <w:rPr>
                <w:rFonts w:hint="default" w:ascii="Times New Roman" w:hAnsi="Times New Roman" w:cs="Times New Roman"/>
                <w:color w:val="000000"/>
                <w:sz w:val="13"/>
                <w:szCs w:val="13"/>
                <w:lang w:val="en-US" w:eastAsia="zh-CN"/>
              </w:rPr>
              <w:t>3</w:t>
            </w:r>
            <w:r>
              <w:rPr>
                <w:rFonts w:hint="default" w:ascii="Times New Roman" w:hAnsi="Times New Roman" w:cs="Times New Roman"/>
                <w:color w:val="000000"/>
                <w:sz w:val="13"/>
                <w:szCs w:val="13"/>
              </w:rPr>
              <w:t>月</w:t>
            </w:r>
          </w:p>
        </w:tc>
      </w:tr>
      <w:tr w14:paraId="035E9C1A">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 w:hRule="atLeast"/>
          <w:jc w:val="center"/>
        </w:trPr>
        <w:tc>
          <w:tcPr>
            <w:tcW w:w="610" w:type="dxa"/>
            <w:vMerge w:val="restart"/>
            <w:tcBorders>
              <w:top w:val="single" w:color="auto" w:sz="8" w:space="0"/>
              <w:left w:val="nil"/>
              <w:bottom w:val="single" w:color="auto" w:sz="2" w:space="0"/>
              <w:right w:val="single" w:color="auto" w:sz="2" w:space="0"/>
            </w:tcBorders>
            <w:noWrap w:val="0"/>
            <w:vAlign w:val="center"/>
          </w:tcPr>
          <w:p w14:paraId="724DE94B">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4027" w:type="dxa"/>
            <w:gridSpan w:val="10"/>
            <w:tcBorders>
              <w:top w:val="single" w:color="auto" w:sz="8" w:space="0"/>
              <w:left w:val="single" w:color="auto" w:sz="2" w:space="0"/>
              <w:bottom w:val="single" w:color="auto" w:sz="2" w:space="0"/>
              <w:right w:val="single" w:color="auto" w:sz="4" w:space="0"/>
            </w:tcBorders>
            <w:noWrap w:val="0"/>
            <w:vAlign w:val="center"/>
          </w:tcPr>
          <w:p w14:paraId="27B26489">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人员情况</w:t>
            </w:r>
          </w:p>
        </w:tc>
        <w:tc>
          <w:tcPr>
            <w:tcW w:w="2448" w:type="dxa"/>
            <w:gridSpan w:val="5"/>
            <w:tcBorders>
              <w:top w:val="single" w:color="auto" w:sz="8" w:space="0"/>
              <w:left w:val="single" w:color="auto" w:sz="4" w:space="0"/>
              <w:bottom w:val="single" w:color="auto" w:sz="2" w:space="0"/>
              <w:right w:val="nil"/>
            </w:tcBorders>
            <w:noWrap w:val="0"/>
            <w:vAlign w:val="center"/>
          </w:tcPr>
          <w:p w14:paraId="584F1BF1">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工资情况</w:t>
            </w:r>
          </w:p>
        </w:tc>
      </w:tr>
      <w:tr w14:paraId="30D5BE76">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610" w:type="dxa"/>
            <w:vMerge w:val="continue"/>
            <w:tcBorders>
              <w:top w:val="single" w:color="auto" w:sz="2" w:space="0"/>
              <w:left w:val="nil"/>
              <w:bottom w:val="single" w:color="auto" w:sz="2" w:space="0"/>
              <w:right w:val="single" w:color="auto" w:sz="2" w:space="0"/>
            </w:tcBorders>
            <w:noWrap w:val="0"/>
            <w:vAlign w:val="center"/>
          </w:tcPr>
          <w:p w14:paraId="6FE84396">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工资情况</w:t>
            </w:r>
          </w:p>
        </w:tc>
        <w:tc>
          <w:tcPr>
            <w:tcW w:w="500" w:type="dxa"/>
            <w:vMerge w:val="restart"/>
            <w:tcBorders>
              <w:top w:val="single" w:color="auto" w:sz="2" w:space="0"/>
              <w:left w:val="single" w:color="auto" w:sz="2" w:space="0"/>
              <w:bottom w:val="single" w:color="auto" w:sz="2" w:space="0"/>
              <w:right w:val="nil"/>
            </w:tcBorders>
            <w:noWrap w:val="0"/>
            <w:vAlign w:val="center"/>
          </w:tcPr>
          <w:p w14:paraId="0F60DC42">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从业人员期末人数(人)</w:t>
            </w:r>
          </w:p>
        </w:tc>
        <w:tc>
          <w:tcPr>
            <w:tcW w:w="1749" w:type="dxa"/>
            <w:gridSpan w:val="4"/>
            <w:tcBorders>
              <w:top w:val="single" w:color="auto" w:sz="2" w:space="0"/>
              <w:left w:val="nil"/>
              <w:bottom w:val="single" w:color="auto" w:sz="2" w:space="0"/>
              <w:right w:val="single" w:color="auto" w:sz="4" w:space="0"/>
            </w:tcBorders>
            <w:noWrap w:val="0"/>
            <w:vAlign w:val="center"/>
          </w:tcPr>
          <w:p w14:paraId="5A024DDF">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p>
        </w:tc>
        <w:tc>
          <w:tcPr>
            <w:tcW w:w="424" w:type="dxa"/>
            <w:vMerge w:val="restart"/>
            <w:tcBorders>
              <w:top w:val="single" w:color="auto" w:sz="2" w:space="0"/>
              <w:left w:val="single" w:color="auto" w:sz="4" w:space="0"/>
              <w:right w:val="nil"/>
            </w:tcBorders>
            <w:noWrap w:val="0"/>
            <w:vAlign w:val="center"/>
          </w:tcPr>
          <w:p w14:paraId="5E434879">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从业人员平均人数(人)</w:t>
            </w:r>
          </w:p>
        </w:tc>
        <w:tc>
          <w:tcPr>
            <w:tcW w:w="1354" w:type="dxa"/>
            <w:gridSpan w:val="4"/>
            <w:tcBorders>
              <w:top w:val="single" w:color="auto" w:sz="2" w:space="0"/>
              <w:left w:val="nil"/>
              <w:bottom w:val="single" w:color="auto" w:sz="2" w:space="0"/>
              <w:right w:val="single" w:color="auto" w:sz="4" w:space="0"/>
            </w:tcBorders>
            <w:noWrap w:val="0"/>
            <w:vAlign w:val="center"/>
          </w:tcPr>
          <w:p w14:paraId="7B36C7D2">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lang w:val="en-US" w:eastAsia="zh-CN"/>
              </w:rPr>
            </w:pPr>
          </w:p>
        </w:tc>
        <w:tc>
          <w:tcPr>
            <w:tcW w:w="482" w:type="dxa"/>
            <w:vMerge w:val="restart"/>
            <w:tcBorders>
              <w:top w:val="single" w:color="auto" w:sz="2" w:space="0"/>
              <w:left w:val="single" w:color="auto" w:sz="4" w:space="0"/>
              <w:right w:val="nil"/>
            </w:tcBorders>
            <w:noWrap w:val="0"/>
            <w:vAlign w:val="center"/>
          </w:tcPr>
          <w:p w14:paraId="0B9C1AE9">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从业人员工资总额</w:t>
            </w:r>
          </w:p>
          <w:p w14:paraId="38B0EB12">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(千元)</w:t>
            </w:r>
          </w:p>
        </w:tc>
        <w:tc>
          <w:tcPr>
            <w:tcW w:w="1966" w:type="dxa"/>
            <w:gridSpan w:val="4"/>
            <w:tcBorders>
              <w:top w:val="single" w:color="auto" w:sz="2" w:space="0"/>
              <w:left w:val="nil"/>
              <w:bottom w:val="single" w:color="auto" w:sz="2" w:space="0"/>
              <w:right w:val="nil"/>
            </w:tcBorders>
            <w:noWrap w:val="0"/>
            <w:vAlign w:val="center"/>
          </w:tcPr>
          <w:p w14:paraId="10CDD9C9">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p>
        </w:tc>
      </w:tr>
      <w:tr w14:paraId="3207701E">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 w:hRule="atLeast"/>
          <w:jc w:val="center"/>
        </w:trPr>
        <w:tc>
          <w:tcPr>
            <w:tcW w:w="610" w:type="dxa"/>
            <w:vMerge w:val="continue"/>
            <w:tcBorders>
              <w:top w:val="single" w:color="auto" w:sz="2" w:space="0"/>
              <w:left w:val="nil"/>
              <w:bottom w:val="single" w:color="auto" w:sz="2" w:space="0"/>
              <w:right w:val="single" w:color="auto" w:sz="2" w:space="0"/>
            </w:tcBorders>
            <w:noWrap w:val="0"/>
            <w:vAlign w:val="center"/>
          </w:tcPr>
          <w:p w14:paraId="3DCD7417">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500" w:type="dxa"/>
            <w:vMerge w:val="continue"/>
            <w:tcBorders>
              <w:top w:val="single" w:color="auto" w:sz="2" w:space="0"/>
              <w:left w:val="single" w:color="auto" w:sz="2" w:space="0"/>
              <w:bottom w:val="single" w:color="auto" w:sz="2" w:space="0"/>
              <w:right w:val="single" w:color="auto" w:sz="2" w:space="0"/>
            </w:tcBorders>
            <w:noWrap w:val="0"/>
            <w:vAlign w:val="center"/>
          </w:tcPr>
          <w:p w14:paraId="52DDD449">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p>
        </w:tc>
        <w:tc>
          <w:tcPr>
            <w:tcW w:w="447" w:type="dxa"/>
            <w:vMerge w:val="restart"/>
            <w:tcBorders>
              <w:top w:val="single" w:color="auto" w:sz="2" w:space="0"/>
              <w:left w:val="single" w:color="auto" w:sz="2" w:space="0"/>
              <w:bottom w:val="single" w:color="auto" w:sz="2" w:space="0"/>
              <w:right w:val="single" w:color="auto" w:sz="2" w:space="0"/>
            </w:tcBorders>
            <w:noWrap w:val="0"/>
            <w:vAlign w:val="center"/>
          </w:tcPr>
          <w:p w14:paraId="31AB39A8">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其中，</w:t>
            </w:r>
          </w:p>
          <w:p w14:paraId="67E47CB3">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女性</w:t>
            </w:r>
          </w:p>
        </w:tc>
        <w:tc>
          <w:tcPr>
            <w:tcW w:w="1302" w:type="dxa"/>
            <w:gridSpan w:val="3"/>
            <w:tcBorders>
              <w:top w:val="single" w:color="auto" w:sz="2" w:space="0"/>
              <w:left w:val="single" w:color="auto" w:sz="2" w:space="0"/>
              <w:bottom w:val="single" w:color="auto" w:sz="2" w:space="0"/>
              <w:right w:val="single" w:color="auto" w:sz="2" w:space="0"/>
            </w:tcBorders>
            <w:noWrap w:val="0"/>
            <w:vAlign w:val="center"/>
          </w:tcPr>
          <w:p w14:paraId="1AA308B5">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按人员类型分组</w:t>
            </w:r>
          </w:p>
        </w:tc>
        <w:tc>
          <w:tcPr>
            <w:tcW w:w="424" w:type="dxa"/>
            <w:vMerge w:val="continue"/>
            <w:tcBorders>
              <w:left w:val="single" w:color="auto" w:sz="4" w:space="0"/>
              <w:right w:val="nil"/>
            </w:tcBorders>
            <w:noWrap w:val="0"/>
            <w:vAlign w:val="center"/>
          </w:tcPr>
          <w:p w14:paraId="0E85E2B0">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p>
        </w:tc>
        <w:tc>
          <w:tcPr>
            <w:tcW w:w="1354" w:type="dxa"/>
            <w:gridSpan w:val="4"/>
            <w:tcBorders>
              <w:top w:val="single" w:color="auto" w:sz="2" w:space="0"/>
              <w:left w:val="single" w:color="auto" w:sz="4" w:space="0"/>
              <w:bottom w:val="single" w:color="auto" w:sz="4" w:space="0"/>
              <w:right w:val="single" w:color="auto" w:sz="2" w:space="0"/>
            </w:tcBorders>
            <w:noWrap w:val="0"/>
            <w:vAlign w:val="center"/>
          </w:tcPr>
          <w:p w14:paraId="755B1560">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按人员类型分组</w:t>
            </w:r>
          </w:p>
        </w:tc>
        <w:tc>
          <w:tcPr>
            <w:tcW w:w="482" w:type="dxa"/>
            <w:vMerge w:val="continue"/>
            <w:tcBorders>
              <w:left w:val="single" w:color="auto" w:sz="2" w:space="0"/>
              <w:right w:val="single" w:color="auto" w:sz="4" w:space="0"/>
            </w:tcBorders>
            <w:noWrap w:val="0"/>
            <w:vAlign w:val="center"/>
          </w:tcPr>
          <w:p w14:paraId="54939C68">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p>
        </w:tc>
        <w:tc>
          <w:tcPr>
            <w:tcW w:w="1966" w:type="dxa"/>
            <w:gridSpan w:val="4"/>
            <w:tcBorders>
              <w:top w:val="single" w:color="auto" w:sz="2" w:space="0"/>
              <w:left w:val="single" w:color="auto" w:sz="4" w:space="0"/>
              <w:bottom w:val="single" w:color="auto" w:sz="4" w:space="0"/>
              <w:right w:val="nil"/>
            </w:tcBorders>
            <w:noWrap w:val="0"/>
            <w:vAlign w:val="center"/>
          </w:tcPr>
          <w:p w14:paraId="6C00BE23">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按人员类型分组</w:t>
            </w:r>
          </w:p>
        </w:tc>
      </w:tr>
      <w:tr w14:paraId="19DF25AA">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jc w:val="center"/>
        </w:trPr>
        <w:tc>
          <w:tcPr>
            <w:tcW w:w="610" w:type="dxa"/>
            <w:vMerge w:val="continue"/>
            <w:tcBorders>
              <w:top w:val="single" w:color="auto" w:sz="2" w:space="0"/>
              <w:left w:val="nil"/>
              <w:bottom w:val="single" w:color="auto" w:sz="2" w:space="0"/>
              <w:right w:val="single" w:color="auto" w:sz="2" w:space="0"/>
            </w:tcBorders>
            <w:noWrap w:val="0"/>
            <w:vAlign w:val="center"/>
          </w:tcPr>
          <w:p w14:paraId="632E1DB8">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500" w:type="dxa"/>
            <w:vMerge w:val="continue"/>
            <w:tcBorders>
              <w:top w:val="single" w:color="auto" w:sz="2" w:space="0"/>
              <w:left w:val="single" w:color="auto" w:sz="2" w:space="0"/>
              <w:bottom w:val="single" w:color="auto" w:sz="2" w:space="0"/>
              <w:right w:val="single" w:color="auto" w:sz="2" w:space="0"/>
            </w:tcBorders>
            <w:noWrap w:val="0"/>
            <w:vAlign w:val="center"/>
          </w:tcPr>
          <w:p w14:paraId="186A2664">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p>
        </w:tc>
        <w:tc>
          <w:tcPr>
            <w:tcW w:w="447" w:type="dxa"/>
            <w:vMerge w:val="continue"/>
            <w:tcBorders>
              <w:top w:val="single" w:color="auto" w:sz="2" w:space="0"/>
              <w:left w:val="single" w:color="auto" w:sz="2" w:space="0"/>
              <w:bottom w:val="single" w:color="auto" w:sz="2" w:space="0"/>
              <w:right w:val="single" w:color="auto" w:sz="2" w:space="0"/>
            </w:tcBorders>
            <w:noWrap w:val="0"/>
            <w:vAlign w:val="center"/>
          </w:tcPr>
          <w:p w14:paraId="1AE91222">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p>
        </w:tc>
        <w:tc>
          <w:tcPr>
            <w:tcW w:w="404" w:type="dxa"/>
            <w:tcBorders>
              <w:top w:val="single" w:color="auto" w:sz="2" w:space="0"/>
              <w:left w:val="single" w:color="auto" w:sz="2" w:space="0"/>
              <w:bottom w:val="single" w:color="auto" w:sz="2" w:space="0"/>
              <w:right w:val="single" w:color="auto" w:sz="2" w:space="0"/>
            </w:tcBorders>
            <w:noWrap w:val="0"/>
            <w:vAlign w:val="center"/>
          </w:tcPr>
          <w:p w14:paraId="79AEC484">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在岗职工</w:t>
            </w:r>
          </w:p>
        </w:tc>
        <w:tc>
          <w:tcPr>
            <w:tcW w:w="452" w:type="dxa"/>
            <w:tcBorders>
              <w:top w:val="single" w:color="auto" w:sz="2" w:space="0"/>
              <w:left w:val="single" w:color="auto" w:sz="2" w:space="0"/>
              <w:bottom w:val="single" w:color="auto" w:sz="2" w:space="0"/>
              <w:right w:val="single" w:color="auto" w:sz="2" w:space="0"/>
            </w:tcBorders>
            <w:noWrap w:val="0"/>
            <w:vAlign w:val="center"/>
          </w:tcPr>
          <w:p w14:paraId="4DEA7B04">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劳务派遣人员</w:t>
            </w:r>
          </w:p>
        </w:tc>
        <w:tc>
          <w:tcPr>
            <w:tcW w:w="446" w:type="dxa"/>
            <w:tcBorders>
              <w:top w:val="single" w:color="auto" w:sz="2" w:space="0"/>
              <w:left w:val="single" w:color="auto" w:sz="2" w:space="0"/>
              <w:bottom w:val="single" w:color="auto" w:sz="2" w:space="0"/>
              <w:right w:val="single" w:color="auto" w:sz="2" w:space="0"/>
            </w:tcBorders>
            <w:noWrap w:val="0"/>
            <w:vAlign w:val="center"/>
          </w:tcPr>
          <w:p w14:paraId="6E8C99AC">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其他从业人员</w:t>
            </w:r>
          </w:p>
        </w:tc>
        <w:tc>
          <w:tcPr>
            <w:tcW w:w="424" w:type="dxa"/>
            <w:vMerge w:val="continue"/>
            <w:tcBorders>
              <w:left w:val="single" w:color="auto" w:sz="4" w:space="0"/>
              <w:bottom w:val="single" w:color="auto" w:sz="4" w:space="0"/>
              <w:right w:val="single" w:color="auto" w:sz="4" w:space="0"/>
            </w:tcBorders>
            <w:noWrap w:val="0"/>
            <w:vAlign w:val="center"/>
          </w:tcPr>
          <w:p w14:paraId="7E21E0A0">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p>
        </w:tc>
        <w:tc>
          <w:tcPr>
            <w:tcW w:w="454" w:type="dxa"/>
            <w:tcBorders>
              <w:top w:val="single" w:color="auto" w:sz="4" w:space="0"/>
              <w:left w:val="single" w:color="auto" w:sz="4" w:space="0"/>
              <w:bottom w:val="single" w:color="auto" w:sz="4" w:space="0"/>
              <w:right w:val="single" w:color="auto" w:sz="2" w:space="0"/>
            </w:tcBorders>
            <w:noWrap w:val="0"/>
            <w:vAlign w:val="center"/>
          </w:tcPr>
          <w:p w14:paraId="3DCDF1F2">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在岗职工</w:t>
            </w:r>
          </w:p>
        </w:tc>
        <w:tc>
          <w:tcPr>
            <w:tcW w:w="444" w:type="dxa"/>
            <w:tcBorders>
              <w:top w:val="single" w:color="auto" w:sz="4" w:space="0"/>
              <w:left w:val="single" w:color="auto" w:sz="2" w:space="0"/>
              <w:bottom w:val="single" w:color="auto" w:sz="4" w:space="0"/>
              <w:right w:val="single" w:color="auto" w:sz="2" w:space="0"/>
            </w:tcBorders>
            <w:noWrap w:val="0"/>
            <w:vAlign w:val="center"/>
          </w:tcPr>
          <w:p w14:paraId="27109292">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劳务派遣人员</w:t>
            </w:r>
          </w:p>
        </w:tc>
        <w:tc>
          <w:tcPr>
            <w:tcW w:w="456" w:type="dxa"/>
            <w:gridSpan w:val="2"/>
            <w:tcBorders>
              <w:top w:val="single" w:color="auto" w:sz="4" w:space="0"/>
              <w:left w:val="single" w:color="auto" w:sz="2" w:space="0"/>
              <w:bottom w:val="single" w:color="auto" w:sz="4" w:space="0"/>
              <w:right w:val="single" w:color="auto" w:sz="2" w:space="0"/>
            </w:tcBorders>
            <w:noWrap w:val="0"/>
            <w:vAlign w:val="center"/>
          </w:tcPr>
          <w:p w14:paraId="73AB1D94">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其他从业人员</w:t>
            </w:r>
          </w:p>
        </w:tc>
        <w:tc>
          <w:tcPr>
            <w:tcW w:w="482" w:type="dxa"/>
            <w:vMerge w:val="continue"/>
            <w:tcBorders>
              <w:left w:val="single" w:color="auto" w:sz="2" w:space="0"/>
              <w:bottom w:val="single" w:color="auto" w:sz="4" w:space="0"/>
              <w:right w:val="single" w:color="auto" w:sz="4" w:space="0"/>
            </w:tcBorders>
            <w:noWrap w:val="0"/>
            <w:vAlign w:val="center"/>
          </w:tcPr>
          <w:p w14:paraId="277AB749">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p>
        </w:tc>
        <w:tc>
          <w:tcPr>
            <w:tcW w:w="424" w:type="dxa"/>
            <w:gridSpan w:val="2"/>
            <w:tcBorders>
              <w:top w:val="single" w:color="auto" w:sz="4" w:space="0"/>
              <w:left w:val="single" w:color="auto" w:sz="4" w:space="0"/>
              <w:bottom w:val="single" w:color="auto" w:sz="4" w:space="0"/>
              <w:right w:val="single" w:color="auto" w:sz="2" w:space="0"/>
            </w:tcBorders>
            <w:noWrap w:val="0"/>
            <w:vAlign w:val="center"/>
          </w:tcPr>
          <w:p w14:paraId="7DB3253C">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在岗职工</w:t>
            </w:r>
          </w:p>
        </w:tc>
        <w:tc>
          <w:tcPr>
            <w:tcW w:w="424" w:type="dxa"/>
            <w:tcBorders>
              <w:top w:val="single" w:color="auto" w:sz="4" w:space="0"/>
              <w:left w:val="single" w:color="auto" w:sz="2" w:space="0"/>
              <w:bottom w:val="single" w:color="auto" w:sz="4" w:space="0"/>
              <w:right w:val="single" w:color="auto" w:sz="2" w:space="0"/>
            </w:tcBorders>
            <w:noWrap w:val="0"/>
            <w:vAlign w:val="center"/>
          </w:tcPr>
          <w:p w14:paraId="5148DB35">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劳务派遣人员</w:t>
            </w:r>
          </w:p>
        </w:tc>
        <w:tc>
          <w:tcPr>
            <w:tcW w:w="1118" w:type="dxa"/>
            <w:tcBorders>
              <w:top w:val="single" w:color="auto" w:sz="4" w:space="0"/>
              <w:left w:val="single" w:color="auto" w:sz="2" w:space="0"/>
              <w:bottom w:val="single" w:color="auto" w:sz="4" w:space="0"/>
              <w:right w:val="nil"/>
            </w:tcBorders>
            <w:noWrap w:val="0"/>
            <w:vAlign w:val="center"/>
          </w:tcPr>
          <w:p w14:paraId="0DF80E54">
            <w:pPr>
              <w:keepNext w:val="0"/>
              <w:keepLines w:val="0"/>
              <w:pageBreakBefore w:val="0"/>
              <w:widowControl w:val="0"/>
              <w:kinsoku/>
              <w:wordWrap/>
              <w:overflowPunct/>
              <w:topLinePunct w:val="0"/>
              <w:autoSpaceDE/>
              <w:autoSpaceDN/>
              <w:bidi w:val="0"/>
              <w:adjustRightInd/>
              <w:snapToGrid/>
              <w:spacing w:line="240" w:lineRule="exact"/>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其他从业人员</w:t>
            </w:r>
          </w:p>
        </w:tc>
      </w:tr>
      <w:tr w14:paraId="3F50083B">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exact"/>
          <w:jc w:val="center"/>
        </w:trPr>
        <w:tc>
          <w:tcPr>
            <w:tcW w:w="610" w:type="dxa"/>
            <w:tcBorders>
              <w:top w:val="single" w:color="auto" w:sz="2" w:space="0"/>
              <w:left w:val="nil"/>
              <w:bottom w:val="single" w:color="auto" w:sz="2" w:space="0"/>
              <w:right w:val="single" w:color="auto" w:sz="2" w:space="0"/>
            </w:tcBorders>
            <w:noWrap/>
            <w:vAlign w:val="center"/>
          </w:tcPr>
          <w:p w14:paraId="781677C7">
            <w:pPr>
              <w:jc w:val="center"/>
              <w:rPr>
                <w:rFonts w:hint="default" w:ascii="Times New Roman" w:hAnsi="Times New Roman" w:eastAsia="宋体" w:cs="Times New Roman"/>
                <w:color w:val="000000"/>
                <w:sz w:val="13"/>
                <w:szCs w:val="13"/>
              </w:rPr>
            </w:pPr>
          </w:p>
        </w:tc>
        <w:tc>
          <w:tcPr>
            <w:tcW w:w="500" w:type="dxa"/>
            <w:tcBorders>
              <w:top w:val="single" w:color="auto" w:sz="2" w:space="0"/>
              <w:left w:val="single" w:color="auto" w:sz="2" w:space="0"/>
              <w:bottom w:val="single" w:color="auto" w:sz="2" w:space="0"/>
              <w:right w:val="single" w:color="auto" w:sz="2" w:space="0"/>
            </w:tcBorders>
            <w:noWrap/>
            <w:vAlign w:val="center"/>
          </w:tcPr>
          <w:p w14:paraId="71EABF81">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01</w:t>
            </w:r>
          </w:p>
        </w:tc>
        <w:tc>
          <w:tcPr>
            <w:tcW w:w="447" w:type="dxa"/>
            <w:tcBorders>
              <w:top w:val="single" w:color="auto" w:sz="2" w:space="0"/>
              <w:left w:val="single" w:color="auto" w:sz="2" w:space="0"/>
              <w:bottom w:val="single" w:color="auto" w:sz="2" w:space="0"/>
              <w:right w:val="single" w:color="auto" w:sz="2" w:space="0"/>
            </w:tcBorders>
            <w:noWrap/>
            <w:vAlign w:val="center"/>
          </w:tcPr>
          <w:p w14:paraId="65889386">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02</w:t>
            </w:r>
          </w:p>
        </w:tc>
        <w:tc>
          <w:tcPr>
            <w:tcW w:w="404" w:type="dxa"/>
            <w:tcBorders>
              <w:top w:val="single" w:color="auto" w:sz="2" w:space="0"/>
              <w:left w:val="single" w:color="auto" w:sz="2" w:space="0"/>
              <w:bottom w:val="single" w:color="auto" w:sz="2" w:space="0"/>
              <w:right w:val="single" w:color="auto" w:sz="2" w:space="0"/>
            </w:tcBorders>
            <w:noWrap/>
            <w:vAlign w:val="center"/>
          </w:tcPr>
          <w:p w14:paraId="1B756FD6">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04</w:t>
            </w:r>
          </w:p>
        </w:tc>
        <w:tc>
          <w:tcPr>
            <w:tcW w:w="452" w:type="dxa"/>
            <w:tcBorders>
              <w:top w:val="single" w:color="auto" w:sz="2" w:space="0"/>
              <w:left w:val="single" w:color="auto" w:sz="2" w:space="0"/>
              <w:bottom w:val="single" w:color="auto" w:sz="2" w:space="0"/>
              <w:right w:val="single" w:color="auto" w:sz="2" w:space="0"/>
            </w:tcBorders>
            <w:noWrap/>
            <w:vAlign w:val="center"/>
          </w:tcPr>
          <w:p w14:paraId="111E5768">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05</w:t>
            </w:r>
          </w:p>
        </w:tc>
        <w:tc>
          <w:tcPr>
            <w:tcW w:w="446" w:type="dxa"/>
            <w:tcBorders>
              <w:top w:val="single" w:color="auto" w:sz="2" w:space="0"/>
              <w:left w:val="single" w:color="auto" w:sz="2" w:space="0"/>
              <w:bottom w:val="single" w:color="auto" w:sz="2" w:space="0"/>
              <w:right w:val="single" w:color="auto" w:sz="2" w:space="0"/>
            </w:tcBorders>
            <w:noWrap/>
            <w:vAlign w:val="center"/>
          </w:tcPr>
          <w:p w14:paraId="45361893">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06</w:t>
            </w:r>
          </w:p>
        </w:tc>
        <w:tc>
          <w:tcPr>
            <w:tcW w:w="424" w:type="dxa"/>
            <w:tcBorders>
              <w:top w:val="single" w:color="auto" w:sz="4" w:space="0"/>
              <w:left w:val="single" w:color="auto" w:sz="2" w:space="0"/>
              <w:bottom w:val="single" w:color="auto" w:sz="2" w:space="0"/>
              <w:right w:val="single" w:color="auto" w:sz="2" w:space="0"/>
            </w:tcBorders>
            <w:noWrap/>
            <w:vAlign w:val="center"/>
          </w:tcPr>
          <w:p w14:paraId="6E5C65FF">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08</w:t>
            </w:r>
          </w:p>
        </w:tc>
        <w:tc>
          <w:tcPr>
            <w:tcW w:w="454" w:type="dxa"/>
            <w:tcBorders>
              <w:top w:val="single" w:color="auto" w:sz="4" w:space="0"/>
              <w:left w:val="single" w:color="auto" w:sz="2" w:space="0"/>
              <w:bottom w:val="single" w:color="auto" w:sz="2" w:space="0"/>
              <w:right w:val="single" w:color="auto" w:sz="2" w:space="0"/>
            </w:tcBorders>
            <w:noWrap/>
            <w:vAlign w:val="center"/>
          </w:tcPr>
          <w:p w14:paraId="5D62C18F">
            <w:pPr>
              <w:jc w:val="center"/>
              <w:rPr>
                <w:rFonts w:hint="default" w:ascii="Times New Roman" w:hAnsi="Times New Roman" w:eastAsia="宋体" w:cs="Times New Roman"/>
                <w:color w:val="000000"/>
                <w:sz w:val="13"/>
                <w:szCs w:val="13"/>
                <w:lang w:val="en-US"/>
              </w:rPr>
            </w:pPr>
            <w:r>
              <w:rPr>
                <w:rFonts w:hint="default" w:ascii="Times New Roman" w:hAnsi="Times New Roman" w:eastAsia="宋体" w:cs="Times New Roman"/>
                <w:color w:val="000000"/>
                <w:sz w:val="13"/>
                <w:szCs w:val="13"/>
                <w:lang w:val="en-US" w:eastAsia="zh-CN"/>
              </w:rPr>
              <w:t>09</w:t>
            </w:r>
          </w:p>
        </w:tc>
        <w:tc>
          <w:tcPr>
            <w:tcW w:w="444" w:type="dxa"/>
            <w:tcBorders>
              <w:top w:val="single" w:color="auto" w:sz="4" w:space="0"/>
              <w:left w:val="single" w:color="auto" w:sz="2" w:space="0"/>
              <w:bottom w:val="single" w:color="auto" w:sz="2" w:space="0"/>
              <w:right w:val="single" w:color="auto" w:sz="2" w:space="0"/>
            </w:tcBorders>
            <w:noWrap/>
            <w:vAlign w:val="center"/>
          </w:tcPr>
          <w:p w14:paraId="18441EEF">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10</w:t>
            </w:r>
          </w:p>
        </w:tc>
        <w:tc>
          <w:tcPr>
            <w:tcW w:w="456" w:type="dxa"/>
            <w:gridSpan w:val="2"/>
            <w:tcBorders>
              <w:top w:val="single" w:color="auto" w:sz="4" w:space="0"/>
              <w:left w:val="single" w:color="auto" w:sz="2" w:space="0"/>
              <w:bottom w:val="single" w:color="auto" w:sz="2" w:space="0"/>
              <w:right w:val="single" w:color="auto" w:sz="2" w:space="0"/>
            </w:tcBorders>
            <w:noWrap/>
            <w:vAlign w:val="center"/>
          </w:tcPr>
          <w:p w14:paraId="6DFC8730">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11</w:t>
            </w:r>
          </w:p>
        </w:tc>
        <w:tc>
          <w:tcPr>
            <w:tcW w:w="482" w:type="dxa"/>
            <w:tcBorders>
              <w:top w:val="single" w:color="auto" w:sz="4" w:space="0"/>
              <w:left w:val="single" w:color="auto" w:sz="2" w:space="0"/>
              <w:bottom w:val="single" w:color="auto" w:sz="2" w:space="0"/>
              <w:right w:val="single" w:color="auto" w:sz="2" w:space="0"/>
            </w:tcBorders>
            <w:noWrap/>
            <w:vAlign w:val="center"/>
          </w:tcPr>
          <w:p w14:paraId="1C3F1460">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12</w:t>
            </w:r>
          </w:p>
        </w:tc>
        <w:tc>
          <w:tcPr>
            <w:tcW w:w="424" w:type="dxa"/>
            <w:gridSpan w:val="2"/>
            <w:tcBorders>
              <w:top w:val="single" w:color="auto" w:sz="4" w:space="0"/>
              <w:left w:val="single" w:color="auto" w:sz="2" w:space="0"/>
              <w:bottom w:val="single" w:color="auto" w:sz="2" w:space="0"/>
              <w:right w:val="single" w:color="auto" w:sz="2" w:space="0"/>
            </w:tcBorders>
            <w:noWrap/>
            <w:vAlign w:val="center"/>
          </w:tcPr>
          <w:p w14:paraId="256EA2C6">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13</w:t>
            </w:r>
          </w:p>
        </w:tc>
        <w:tc>
          <w:tcPr>
            <w:tcW w:w="424" w:type="dxa"/>
            <w:tcBorders>
              <w:top w:val="single" w:color="auto" w:sz="4" w:space="0"/>
              <w:left w:val="single" w:color="auto" w:sz="2" w:space="0"/>
              <w:bottom w:val="single" w:color="auto" w:sz="2" w:space="0"/>
              <w:right w:val="single" w:color="auto" w:sz="2" w:space="0"/>
            </w:tcBorders>
            <w:noWrap/>
            <w:vAlign w:val="center"/>
          </w:tcPr>
          <w:p w14:paraId="230DF915">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18</w:t>
            </w:r>
          </w:p>
        </w:tc>
        <w:tc>
          <w:tcPr>
            <w:tcW w:w="1118" w:type="dxa"/>
            <w:tcBorders>
              <w:top w:val="single" w:color="auto" w:sz="4" w:space="0"/>
              <w:left w:val="single" w:color="auto" w:sz="2" w:space="0"/>
              <w:bottom w:val="single" w:color="auto" w:sz="4" w:space="0"/>
              <w:right w:val="nil"/>
            </w:tcBorders>
            <w:noWrap/>
            <w:vAlign w:val="center"/>
          </w:tcPr>
          <w:p w14:paraId="50B9B862">
            <w:pPr>
              <w:jc w:val="center"/>
              <w:rPr>
                <w:rFonts w:hint="default" w:ascii="Times New Roman" w:hAnsi="Times New Roman" w:eastAsia="宋体" w:cs="Times New Roman"/>
                <w:color w:val="000000"/>
                <w:sz w:val="13"/>
                <w:szCs w:val="13"/>
                <w:lang w:val="en-US"/>
              </w:rPr>
            </w:pPr>
            <w:r>
              <w:rPr>
                <w:rFonts w:hint="default" w:ascii="Times New Roman" w:hAnsi="Times New Roman" w:eastAsia="宋体" w:cs="Times New Roman"/>
                <w:color w:val="000000"/>
                <w:sz w:val="13"/>
                <w:szCs w:val="13"/>
                <w:lang w:val="en-US" w:eastAsia="zh-CN"/>
              </w:rPr>
              <w:t>19</w:t>
            </w:r>
          </w:p>
        </w:tc>
      </w:tr>
      <w:tr w14:paraId="0A5ABC86">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exact"/>
          <w:jc w:val="center"/>
        </w:trPr>
        <w:tc>
          <w:tcPr>
            <w:tcW w:w="610" w:type="dxa"/>
            <w:tcBorders>
              <w:top w:val="single" w:color="auto" w:sz="2" w:space="0"/>
              <w:left w:val="nil"/>
              <w:bottom w:val="nil"/>
              <w:right w:val="single" w:color="auto" w:sz="2" w:space="0"/>
            </w:tcBorders>
            <w:shd w:val="clear" w:color="auto" w:fill="auto"/>
            <w:noWrap/>
            <w:vAlign w:val="center"/>
          </w:tcPr>
          <w:p w14:paraId="15608FC5">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1月</w:t>
            </w:r>
          </w:p>
        </w:tc>
        <w:tc>
          <w:tcPr>
            <w:tcW w:w="500" w:type="dxa"/>
            <w:tcBorders>
              <w:top w:val="single" w:color="auto" w:sz="2" w:space="0"/>
              <w:left w:val="single" w:color="auto" w:sz="2" w:space="0"/>
              <w:bottom w:val="nil"/>
              <w:right w:val="single" w:color="auto" w:sz="2" w:space="0"/>
            </w:tcBorders>
            <w:shd w:val="clear" w:color="auto" w:fill="auto"/>
            <w:noWrap/>
            <w:vAlign w:val="center"/>
          </w:tcPr>
          <w:p w14:paraId="43F8A222">
            <w:pPr>
              <w:jc w:val="center"/>
              <w:rPr>
                <w:rFonts w:hint="default" w:ascii="Times New Roman" w:hAnsi="Times New Roman" w:eastAsia="宋体" w:cs="Times New Roman"/>
                <w:color w:val="000000"/>
                <w:sz w:val="13"/>
                <w:szCs w:val="13"/>
              </w:rPr>
            </w:pPr>
          </w:p>
        </w:tc>
        <w:tc>
          <w:tcPr>
            <w:tcW w:w="447" w:type="dxa"/>
            <w:tcBorders>
              <w:top w:val="single" w:color="auto" w:sz="2" w:space="0"/>
              <w:left w:val="single" w:color="auto" w:sz="2" w:space="0"/>
              <w:bottom w:val="nil"/>
              <w:right w:val="single" w:color="auto" w:sz="2" w:space="0"/>
            </w:tcBorders>
            <w:shd w:val="clear" w:color="auto" w:fill="auto"/>
            <w:noWrap/>
            <w:vAlign w:val="center"/>
          </w:tcPr>
          <w:p w14:paraId="4D20E3D2">
            <w:pPr>
              <w:jc w:val="center"/>
              <w:rPr>
                <w:rFonts w:hint="default" w:ascii="Times New Roman" w:hAnsi="Times New Roman" w:eastAsia="宋体" w:cs="Times New Roman"/>
                <w:color w:val="000000"/>
                <w:sz w:val="13"/>
                <w:szCs w:val="13"/>
              </w:rPr>
            </w:pPr>
          </w:p>
        </w:tc>
        <w:tc>
          <w:tcPr>
            <w:tcW w:w="404" w:type="dxa"/>
            <w:tcBorders>
              <w:top w:val="single" w:color="auto" w:sz="2" w:space="0"/>
              <w:left w:val="single" w:color="auto" w:sz="2" w:space="0"/>
              <w:bottom w:val="nil"/>
              <w:right w:val="single" w:color="auto" w:sz="2" w:space="0"/>
            </w:tcBorders>
            <w:shd w:val="clear" w:color="auto" w:fill="auto"/>
            <w:noWrap/>
            <w:vAlign w:val="center"/>
          </w:tcPr>
          <w:p w14:paraId="6E87F862">
            <w:pPr>
              <w:jc w:val="center"/>
              <w:rPr>
                <w:rFonts w:hint="default" w:ascii="Times New Roman" w:hAnsi="Times New Roman" w:eastAsia="宋体" w:cs="Times New Roman"/>
                <w:color w:val="000000"/>
                <w:sz w:val="13"/>
                <w:szCs w:val="13"/>
              </w:rPr>
            </w:pPr>
          </w:p>
        </w:tc>
        <w:tc>
          <w:tcPr>
            <w:tcW w:w="452" w:type="dxa"/>
            <w:tcBorders>
              <w:top w:val="single" w:color="auto" w:sz="2" w:space="0"/>
              <w:left w:val="single" w:color="auto" w:sz="2" w:space="0"/>
              <w:bottom w:val="nil"/>
              <w:right w:val="single" w:color="auto" w:sz="2" w:space="0"/>
            </w:tcBorders>
            <w:shd w:val="clear" w:color="auto" w:fill="auto"/>
            <w:noWrap/>
            <w:vAlign w:val="center"/>
          </w:tcPr>
          <w:p w14:paraId="1B5B7F5B">
            <w:pPr>
              <w:jc w:val="center"/>
              <w:rPr>
                <w:rFonts w:hint="default" w:ascii="Times New Roman" w:hAnsi="Times New Roman" w:eastAsia="宋体" w:cs="Times New Roman"/>
                <w:color w:val="000000"/>
                <w:sz w:val="13"/>
                <w:szCs w:val="13"/>
              </w:rPr>
            </w:pPr>
          </w:p>
        </w:tc>
        <w:tc>
          <w:tcPr>
            <w:tcW w:w="446" w:type="dxa"/>
            <w:tcBorders>
              <w:top w:val="single" w:color="auto" w:sz="2" w:space="0"/>
              <w:left w:val="single" w:color="auto" w:sz="2" w:space="0"/>
              <w:bottom w:val="nil"/>
              <w:right w:val="single" w:color="auto" w:sz="2" w:space="0"/>
            </w:tcBorders>
            <w:shd w:val="clear" w:color="auto" w:fill="auto"/>
            <w:noWrap/>
            <w:vAlign w:val="center"/>
          </w:tcPr>
          <w:p w14:paraId="17F3825B">
            <w:pPr>
              <w:jc w:val="center"/>
              <w:rPr>
                <w:rFonts w:hint="default" w:ascii="Times New Roman" w:hAnsi="Times New Roman" w:eastAsia="宋体" w:cs="Times New Roman"/>
                <w:color w:val="000000"/>
                <w:sz w:val="13"/>
                <w:szCs w:val="13"/>
              </w:rPr>
            </w:pPr>
          </w:p>
        </w:tc>
        <w:tc>
          <w:tcPr>
            <w:tcW w:w="424" w:type="dxa"/>
            <w:tcBorders>
              <w:top w:val="single" w:color="auto" w:sz="2" w:space="0"/>
              <w:left w:val="single" w:color="auto" w:sz="2" w:space="0"/>
              <w:bottom w:val="nil"/>
              <w:right w:val="single" w:color="auto" w:sz="2" w:space="0"/>
            </w:tcBorders>
            <w:shd w:val="clear" w:color="auto" w:fill="auto"/>
            <w:noWrap/>
            <w:vAlign w:val="center"/>
          </w:tcPr>
          <w:p w14:paraId="4D5B36B3">
            <w:pPr>
              <w:jc w:val="center"/>
              <w:rPr>
                <w:rFonts w:hint="default" w:ascii="Times New Roman" w:hAnsi="Times New Roman" w:eastAsia="宋体" w:cs="Times New Roman"/>
                <w:color w:val="000000"/>
                <w:sz w:val="13"/>
                <w:szCs w:val="13"/>
              </w:rPr>
            </w:pPr>
          </w:p>
        </w:tc>
        <w:tc>
          <w:tcPr>
            <w:tcW w:w="454" w:type="dxa"/>
            <w:tcBorders>
              <w:top w:val="single" w:color="auto" w:sz="2" w:space="0"/>
              <w:left w:val="single" w:color="auto" w:sz="2" w:space="0"/>
              <w:bottom w:val="nil"/>
              <w:right w:val="single" w:color="auto" w:sz="2" w:space="0"/>
            </w:tcBorders>
            <w:shd w:val="clear" w:color="auto" w:fill="auto"/>
            <w:noWrap/>
            <w:vAlign w:val="center"/>
          </w:tcPr>
          <w:p w14:paraId="61D1B46A">
            <w:pPr>
              <w:jc w:val="center"/>
              <w:rPr>
                <w:rFonts w:hint="default" w:ascii="Times New Roman" w:hAnsi="Times New Roman" w:eastAsia="宋体" w:cs="Times New Roman"/>
                <w:color w:val="000000"/>
                <w:sz w:val="13"/>
                <w:szCs w:val="13"/>
              </w:rPr>
            </w:pPr>
          </w:p>
        </w:tc>
        <w:tc>
          <w:tcPr>
            <w:tcW w:w="444" w:type="dxa"/>
            <w:tcBorders>
              <w:top w:val="single" w:color="auto" w:sz="2" w:space="0"/>
              <w:left w:val="single" w:color="auto" w:sz="2" w:space="0"/>
              <w:bottom w:val="nil"/>
              <w:right w:val="single" w:color="auto" w:sz="2" w:space="0"/>
            </w:tcBorders>
            <w:shd w:val="clear" w:color="auto" w:fill="auto"/>
            <w:noWrap/>
            <w:vAlign w:val="center"/>
          </w:tcPr>
          <w:p w14:paraId="387FDBAB">
            <w:pPr>
              <w:jc w:val="center"/>
              <w:rPr>
                <w:rFonts w:hint="default" w:ascii="Times New Roman" w:hAnsi="Times New Roman" w:eastAsia="宋体" w:cs="Times New Roman"/>
                <w:color w:val="000000"/>
                <w:sz w:val="13"/>
                <w:szCs w:val="13"/>
              </w:rPr>
            </w:pPr>
          </w:p>
        </w:tc>
        <w:tc>
          <w:tcPr>
            <w:tcW w:w="456" w:type="dxa"/>
            <w:gridSpan w:val="2"/>
            <w:tcBorders>
              <w:top w:val="single" w:color="auto" w:sz="2" w:space="0"/>
              <w:left w:val="single" w:color="auto" w:sz="2" w:space="0"/>
              <w:bottom w:val="nil"/>
              <w:right w:val="single" w:color="auto" w:sz="2" w:space="0"/>
            </w:tcBorders>
            <w:shd w:val="clear" w:color="auto" w:fill="auto"/>
            <w:noWrap/>
            <w:vAlign w:val="center"/>
          </w:tcPr>
          <w:p w14:paraId="35A484DD">
            <w:pPr>
              <w:jc w:val="center"/>
              <w:rPr>
                <w:rFonts w:hint="default" w:ascii="Times New Roman" w:hAnsi="Times New Roman" w:eastAsia="宋体" w:cs="Times New Roman"/>
                <w:color w:val="000000"/>
                <w:sz w:val="13"/>
                <w:szCs w:val="13"/>
              </w:rPr>
            </w:pPr>
          </w:p>
        </w:tc>
        <w:tc>
          <w:tcPr>
            <w:tcW w:w="482" w:type="dxa"/>
            <w:tcBorders>
              <w:top w:val="single" w:color="auto" w:sz="2" w:space="0"/>
              <w:left w:val="single" w:color="auto" w:sz="2" w:space="0"/>
              <w:bottom w:val="nil"/>
              <w:right w:val="single" w:color="auto" w:sz="2" w:space="0"/>
            </w:tcBorders>
            <w:shd w:val="clear" w:color="auto" w:fill="auto"/>
            <w:noWrap/>
            <w:vAlign w:val="center"/>
          </w:tcPr>
          <w:p w14:paraId="2C38863E">
            <w:pPr>
              <w:jc w:val="center"/>
              <w:rPr>
                <w:rFonts w:hint="default" w:ascii="Times New Roman" w:hAnsi="Times New Roman" w:eastAsia="宋体" w:cs="Times New Roman"/>
                <w:color w:val="000000"/>
                <w:sz w:val="13"/>
                <w:szCs w:val="13"/>
              </w:rPr>
            </w:pPr>
          </w:p>
        </w:tc>
        <w:tc>
          <w:tcPr>
            <w:tcW w:w="424" w:type="dxa"/>
            <w:gridSpan w:val="2"/>
            <w:tcBorders>
              <w:top w:val="single" w:color="auto" w:sz="2" w:space="0"/>
              <w:left w:val="single" w:color="auto" w:sz="2" w:space="0"/>
              <w:bottom w:val="nil"/>
              <w:right w:val="single" w:color="auto" w:sz="2" w:space="0"/>
            </w:tcBorders>
            <w:shd w:val="clear" w:color="auto" w:fill="auto"/>
            <w:noWrap/>
            <w:vAlign w:val="center"/>
          </w:tcPr>
          <w:p w14:paraId="13205AA0">
            <w:pPr>
              <w:jc w:val="center"/>
              <w:rPr>
                <w:rFonts w:hint="default" w:ascii="Times New Roman" w:hAnsi="Times New Roman" w:eastAsia="宋体" w:cs="Times New Roman"/>
                <w:color w:val="000000"/>
                <w:sz w:val="13"/>
                <w:szCs w:val="13"/>
              </w:rPr>
            </w:pPr>
          </w:p>
        </w:tc>
        <w:tc>
          <w:tcPr>
            <w:tcW w:w="424" w:type="dxa"/>
            <w:tcBorders>
              <w:top w:val="single" w:color="auto" w:sz="2" w:space="0"/>
              <w:left w:val="single" w:color="auto" w:sz="2" w:space="0"/>
              <w:bottom w:val="nil"/>
              <w:right w:val="single" w:color="auto" w:sz="2" w:space="0"/>
            </w:tcBorders>
            <w:shd w:val="clear" w:color="auto" w:fill="auto"/>
            <w:noWrap/>
            <w:vAlign w:val="center"/>
          </w:tcPr>
          <w:p w14:paraId="4F2E6DA3">
            <w:pPr>
              <w:jc w:val="center"/>
              <w:rPr>
                <w:rFonts w:hint="default" w:ascii="Times New Roman" w:hAnsi="Times New Roman" w:eastAsia="宋体" w:cs="Times New Roman"/>
                <w:color w:val="000000"/>
                <w:sz w:val="13"/>
                <w:szCs w:val="13"/>
              </w:rPr>
            </w:pPr>
          </w:p>
        </w:tc>
        <w:tc>
          <w:tcPr>
            <w:tcW w:w="1118" w:type="dxa"/>
            <w:tcBorders>
              <w:top w:val="single" w:color="auto" w:sz="4" w:space="0"/>
              <w:left w:val="single" w:color="auto" w:sz="2" w:space="0"/>
              <w:bottom w:val="nil"/>
              <w:right w:val="nil"/>
            </w:tcBorders>
            <w:shd w:val="clear" w:color="auto" w:fill="FFFFFF"/>
            <w:noWrap/>
            <w:vAlign w:val="center"/>
          </w:tcPr>
          <w:p w14:paraId="7B860973">
            <w:pPr>
              <w:jc w:val="center"/>
              <w:rPr>
                <w:rFonts w:hint="default" w:ascii="Times New Roman" w:hAnsi="Times New Roman" w:eastAsia="宋体" w:cs="Times New Roman"/>
                <w:color w:val="000000"/>
                <w:sz w:val="13"/>
                <w:szCs w:val="13"/>
                <w:shd w:val="clear" w:color="auto" w:fill="auto"/>
              </w:rPr>
            </w:pPr>
          </w:p>
        </w:tc>
      </w:tr>
      <w:tr w14:paraId="2DDA64A4">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exact"/>
          <w:jc w:val="center"/>
        </w:trPr>
        <w:tc>
          <w:tcPr>
            <w:tcW w:w="610" w:type="dxa"/>
            <w:tcBorders>
              <w:top w:val="nil"/>
              <w:left w:val="nil"/>
              <w:bottom w:val="nil"/>
              <w:right w:val="single" w:color="auto" w:sz="2" w:space="0"/>
            </w:tcBorders>
            <w:shd w:val="clear" w:color="auto" w:fill="auto"/>
            <w:noWrap/>
            <w:vAlign w:val="center"/>
          </w:tcPr>
          <w:p w14:paraId="7A0B1CD5">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2月</w:t>
            </w:r>
          </w:p>
        </w:tc>
        <w:tc>
          <w:tcPr>
            <w:tcW w:w="500" w:type="dxa"/>
            <w:tcBorders>
              <w:top w:val="nil"/>
              <w:left w:val="single" w:color="auto" w:sz="2" w:space="0"/>
              <w:bottom w:val="nil"/>
              <w:right w:val="single" w:color="auto" w:sz="2" w:space="0"/>
            </w:tcBorders>
            <w:shd w:val="clear" w:color="auto" w:fill="auto"/>
            <w:noWrap/>
            <w:vAlign w:val="center"/>
          </w:tcPr>
          <w:p w14:paraId="7D919BD2">
            <w:pPr>
              <w:jc w:val="center"/>
              <w:rPr>
                <w:rFonts w:hint="default" w:ascii="Times New Roman" w:hAnsi="Times New Roman" w:eastAsia="宋体" w:cs="Times New Roman"/>
                <w:color w:val="000000"/>
                <w:sz w:val="13"/>
                <w:szCs w:val="13"/>
              </w:rPr>
            </w:pPr>
          </w:p>
        </w:tc>
        <w:tc>
          <w:tcPr>
            <w:tcW w:w="447" w:type="dxa"/>
            <w:tcBorders>
              <w:top w:val="nil"/>
              <w:left w:val="single" w:color="auto" w:sz="2" w:space="0"/>
              <w:bottom w:val="nil"/>
              <w:right w:val="single" w:color="auto" w:sz="2" w:space="0"/>
            </w:tcBorders>
            <w:shd w:val="clear" w:color="auto" w:fill="auto"/>
            <w:noWrap/>
            <w:vAlign w:val="center"/>
          </w:tcPr>
          <w:p w14:paraId="244D7098">
            <w:pPr>
              <w:jc w:val="center"/>
              <w:rPr>
                <w:rFonts w:hint="default" w:ascii="Times New Roman" w:hAnsi="Times New Roman" w:eastAsia="宋体" w:cs="Times New Roman"/>
                <w:color w:val="000000"/>
                <w:sz w:val="13"/>
                <w:szCs w:val="13"/>
              </w:rPr>
            </w:pPr>
          </w:p>
        </w:tc>
        <w:tc>
          <w:tcPr>
            <w:tcW w:w="404" w:type="dxa"/>
            <w:tcBorders>
              <w:top w:val="nil"/>
              <w:left w:val="single" w:color="auto" w:sz="2" w:space="0"/>
              <w:bottom w:val="nil"/>
              <w:right w:val="single" w:color="auto" w:sz="2" w:space="0"/>
            </w:tcBorders>
            <w:shd w:val="clear" w:color="auto" w:fill="auto"/>
            <w:noWrap/>
            <w:vAlign w:val="center"/>
          </w:tcPr>
          <w:p w14:paraId="5DCE34F8">
            <w:pPr>
              <w:jc w:val="center"/>
              <w:rPr>
                <w:rFonts w:hint="default" w:ascii="Times New Roman" w:hAnsi="Times New Roman" w:eastAsia="宋体" w:cs="Times New Roman"/>
                <w:color w:val="000000"/>
                <w:sz w:val="13"/>
                <w:szCs w:val="13"/>
              </w:rPr>
            </w:pPr>
          </w:p>
        </w:tc>
        <w:tc>
          <w:tcPr>
            <w:tcW w:w="452" w:type="dxa"/>
            <w:tcBorders>
              <w:top w:val="nil"/>
              <w:left w:val="single" w:color="auto" w:sz="2" w:space="0"/>
              <w:bottom w:val="nil"/>
              <w:right w:val="single" w:color="auto" w:sz="2" w:space="0"/>
            </w:tcBorders>
            <w:shd w:val="clear" w:color="auto" w:fill="auto"/>
            <w:noWrap/>
            <w:vAlign w:val="center"/>
          </w:tcPr>
          <w:p w14:paraId="6F0C1E6B">
            <w:pPr>
              <w:jc w:val="center"/>
              <w:rPr>
                <w:rFonts w:hint="default" w:ascii="Times New Roman" w:hAnsi="Times New Roman" w:eastAsia="宋体" w:cs="Times New Roman"/>
                <w:color w:val="000000"/>
                <w:sz w:val="13"/>
                <w:szCs w:val="13"/>
              </w:rPr>
            </w:pPr>
          </w:p>
        </w:tc>
        <w:tc>
          <w:tcPr>
            <w:tcW w:w="446" w:type="dxa"/>
            <w:tcBorders>
              <w:top w:val="nil"/>
              <w:left w:val="single" w:color="auto" w:sz="2" w:space="0"/>
              <w:bottom w:val="nil"/>
              <w:right w:val="single" w:color="auto" w:sz="2" w:space="0"/>
            </w:tcBorders>
            <w:shd w:val="clear" w:color="auto" w:fill="auto"/>
            <w:noWrap/>
            <w:vAlign w:val="center"/>
          </w:tcPr>
          <w:p w14:paraId="203D9BE5">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nil"/>
              <w:right w:val="single" w:color="auto" w:sz="2" w:space="0"/>
            </w:tcBorders>
            <w:shd w:val="clear" w:color="auto" w:fill="auto"/>
            <w:noWrap/>
            <w:vAlign w:val="center"/>
          </w:tcPr>
          <w:p w14:paraId="0141204E">
            <w:pPr>
              <w:jc w:val="center"/>
              <w:rPr>
                <w:rFonts w:hint="default" w:ascii="Times New Roman" w:hAnsi="Times New Roman" w:eastAsia="宋体" w:cs="Times New Roman"/>
                <w:color w:val="000000"/>
                <w:sz w:val="13"/>
                <w:szCs w:val="13"/>
              </w:rPr>
            </w:pPr>
          </w:p>
        </w:tc>
        <w:tc>
          <w:tcPr>
            <w:tcW w:w="454" w:type="dxa"/>
            <w:tcBorders>
              <w:top w:val="nil"/>
              <w:left w:val="single" w:color="auto" w:sz="2" w:space="0"/>
              <w:bottom w:val="nil"/>
              <w:right w:val="single" w:color="auto" w:sz="2" w:space="0"/>
            </w:tcBorders>
            <w:shd w:val="clear" w:color="auto" w:fill="auto"/>
            <w:noWrap/>
            <w:vAlign w:val="center"/>
          </w:tcPr>
          <w:p w14:paraId="6AB1D67B">
            <w:pPr>
              <w:jc w:val="center"/>
              <w:rPr>
                <w:rFonts w:hint="default" w:ascii="Times New Roman" w:hAnsi="Times New Roman" w:eastAsia="宋体" w:cs="Times New Roman"/>
                <w:color w:val="000000"/>
                <w:sz w:val="13"/>
                <w:szCs w:val="13"/>
              </w:rPr>
            </w:pPr>
          </w:p>
        </w:tc>
        <w:tc>
          <w:tcPr>
            <w:tcW w:w="444" w:type="dxa"/>
            <w:tcBorders>
              <w:top w:val="nil"/>
              <w:left w:val="single" w:color="auto" w:sz="2" w:space="0"/>
              <w:bottom w:val="nil"/>
              <w:right w:val="single" w:color="auto" w:sz="2" w:space="0"/>
            </w:tcBorders>
            <w:shd w:val="clear" w:color="auto" w:fill="auto"/>
            <w:noWrap/>
            <w:vAlign w:val="center"/>
          </w:tcPr>
          <w:p w14:paraId="69D15D43">
            <w:pPr>
              <w:jc w:val="center"/>
              <w:rPr>
                <w:rFonts w:hint="default" w:ascii="Times New Roman" w:hAnsi="Times New Roman" w:eastAsia="宋体" w:cs="Times New Roman"/>
                <w:color w:val="000000"/>
                <w:sz w:val="13"/>
                <w:szCs w:val="13"/>
              </w:rPr>
            </w:pPr>
          </w:p>
        </w:tc>
        <w:tc>
          <w:tcPr>
            <w:tcW w:w="456" w:type="dxa"/>
            <w:gridSpan w:val="2"/>
            <w:tcBorders>
              <w:top w:val="nil"/>
              <w:left w:val="single" w:color="auto" w:sz="2" w:space="0"/>
              <w:bottom w:val="nil"/>
              <w:right w:val="single" w:color="auto" w:sz="2" w:space="0"/>
            </w:tcBorders>
            <w:shd w:val="clear" w:color="auto" w:fill="auto"/>
            <w:noWrap/>
            <w:vAlign w:val="center"/>
          </w:tcPr>
          <w:p w14:paraId="10FE1F17">
            <w:pPr>
              <w:jc w:val="center"/>
              <w:rPr>
                <w:rFonts w:hint="default" w:ascii="Times New Roman" w:hAnsi="Times New Roman" w:eastAsia="宋体" w:cs="Times New Roman"/>
                <w:color w:val="000000"/>
                <w:sz w:val="13"/>
                <w:szCs w:val="13"/>
              </w:rPr>
            </w:pPr>
          </w:p>
        </w:tc>
        <w:tc>
          <w:tcPr>
            <w:tcW w:w="482" w:type="dxa"/>
            <w:tcBorders>
              <w:top w:val="nil"/>
              <w:left w:val="single" w:color="auto" w:sz="2" w:space="0"/>
              <w:bottom w:val="nil"/>
              <w:right w:val="single" w:color="auto" w:sz="2" w:space="0"/>
            </w:tcBorders>
            <w:shd w:val="clear" w:color="auto" w:fill="auto"/>
            <w:noWrap/>
            <w:vAlign w:val="center"/>
          </w:tcPr>
          <w:p w14:paraId="1A5F4638">
            <w:pPr>
              <w:jc w:val="center"/>
              <w:rPr>
                <w:rFonts w:hint="default" w:ascii="Times New Roman" w:hAnsi="Times New Roman" w:eastAsia="宋体" w:cs="Times New Roman"/>
                <w:color w:val="000000"/>
                <w:sz w:val="13"/>
                <w:szCs w:val="13"/>
              </w:rPr>
            </w:pPr>
          </w:p>
        </w:tc>
        <w:tc>
          <w:tcPr>
            <w:tcW w:w="424" w:type="dxa"/>
            <w:gridSpan w:val="2"/>
            <w:tcBorders>
              <w:top w:val="nil"/>
              <w:left w:val="single" w:color="auto" w:sz="2" w:space="0"/>
              <w:bottom w:val="nil"/>
              <w:right w:val="single" w:color="auto" w:sz="2" w:space="0"/>
            </w:tcBorders>
            <w:shd w:val="clear" w:color="auto" w:fill="auto"/>
            <w:noWrap/>
            <w:vAlign w:val="center"/>
          </w:tcPr>
          <w:p w14:paraId="19112111">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nil"/>
              <w:right w:val="single" w:color="auto" w:sz="2" w:space="0"/>
            </w:tcBorders>
            <w:shd w:val="clear" w:color="auto" w:fill="auto"/>
            <w:noWrap/>
            <w:vAlign w:val="center"/>
          </w:tcPr>
          <w:p w14:paraId="0775D8B7">
            <w:pPr>
              <w:jc w:val="center"/>
              <w:rPr>
                <w:rFonts w:hint="default" w:ascii="Times New Roman" w:hAnsi="Times New Roman" w:eastAsia="宋体" w:cs="Times New Roman"/>
                <w:color w:val="000000"/>
                <w:sz w:val="13"/>
                <w:szCs w:val="13"/>
              </w:rPr>
            </w:pPr>
          </w:p>
        </w:tc>
        <w:tc>
          <w:tcPr>
            <w:tcW w:w="1118" w:type="dxa"/>
            <w:tcBorders>
              <w:top w:val="nil"/>
              <w:left w:val="single" w:color="auto" w:sz="2" w:space="0"/>
              <w:bottom w:val="nil"/>
              <w:right w:val="nil"/>
            </w:tcBorders>
            <w:shd w:val="clear" w:color="auto" w:fill="FFFFFF"/>
            <w:noWrap/>
            <w:vAlign w:val="center"/>
          </w:tcPr>
          <w:p w14:paraId="57833E16">
            <w:pPr>
              <w:jc w:val="center"/>
              <w:rPr>
                <w:rFonts w:hint="default" w:ascii="Times New Roman" w:hAnsi="Times New Roman" w:eastAsia="宋体" w:cs="Times New Roman"/>
                <w:color w:val="000000"/>
                <w:sz w:val="13"/>
                <w:szCs w:val="13"/>
                <w:shd w:val="clear" w:color="auto" w:fill="auto"/>
              </w:rPr>
            </w:pPr>
          </w:p>
        </w:tc>
      </w:tr>
      <w:tr w14:paraId="2B146312">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exact"/>
          <w:jc w:val="center"/>
        </w:trPr>
        <w:tc>
          <w:tcPr>
            <w:tcW w:w="610" w:type="dxa"/>
            <w:tcBorders>
              <w:top w:val="nil"/>
              <w:left w:val="nil"/>
              <w:bottom w:val="single" w:color="auto" w:sz="2" w:space="0"/>
              <w:right w:val="single" w:color="auto" w:sz="2" w:space="0"/>
            </w:tcBorders>
            <w:shd w:val="clear" w:color="auto" w:fill="auto"/>
            <w:noWrap/>
            <w:vAlign w:val="center"/>
          </w:tcPr>
          <w:p w14:paraId="47EAB79F">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3月</w:t>
            </w:r>
          </w:p>
        </w:tc>
        <w:tc>
          <w:tcPr>
            <w:tcW w:w="500" w:type="dxa"/>
            <w:tcBorders>
              <w:top w:val="nil"/>
              <w:left w:val="single" w:color="auto" w:sz="2" w:space="0"/>
              <w:bottom w:val="single" w:color="auto" w:sz="2" w:space="0"/>
              <w:right w:val="single" w:color="auto" w:sz="2" w:space="0"/>
            </w:tcBorders>
            <w:shd w:val="clear" w:color="auto" w:fill="auto"/>
            <w:noWrap/>
            <w:vAlign w:val="center"/>
          </w:tcPr>
          <w:p w14:paraId="67516AAC">
            <w:pPr>
              <w:jc w:val="center"/>
              <w:rPr>
                <w:rFonts w:hint="default" w:ascii="Times New Roman" w:hAnsi="Times New Roman" w:eastAsia="宋体" w:cs="Times New Roman"/>
                <w:color w:val="000000"/>
                <w:sz w:val="13"/>
                <w:szCs w:val="13"/>
              </w:rPr>
            </w:pPr>
          </w:p>
        </w:tc>
        <w:tc>
          <w:tcPr>
            <w:tcW w:w="447" w:type="dxa"/>
            <w:tcBorders>
              <w:top w:val="nil"/>
              <w:left w:val="single" w:color="auto" w:sz="2" w:space="0"/>
              <w:bottom w:val="single" w:color="auto" w:sz="2" w:space="0"/>
              <w:right w:val="single" w:color="auto" w:sz="2" w:space="0"/>
            </w:tcBorders>
            <w:shd w:val="clear" w:color="auto" w:fill="auto"/>
            <w:noWrap/>
            <w:vAlign w:val="center"/>
          </w:tcPr>
          <w:p w14:paraId="5D00F39C">
            <w:pPr>
              <w:jc w:val="center"/>
              <w:rPr>
                <w:rFonts w:hint="default" w:ascii="Times New Roman" w:hAnsi="Times New Roman" w:eastAsia="宋体" w:cs="Times New Roman"/>
                <w:color w:val="000000"/>
                <w:sz w:val="13"/>
                <w:szCs w:val="13"/>
              </w:rPr>
            </w:pPr>
          </w:p>
        </w:tc>
        <w:tc>
          <w:tcPr>
            <w:tcW w:w="404" w:type="dxa"/>
            <w:tcBorders>
              <w:top w:val="nil"/>
              <w:left w:val="single" w:color="auto" w:sz="2" w:space="0"/>
              <w:bottom w:val="single" w:color="auto" w:sz="2" w:space="0"/>
              <w:right w:val="single" w:color="auto" w:sz="2" w:space="0"/>
            </w:tcBorders>
            <w:shd w:val="clear" w:color="auto" w:fill="auto"/>
            <w:noWrap/>
            <w:vAlign w:val="center"/>
          </w:tcPr>
          <w:p w14:paraId="4F47009C">
            <w:pPr>
              <w:jc w:val="center"/>
              <w:rPr>
                <w:rFonts w:hint="default" w:ascii="Times New Roman" w:hAnsi="Times New Roman" w:eastAsia="宋体" w:cs="Times New Roman"/>
                <w:color w:val="000000"/>
                <w:sz w:val="13"/>
                <w:szCs w:val="13"/>
              </w:rPr>
            </w:pPr>
          </w:p>
        </w:tc>
        <w:tc>
          <w:tcPr>
            <w:tcW w:w="452" w:type="dxa"/>
            <w:tcBorders>
              <w:top w:val="nil"/>
              <w:left w:val="single" w:color="auto" w:sz="2" w:space="0"/>
              <w:bottom w:val="single" w:color="auto" w:sz="2" w:space="0"/>
              <w:right w:val="single" w:color="auto" w:sz="2" w:space="0"/>
            </w:tcBorders>
            <w:shd w:val="clear" w:color="auto" w:fill="auto"/>
            <w:noWrap/>
            <w:vAlign w:val="center"/>
          </w:tcPr>
          <w:p w14:paraId="38C4602F">
            <w:pPr>
              <w:jc w:val="center"/>
              <w:rPr>
                <w:rFonts w:hint="default" w:ascii="Times New Roman" w:hAnsi="Times New Roman" w:eastAsia="宋体" w:cs="Times New Roman"/>
                <w:color w:val="000000"/>
                <w:sz w:val="13"/>
                <w:szCs w:val="13"/>
              </w:rPr>
            </w:pPr>
          </w:p>
        </w:tc>
        <w:tc>
          <w:tcPr>
            <w:tcW w:w="446" w:type="dxa"/>
            <w:tcBorders>
              <w:top w:val="nil"/>
              <w:left w:val="single" w:color="auto" w:sz="2" w:space="0"/>
              <w:bottom w:val="single" w:color="auto" w:sz="2" w:space="0"/>
              <w:right w:val="single" w:color="auto" w:sz="2" w:space="0"/>
            </w:tcBorders>
            <w:shd w:val="clear" w:color="auto" w:fill="auto"/>
            <w:noWrap/>
            <w:vAlign w:val="center"/>
          </w:tcPr>
          <w:p w14:paraId="5B366759">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single" w:color="auto" w:sz="2" w:space="0"/>
              <w:right w:val="single" w:color="auto" w:sz="2" w:space="0"/>
            </w:tcBorders>
            <w:shd w:val="clear" w:color="auto" w:fill="auto"/>
            <w:noWrap/>
            <w:vAlign w:val="center"/>
          </w:tcPr>
          <w:p w14:paraId="3386A0F0">
            <w:pPr>
              <w:jc w:val="center"/>
              <w:rPr>
                <w:rFonts w:hint="default" w:ascii="Times New Roman" w:hAnsi="Times New Roman" w:eastAsia="宋体" w:cs="Times New Roman"/>
                <w:color w:val="000000"/>
                <w:sz w:val="13"/>
                <w:szCs w:val="13"/>
              </w:rPr>
            </w:pPr>
          </w:p>
        </w:tc>
        <w:tc>
          <w:tcPr>
            <w:tcW w:w="454" w:type="dxa"/>
            <w:tcBorders>
              <w:top w:val="nil"/>
              <w:left w:val="single" w:color="auto" w:sz="2" w:space="0"/>
              <w:bottom w:val="single" w:color="auto" w:sz="2" w:space="0"/>
              <w:right w:val="single" w:color="auto" w:sz="2" w:space="0"/>
            </w:tcBorders>
            <w:shd w:val="clear" w:color="auto" w:fill="auto"/>
            <w:noWrap/>
            <w:vAlign w:val="center"/>
          </w:tcPr>
          <w:p w14:paraId="42856C77">
            <w:pPr>
              <w:jc w:val="center"/>
              <w:rPr>
                <w:rFonts w:hint="default" w:ascii="Times New Roman" w:hAnsi="Times New Roman" w:eastAsia="宋体" w:cs="Times New Roman"/>
                <w:color w:val="000000"/>
                <w:sz w:val="13"/>
                <w:szCs w:val="13"/>
              </w:rPr>
            </w:pPr>
          </w:p>
        </w:tc>
        <w:tc>
          <w:tcPr>
            <w:tcW w:w="444" w:type="dxa"/>
            <w:tcBorders>
              <w:top w:val="nil"/>
              <w:left w:val="single" w:color="auto" w:sz="2" w:space="0"/>
              <w:bottom w:val="single" w:color="auto" w:sz="2" w:space="0"/>
              <w:right w:val="single" w:color="auto" w:sz="2" w:space="0"/>
            </w:tcBorders>
            <w:shd w:val="clear" w:color="auto" w:fill="auto"/>
            <w:noWrap/>
            <w:vAlign w:val="center"/>
          </w:tcPr>
          <w:p w14:paraId="1A182852">
            <w:pPr>
              <w:jc w:val="center"/>
              <w:rPr>
                <w:rFonts w:hint="default" w:ascii="Times New Roman" w:hAnsi="Times New Roman" w:eastAsia="宋体" w:cs="Times New Roman"/>
                <w:color w:val="000000"/>
                <w:sz w:val="13"/>
                <w:szCs w:val="13"/>
              </w:rPr>
            </w:pPr>
          </w:p>
        </w:tc>
        <w:tc>
          <w:tcPr>
            <w:tcW w:w="456" w:type="dxa"/>
            <w:gridSpan w:val="2"/>
            <w:tcBorders>
              <w:top w:val="nil"/>
              <w:left w:val="single" w:color="auto" w:sz="2" w:space="0"/>
              <w:bottom w:val="single" w:color="auto" w:sz="2" w:space="0"/>
              <w:right w:val="single" w:color="auto" w:sz="2" w:space="0"/>
            </w:tcBorders>
            <w:shd w:val="clear" w:color="auto" w:fill="auto"/>
            <w:noWrap/>
            <w:vAlign w:val="center"/>
          </w:tcPr>
          <w:p w14:paraId="131CBC69">
            <w:pPr>
              <w:jc w:val="center"/>
              <w:rPr>
                <w:rFonts w:hint="default" w:ascii="Times New Roman" w:hAnsi="Times New Roman" w:eastAsia="宋体" w:cs="Times New Roman"/>
                <w:color w:val="000000"/>
                <w:sz w:val="13"/>
                <w:szCs w:val="13"/>
              </w:rPr>
            </w:pPr>
          </w:p>
        </w:tc>
        <w:tc>
          <w:tcPr>
            <w:tcW w:w="482" w:type="dxa"/>
            <w:tcBorders>
              <w:top w:val="nil"/>
              <w:left w:val="single" w:color="auto" w:sz="2" w:space="0"/>
              <w:bottom w:val="single" w:color="auto" w:sz="2" w:space="0"/>
              <w:right w:val="single" w:color="auto" w:sz="2" w:space="0"/>
            </w:tcBorders>
            <w:shd w:val="clear" w:color="auto" w:fill="auto"/>
            <w:noWrap/>
            <w:vAlign w:val="center"/>
          </w:tcPr>
          <w:p w14:paraId="6CF256FC">
            <w:pPr>
              <w:jc w:val="center"/>
              <w:rPr>
                <w:rFonts w:hint="default" w:ascii="Times New Roman" w:hAnsi="Times New Roman" w:eastAsia="宋体" w:cs="Times New Roman"/>
                <w:color w:val="000000"/>
                <w:sz w:val="13"/>
                <w:szCs w:val="13"/>
              </w:rPr>
            </w:pPr>
          </w:p>
        </w:tc>
        <w:tc>
          <w:tcPr>
            <w:tcW w:w="424" w:type="dxa"/>
            <w:gridSpan w:val="2"/>
            <w:tcBorders>
              <w:top w:val="nil"/>
              <w:left w:val="single" w:color="auto" w:sz="2" w:space="0"/>
              <w:bottom w:val="single" w:color="auto" w:sz="2" w:space="0"/>
              <w:right w:val="single" w:color="auto" w:sz="2" w:space="0"/>
            </w:tcBorders>
            <w:shd w:val="clear" w:color="auto" w:fill="auto"/>
            <w:noWrap/>
            <w:vAlign w:val="center"/>
          </w:tcPr>
          <w:p w14:paraId="48D8C1DE">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single" w:color="auto" w:sz="2" w:space="0"/>
              <w:right w:val="single" w:color="auto" w:sz="2" w:space="0"/>
            </w:tcBorders>
            <w:shd w:val="clear" w:color="auto" w:fill="auto"/>
            <w:noWrap/>
            <w:vAlign w:val="center"/>
          </w:tcPr>
          <w:p w14:paraId="760A7948">
            <w:pPr>
              <w:jc w:val="center"/>
              <w:rPr>
                <w:rFonts w:hint="default" w:ascii="Times New Roman" w:hAnsi="Times New Roman" w:eastAsia="宋体" w:cs="Times New Roman"/>
                <w:color w:val="000000"/>
                <w:sz w:val="13"/>
                <w:szCs w:val="13"/>
              </w:rPr>
            </w:pPr>
          </w:p>
        </w:tc>
        <w:tc>
          <w:tcPr>
            <w:tcW w:w="1118" w:type="dxa"/>
            <w:tcBorders>
              <w:top w:val="nil"/>
              <w:left w:val="single" w:color="auto" w:sz="2" w:space="0"/>
              <w:bottom w:val="single" w:color="auto" w:sz="4" w:space="0"/>
              <w:right w:val="nil"/>
            </w:tcBorders>
            <w:shd w:val="clear" w:color="auto" w:fill="FFFFFF"/>
            <w:noWrap/>
            <w:vAlign w:val="center"/>
          </w:tcPr>
          <w:p w14:paraId="76161EEF">
            <w:pPr>
              <w:jc w:val="center"/>
              <w:rPr>
                <w:rFonts w:hint="default" w:ascii="Times New Roman" w:hAnsi="Times New Roman" w:eastAsia="宋体" w:cs="Times New Roman"/>
                <w:color w:val="000000"/>
                <w:sz w:val="13"/>
                <w:szCs w:val="13"/>
                <w:shd w:val="clear" w:color="auto" w:fill="auto"/>
              </w:rPr>
            </w:pPr>
          </w:p>
        </w:tc>
      </w:tr>
      <w:tr w14:paraId="0917862F">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exact"/>
          <w:jc w:val="center"/>
        </w:trPr>
        <w:tc>
          <w:tcPr>
            <w:tcW w:w="610" w:type="dxa"/>
            <w:tcBorders>
              <w:top w:val="single" w:color="auto" w:sz="2" w:space="0"/>
              <w:left w:val="nil"/>
              <w:bottom w:val="nil"/>
              <w:right w:val="single" w:color="auto" w:sz="2" w:space="0"/>
            </w:tcBorders>
            <w:shd w:val="clear" w:color="auto" w:fill="auto"/>
            <w:noWrap/>
            <w:vAlign w:val="center"/>
          </w:tcPr>
          <w:p w14:paraId="7D1CC4E2">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4月</w:t>
            </w:r>
          </w:p>
        </w:tc>
        <w:tc>
          <w:tcPr>
            <w:tcW w:w="500" w:type="dxa"/>
            <w:tcBorders>
              <w:top w:val="single" w:color="auto" w:sz="2" w:space="0"/>
              <w:left w:val="single" w:color="auto" w:sz="2" w:space="0"/>
              <w:bottom w:val="nil"/>
              <w:right w:val="single" w:color="auto" w:sz="2" w:space="0"/>
            </w:tcBorders>
            <w:shd w:val="clear" w:color="auto" w:fill="auto"/>
            <w:noWrap/>
            <w:vAlign w:val="center"/>
          </w:tcPr>
          <w:p w14:paraId="75A8A3F8">
            <w:pPr>
              <w:jc w:val="center"/>
              <w:rPr>
                <w:rFonts w:hint="default" w:ascii="Times New Roman" w:hAnsi="Times New Roman" w:eastAsia="宋体" w:cs="Times New Roman"/>
                <w:color w:val="000000"/>
                <w:sz w:val="13"/>
                <w:szCs w:val="13"/>
              </w:rPr>
            </w:pPr>
          </w:p>
        </w:tc>
        <w:tc>
          <w:tcPr>
            <w:tcW w:w="447" w:type="dxa"/>
            <w:tcBorders>
              <w:top w:val="single" w:color="auto" w:sz="2" w:space="0"/>
              <w:left w:val="single" w:color="auto" w:sz="2" w:space="0"/>
              <w:bottom w:val="nil"/>
              <w:right w:val="single" w:color="auto" w:sz="2" w:space="0"/>
            </w:tcBorders>
            <w:shd w:val="clear" w:color="auto" w:fill="auto"/>
            <w:noWrap/>
            <w:vAlign w:val="center"/>
          </w:tcPr>
          <w:p w14:paraId="632CCD8C">
            <w:pPr>
              <w:jc w:val="center"/>
              <w:rPr>
                <w:rFonts w:hint="default" w:ascii="Times New Roman" w:hAnsi="Times New Roman" w:eastAsia="宋体" w:cs="Times New Roman"/>
                <w:color w:val="000000"/>
                <w:sz w:val="13"/>
                <w:szCs w:val="13"/>
              </w:rPr>
            </w:pPr>
          </w:p>
        </w:tc>
        <w:tc>
          <w:tcPr>
            <w:tcW w:w="404" w:type="dxa"/>
            <w:tcBorders>
              <w:top w:val="single" w:color="auto" w:sz="2" w:space="0"/>
              <w:left w:val="single" w:color="auto" w:sz="2" w:space="0"/>
              <w:bottom w:val="nil"/>
              <w:right w:val="single" w:color="auto" w:sz="2" w:space="0"/>
            </w:tcBorders>
            <w:shd w:val="clear" w:color="auto" w:fill="auto"/>
            <w:noWrap/>
            <w:vAlign w:val="center"/>
          </w:tcPr>
          <w:p w14:paraId="264F0379">
            <w:pPr>
              <w:jc w:val="center"/>
              <w:rPr>
                <w:rFonts w:hint="default" w:ascii="Times New Roman" w:hAnsi="Times New Roman" w:eastAsia="宋体" w:cs="Times New Roman"/>
                <w:color w:val="000000"/>
                <w:sz w:val="13"/>
                <w:szCs w:val="13"/>
              </w:rPr>
            </w:pPr>
          </w:p>
        </w:tc>
        <w:tc>
          <w:tcPr>
            <w:tcW w:w="452" w:type="dxa"/>
            <w:tcBorders>
              <w:top w:val="single" w:color="auto" w:sz="2" w:space="0"/>
              <w:left w:val="single" w:color="auto" w:sz="2" w:space="0"/>
              <w:bottom w:val="nil"/>
              <w:right w:val="single" w:color="auto" w:sz="2" w:space="0"/>
            </w:tcBorders>
            <w:shd w:val="clear" w:color="auto" w:fill="auto"/>
            <w:noWrap/>
            <w:vAlign w:val="center"/>
          </w:tcPr>
          <w:p w14:paraId="0BF73BB1">
            <w:pPr>
              <w:jc w:val="center"/>
              <w:rPr>
                <w:rFonts w:hint="default" w:ascii="Times New Roman" w:hAnsi="Times New Roman" w:eastAsia="宋体" w:cs="Times New Roman"/>
                <w:color w:val="000000"/>
                <w:sz w:val="13"/>
                <w:szCs w:val="13"/>
              </w:rPr>
            </w:pPr>
          </w:p>
        </w:tc>
        <w:tc>
          <w:tcPr>
            <w:tcW w:w="446" w:type="dxa"/>
            <w:tcBorders>
              <w:top w:val="single" w:color="auto" w:sz="2" w:space="0"/>
              <w:left w:val="single" w:color="auto" w:sz="2" w:space="0"/>
              <w:bottom w:val="nil"/>
              <w:right w:val="single" w:color="auto" w:sz="2" w:space="0"/>
            </w:tcBorders>
            <w:shd w:val="clear" w:color="auto" w:fill="auto"/>
            <w:noWrap/>
            <w:vAlign w:val="center"/>
          </w:tcPr>
          <w:p w14:paraId="16E1E973">
            <w:pPr>
              <w:jc w:val="center"/>
              <w:rPr>
                <w:rFonts w:hint="default" w:ascii="Times New Roman" w:hAnsi="Times New Roman" w:eastAsia="宋体" w:cs="Times New Roman"/>
                <w:color w:val="000000"/>
                <w:sz w:val="13"/>
                <w:szCs w:val="13"/>
              </w:rPr>
            </w:pPr>
          </w:p>
        </w:tc>
        <w:tc>
          <w:tcPr>
            <w:tcW w:w="424" w:type="dxa"/>
            <w:tcBorders>
              <w:top w:val="single" w:color="auto" w:sz="2" w:space="0"/>
              <w:left w:val="single" w:color="auto" w:sz="2" w:space="0"/>
              <w:bottom w:val="nil"/>
              <w:right w:val="single" w:color="auto" w:sz="2" w:space="0"/>
            </w:tcBorders>
            <w:shd w:val="clear" w:color="auto" w:fill="auto"/>
            <w:noWrap/>
            <w:vAlign w:val="center"/>
          </w:tcPr>
          <w:p w14:paraId="2DD309A0">
            <w:pPr>
              <w:jc w:val="center"/>
              <w:rPr>
                <w:rFonts w:hint="default" w:ascii="Times New Roman" w:hAnsi="Times New Roman" w:eastAsia="宋体" w:cs="Times New Roman"/>
                <w:color w:val="000000"/>
                <w:sz w:val="13"/>
                <w:szCs w:val="13"/>
              </w:rPr>
            </w:pPr>
          </w:p>
        </w:tc>
        <w:tc>
          <w:tcPr>
            <w:tcW w:w="454" w:type="dxa"/>
            <w:tcBorders>
              <w:top w:val="single" w:color="auto" w:sz="2" w:space="0"/>
              <w:left w:val="single" w:color="auto" w:sz="2" w:space="0"/>
              <w:bottom w:val="nil"/>
              <w:right w:val="single" w:color="auto" w:sz="2" w:space="0"/>
            </w:tcBorders>
            <w:shd w:val="clear" w:color="auto" w:fill="auto"/>
            <w:noWrap/>
            <w:vAlign w:val="center"/>
          </w:tcPr>
          <w:p w14:paraId="17F02581">
            <w:pPr>
              <w:jc w:val="center"/>
              <w:rPr>
                <w:rFonts w:hint="default" w:ascii="Times New Roman" w:hAnsi="Times New Roman" w:eastAsia="宋体" w:cs="Times New Roman"/>
                <w:color w:val="000000"/>
                <w:sz w:val="13"/>
                <w:szCs w:val="13"/>
              </w:rPr>
            </w:pPr>
          </w:p>
        </w:tc>
        <w:tc>
          <w:tcPr>
            <w:tcW w:w="444" w:type="dxa"/>
            <w:tcBorders>
              <w:top w:val="single" w:color="auto" w:sz="2" w:space="0"/>
              <w:left w:val="single" w:color="auto" w:sz="2" w:space="0"/>
              <w:bottom w:val="nil"/>
              <w:right w:val="single" w:color="auto" w:sz="2" w:space="0"/>
            </w:tcBorders>
            <w:shd w:val="clear" w:color="auto" w:fill="auto"/>
            <w:noWrap/>
            <w:vAlign w:val="center"/>
          </w:tcPr>
          <w:p w14:paraId="3533B124">
            <w:pPr>
              <w:jc w:val="center"/>
              <w:rPr>
                <w:rFonts w:hint="default" w:ascii="Times New Roman" w:hAnsi="Times New Roman" w:eastAsia="宋体" w:cs="Times New Roman"/>
                <w:color w:val="000000"/>
                <w:sz w:val="13"/>
                <w:szCs w:val="13"/>
              </w:rPr>
            </w:pPr>
          </w:p>
        </w:tc>
        <w:tc>
          <w:tcPr>
            <w:tcW w:w="456" w:type="dxa"/>
            <w:gridSpan w:val="2"/>
            <w:tcBorders>
              <w:top w:val="single" w:color="auto" w:sz="2" w:space="0"/>
              <w:left w:val="single" w:color="auto" w:sz="2" w:space="0"/>
              <w:bottom w:val="nil"/>
              <w:right w:val="single" w:color="auto" w:sz="2" w:space="0"/>
            </w:tcBorders>
            <w:shd w:val="clear" w:color="auto" w:fill="auto"/>
            <w:noWrap/>
            <w:vAlign w:val="center"/>
          </w:tcPr>
          <w:p w14:paraId="2211EC1E">
            <w:pPr>
              <w:jc w:val="center"/>
              <w:rPr>
                <w:rFonts w:hint="default" w:ascii="Times New Roman" w:hAnsi="Times New Roman" w:eastAsia="宋体" w:cs="Times New Roman"/>
                <w:color w:val="000000"/>
                <w:sz w:val="13"/>
                <w:szCs w:val="13"/>
              </w:rPr>
            </w:pPr>
          </w:p>
        </w:tc>
        <w:tc>
          <w:tcPr>
            <w:tcW w:w="482" w:type="dxa"/>
            <w:tcBorders>
              <w:top w:val="single" w:color="auto" w:sz="2" w:space="0"/>
              <w:left w:val="single" w:color="auto" w:sz="2" w:space="0"/>
              <w:bottom w:val="nil"/>
              <w:right w:val="single" w:color="auto" w:sz="2" w:space="0"/>
            </w:tcBorders>
            <w:shd w:val="clear" w:color="auto" w:fill="auto"/>
            <w:noWrap/>
            <w:vAlign w:val="center"/>
          </w:tcPr>
          <w:p w14:paraId="740B16EC">
            <w:pPr>
              <w:jc w:val="center"/>
              <w:rPr>
                <w:rFonts w:hint="default" w:ascii="Times New Roman" w:hAnsi="Times New Roman" w:eastAsia="宋体" w:cs="Times New Roman"/>
                <w:color w:val="000000"/>
                <w:sz w:val="13"/>
                <w:szCs w:val="13"/>
              </w:rPr>
            </w:pPr>
          </w:p>
        </w:tc>
        <w:tc>
          <w:tcPr>
            <w:tcW w:w="424" w:type="dxa"/>
            <w:gridSpan w:val="2"/>
            <w:tcBorders>
              <w:top w:val="single" w:color="auto" w:sz="2" w:space="0"/>
              <w:left w:val="single" w:color="auto" w:sz="2" w:space="0"/>
              <w:bottom w:val="nil"/>
              <w:right w:val="single" w:color="auto" w:sz="2" w:space="0"/>
            </w:tcBorders>
            <w:shd w:val="clear" w:color="auto" w:fill="auto"/>
            <w:noWrap/>
            <w:vAlign w:val="center"/>
          </w:tcPr>
          <w:p w14:paraId="4F91E18E">
            <w:pPr>
              <w:jc w:val="center"/>
              <w:rPr>
                <w:rFonts w:hint="default" w:ascii="Times New Roman" w:hAnsi="Times New Roman" w:eastAsia="宋体" w:cs="Times New Roman"/>
                <w:color w:val="000000"/>
                <w:sz w:val="13"/>
                <w:szCs w:val="13"/>
              </w:rPr>
            </w:pPr>
          </w:p>
        </w:tc>
        <w:tc>
          <w:tcPr>
            <w:tcW w:w="424" w:type="dxa"/>
            <w:tcBorders>
              <w:top w:val="single" w:color="auto" w:sz="2" w:space="0"/>
              <w:left w:val="single" w:color="auto" w:sz="2" w:space="0"/>
              <w:bottom w:val="nil"/>
              <w:right w:val="single" w:color="auto" w:sz="2" w:space="0"/>
            </w:tcBorders>
            <w:shd w:val="clear" w:color="auto" w:fill="auto"/>
            <w:noWrap/>
            <w:vAlign w:val="center"/>
          </w:tcPr>
          <w:p w14:paraId="6CDA2BD2">
            <w:pPr>
              <w:jc w:val="center"/>
              <w:rPr>
                <w:rFonts w:hint="default" w:ascii="Times New Roman" w:hAnsi="Times New Roman" w:eastAsia="宋体" w:cs="Times New Roman"/>
                <w:color w:val="000000"/>
                <w:sz w:val="13"/>
                <w:szCs w:val="13"/>
              </w:rPr>
            </w:pPr>
          </w:p>
        </w:tc>
        <w:tc>
          <w:tcPr>
            <w:tcW w:w="1118" w:type="dxa"/>
            <w:tcBorders>
              <w:top w:val="single" w:color="auto" w:sz="4" w:space="0"/>
              <w:left w:val="single" w:color="auto" w:sz="2" w:space="0"/>
              <w:bottom w:val="nil"/>
              <w:right w:val="nil"/>
            </w:tcBorders>
            <w:shd w:val="clear" w:color="auto" w:fill="FFFFFF"/>
            <w:noWrap/>
            <w:vAlign w:val="center"/>
          </w:tcPr>
          <w:p w14:paraId="41FFD451">
            <w:pPr>
              <w:jc w:val="center"/>
              <w:rPr>
                <w:rFonts w:hint="default" w:ascii="Times New Roman" w:hAnsi="Times New Roman" w:eastAsia="宋体" w:cs="Times New Roman"/>
                <w:color w:val="000000"/>
                <w:sz w:val="13"/>
                <w:szCs w:val="13"/>
                <w:shd w:val="clear" w:color="auto" w:fill="auto"/>
              </w:rPr>
            </w:pPr>
          </w:p>
        </w:tc>
      </w:tr>
      <w:tr w14:paraId="03FA6DC1">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exact"/>
          <w:jc w:val="center"/>
        </w:trPr>
        <w:tc>
          <w:tcPr>
            <w:tcW w:w="610" w:type="dxa"/>
            <w:tcBorders>
              <w:top w:val="nil"/>
              <w:left w:val="nil"/>
              <w:bottom w:val="nil"/>
              <w:right w:val="single" w:color="auto" w:sz="2" w:space="0"/>
            </w:tcBorders>
            <w:shd w:val="clear" w:color="auto" w:fill="auto"/>
            <w:noWrap/>
            <w:vAlign w:val="center"/>
          </w:tcPr>
          <w:p w14:paraId="02DB8838">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5月</w:t>
            </w:r>
          </w:p>
        </w:tc>
        <w:tc>
          <w:tcPr>
            <w:tcW w:w="500" w:type="dxa"/>
            <w:tcBorders>
              <w:top w:val="nil"/>
              <w:left w:val="single" w:color="auto" w:sz="2" w:space="0"/>
              <w:bottom w:val="nil"/>
              <w:right w:val="single" w:color="auto" w:sz="2" w:space="0"/>
            </w:tcBorders>
            <w:shd w:val="clear" w:color="auto" w:fill="auto"/>
            <w:noWrap/>
            <w:vAlign w:val="center"/>
          </w:tcPr>
          <w:p w14:paraId="4C14ECEB">
            <w:pPr>
              <w:jc w:val="center"/>
              <w:rPr>
                <w:rFonts w:hint="default" w:ascii="Times New Roman" w:hAnsi="Times New Roman" w:eastAsia="宋体" w:cs="Times New Roman"/>
                <w:color w:val="000000"/>
                <w:sz w:val="13"/>
                <w:szCs w:val="13"/>
              </w:rPr>
            </w:pPr>
          </w:p>
        </w:tc>
        <w:tc>
          <w:tcPr>
            <w:tcW w:w="447" w:type="dxa"/>
            <w:tcBorders>
              <w:top w:val="nil"/>
              <w:left w:val="single" w:color="auto" w:sz="2" w:space="0"/>
              <w:bottom w:val="nil"/>
              <w:right w:val="single" w:color="auto" w:sz="2" w:space="0"/>
            </w:tcBorders>
            <w:shd w:val="clear" w:color="auto" w:fill="auto"/>
            <w:noWrap/>
            <w:vAlign w:val="center"/>
          </w:tcPr>
          <w:p w14:paraId="54A98040">
            <w:pPr>
              <w:jc w:val="center"/>
              <w:rPr>
                <w:rFonts w:hint="default" w:ascii="Times New Roman" w:hAnsi="Times New Roman" w:eastAsia="宋体" w:cs="Times New Roman"/>
                <w:color w:val="000000"/>
                <w:sz w:val="13"/>
                <w:szCs w:val="13"/>
              </w:rPr>
            </w:pPr>
          </w:p>
        </w:tc>
        <w:tc>
          <w:tcPr>
            <w:tcW w:w="404" w:type="dxa"/>
            <w:tcBorders>
              <w:top w:val="nil"/>
              <w:left w:val="single" w:color="auto" w:sz="2" w:space="0"/>
              <w:bottom w:val="nil"/>
              <w:right w:val="single" w:color="auto" w:sz="2" w:space="0"/>
            </w:tcBorders>
            <w:shd w:val="clear" w:color="auto" w:fill="auto"/>
            <w:noWrap/>
            <w:vAlign w:val="center"/>
          </w:tcPr>
          <w:p w14:paraId="728825FF">
            <w:pPr>
              <w:jc w:val="center"/>
              <w:rPr>
                <w:rFonts w:hint="default" w:ascii="Times New Roman" w:hAnsi="Times New Roman" w:eastAsia="宋体" w:cs="Times New Roman"/>
                <w:color w:val="000000"/>
                <w:sz w:val="13"/>
                <w:szCs w:val="13"/>
              </w:rPr>
            </w:pPr>
          </w:p>
        </w:tc>
        <w:tc>
          <w:tcPr>
            <w:tcW w:w="452" w:type="dxa"/>
            <w:tcBorders>
              <w:top w:val="nil"/>
              <w:left w:val="single" w:color="auto" w:sz="2" w:space="0"/>
              <w:bottom w:val="nil"/>
              <w:right w:val="single" w:color="auto" w:sz="2" w:space="0"/>
            </w:tcBorders>
            <w:shd w:val="clear" w:color="auto" w:fill="auto"/>
            <w:noWrap/>
            <w:vAlign w:val="center"/>
          </w:tcPr>
          <w:p w14:paraId="692E0760">
            <w:pPr>
              <w:jc w:val="center"/>
              <w:rPr>
                <w:rFonts w:hint="default" w:ascii="Times New Roman" w:hAnsi="Times New Roman" w:eastAsia="宋体" w:cs="Times New Roman"/>
                <w:color w:val="000000"/>
                <w:sz w:val="13"/>
                <w:szCs w:val="13"/>
              </w:rPr>
            </w:pPr>
          </w:p>
        </w:tc>
        <w:tc>
          <w:tcPr>
            <w:tcW w:w="446" w:type="dxa"/>
            <w:tcBorders>
              <w:top w:val="nil"/>
              <w:left w:val="single" w:color="auto" w:sz="2" w:space="0"/>
              <w:bottom w:val="nil"/>
              <w:right w:val="single" w:color="auto" w:sz="2" w:space="0"/>
            </w:tcBorders>
            <w:shd w:val="clear" w:color="auto" w:fill="auto"/>
            <w:noWrap/>
            <w:vAlign w:val="center"/>
          </w:tcPr>
          <w:p w14:paraId="262B45D7">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nil"/>
              <w:right w:val="single" w:color="auto" w:sz="2" w:space="0"/>
            </w:tcBorders>
            <w:shd w:val="clear" w:color="auto" w:fill="auto"/>
            <w:noWrap/>
            <w:vAlign w:val="center"/>
          </w:tcPr>
          <w:p w14:paraId="231CE42C">
            <w:pPr>
              <w:jc w:val="center"/>
              <w:rPr>
                <w:rFonts w:hint="default" w:ascii="Times New Roman" w:hAnsi="Times New Roman" w:eastAsia="宋体" w:cs="Times New Roman"/>
                <w:color w:val="000000"/>
                <w:sz w:val="13"/>
                <w:szCs w:val="13"/>
              </w:rPr>
            </w:pPr>
          </w:p>
        </w:tc>
        <w:tc>
          <w:tcPr>
            <w:tcW w:w="454" w:type="dxa"/>
            <w:tcBorders>
              <w:top w:val="nil"/>
              <w:left w:val="single" w:color="auto" w:sz="2" w:space="0"/>
              <w:bottom w:val="nil"/>
              <w:right w:val="single" w:color="auto" w:sz="2" w:space="0"/>
            </w:tcBorders>
            <w:shd w:val="clear" w:color="auto" w:fill="auto"/>
            <w:noWrap/>
            <w:vAlign w:val="center"/>
          </w:tcPr>
          <w:p w14:paraId="7E5A3AC1">
            <w:pPr>
              <w:jc w:val="center"/>
              <w:rPr>
                <w:rFonts w:hint="default" w:ascii="Times New Roman" w:hAnsi="Times New Roman" w:eastAsia="宋体" w:cs="Times New Roman"/>
                <w:color w:val="000000"/>
                <w:sz w:val="13"/>
                <w:szCs w:val="13"/>
              </w:rPr>
            </w:pPr>
          </w:p>
        </w:tc>
        <w:tc>
          <w:tcPr>
            <w:tcW w:w="444" w:type="dxa"/>
            <w:tcBorders>
              <w:top w:val="nil"/>
              <w:left w:val="single" w:color="auto" w:sz="2" w:space="0"/>
              <w:bottom w:val="nil"/>
              <w:right w:val="single" w:color="auto" w:sz="2" w:space="0"/>
            </w:tcBorders>
            <w:shd w:val="clear" w:color="auto" w:fill="auto"/>
            <w:noWrap/>
            <w:vAlign w:val="center"/>
          </w:tcPr>
          <w:p w14:paraId="005DDBD3">
            <w:pPr>
              <w:jc w:val="center"/>
              <w:rPr>
                <w:rFonts w:hint="default" w:ascii="Times New Roman" w:hAnsi="Times New Roman" w:eastAsia="宋体" w:cs="Times New Roman"/>
                <w:color w:val="000000"/>
                <w:sz w:val="13"/>
                <w:szCs w:val="13"/>
              </w:rPr>
            </w:pPr>
          </w:p>
        </w:tc>
        <w:tc>
          <w:tcPr>
            <w:tcW w:w="456" w:type="dxa"/>
            <w:gridSpan w:val="2"/>
            <w:tcBorders>
              <w:top w:val="nil"/>
              <w:left w:val="single" w:color="auto" w:sz="2" w:space="0"/>
              <w:bottom w:val="nil"/>
              <w:right w:val="single" w:color="auto" w:sz="2" w:space="0"/>
            </w:tcBorders>
            <w:shd w:val="clear" w:color="auto" w:fill="auto"/>
            <w:noWrap/>
            <w:vAlign w:val="center"/>
          </w:tcPr>
          <w:p w14:paraId="138DA748">
            <w:pPr>
              <w:jc w:val="center"/>
              <w:rPr>
                <w:rFonts w:hint="default" w:ascii="Times New Roman" w:hAnsi="Times New Roman" w:eastAsia="宋体" w:cs="Times New Roman"/>
                <w:color w:val="000000"/>
                <w:sz w:val="13"/>
                <w:szCs w:val="13"/>
              </w:rPr>
            </w:pPr>
          </w:p>
        </w:tc>
        <w:tc>
          <w:tcPr>
            <w:tcW w:w="482" w:type="dxa"/>
            <w:tcBorders>
              <w:top w:val="nil"/>
              <w:left w:val="single" w:color="auto" w:sz="2" w:space="0"/>
              <w:bottom w:val="nil"/>
              <w:right w:val="single" w:color="auto" w:sz="2" w:space="0"/>
            </w:tcBorders>
            <w:shd w:val="clear" w:color="auto" w:fill="auto"/>
            <w:noWrap/>
            <w:vAlign w:val="center"/>
          </w:tcPr>
          <w:p w14:paraId="4A53B03D">
            <w:pPr>
              <w:jc w:val="center"/>
              <w:rPr>
                <w:rFonts w:hint="default" w:ascii="Times New Roman" w:hAnsi="Times New Roman" w:eastAsia="宋体" w:cs="Times New Roman"/>
                <w:color w:val="000000"/>
                <w:sz w:val="13"/>
                <w:szCs w:val="13"/>
              </w:rPr>
            </w:pPr>
          </w:p>
        </w:tc>
        <w:tc>
          <w:tcPr>
            <w:tcW w:w="424" w:type="dxa"/>
            <w:gridSpan w:val="2"/>
            <w:tcBorders>
              <w:top w:val="nil"/>
              <w:left w:val="single" w:color="auto" w:sz="2" w:space="0"/>
              <w:bottom w:val="nil"/>
              <w:right w:val="single" w:color="auto" w:sz="2" w:space="0"/>
            </w:tcBorders>
            <w:shd w:val="clear" w:color="auto" w:fill="auto"/>
            <w:noWrap/>
            <w:vAlign w:val="center"/>
          </w:tcPr>
          <w:p w14:paraId="70E8BAAA">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nil"/>
              <w:right w:val="single" w:color="auto" w:sz="2" w:space="0"/>
            </w:tcBorders>
            <w:shd w:val="clear" w:color="auto" w:fill="auto"/>
            <w:noWrap/>
            <w:vAlign w:val="center"/>
          </w:tcPr>
          <w:p w14:paraId="09E11D9D">
            <w:pPr>
              <w:jc w:val="center"/>
              <w:rPr>
                <w:rFonts w:hint="default" w:ascii="Times New Roman" w:hAnsi="Times New Roman" w:eastAsia="宋体" w:cs="Times New Roman"/>
                <w:color w:val="000000"/>
                <w:sz w:val="13"/>
                <w:szCs w:val="13"/>
              </w:rPr>
            </w:pPr>
          </w:p>
        </w:tc>
        <w:tc>
          <w:tcPr>
            <w:tcW w:w="1118" w:type="dxa"/>
            <w:tcBorders>
              <w:top w:val="nil"/>
              <w:left w:val="single" w:color="auto" w:sz="2" w:space="0"/>
              <w:bottom w:val="nil"/>
              <w:right w:val="nil"/>
            </w:tcBorders>
            <w:shd w:val="clear" w:color="auto" w:fill="FFFFFF"/>
            <w:noWrap/>
            <w:vAlign w:val="center"/>
          </w:tcPr>
          <w:p w14:paraId="2356DFA3">
            <w:pPr>
              <w:jc w:val="center"/>
              <w:rPr>
                <w:rFonts w:hint="default" w:ascii="Times New Roman" w:hAnsi="Times New Roman" w:eastAsia="宋体" w:cs="Times New Roman"/>
                <w:color w:val="000000"/>
                <w:sz w:val="13"/>
                <w:szCs w:val="13"/>
                <w:shd w:val="clear" w:color="auto" w:fill="auto"/>
              </w:rPr>
            </w:pPr>
          </w:p>
        </w:tc>
      </w:tr>
      <w:tr w14:paraId="6D5A0F81">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exact"/>
          <w:jc w:val="center"/>
        </w:trPr>
        <w:tc>
          <w:tcPr>
            <w:tcW w:w="610" w:type="dxa"/>
            <w:tcBorders>
              <w:top w:val="nil"/>
              <w:left w:val="nil"/>
              <w:bottom w:val="single" w:color="auto" w:sz="2" w:space="0"/>
              <w:right w:val="single" w:color="auto" w:sz="2" w:space="0"/>
            </w:tcBorders>
            <w:shd w:val="clear" w:color="auto" w:fill="auto"/>
            <w:noWrap/>
            <w:vAlign w:val="center"/>
          </w:tcPr>
          <w:p w14:paraId="751AF3F2">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6月</w:t>
            </w:r>
          </w:p>
        </w:tc>
        <w:tc>
          <w:tcPr>
            <w:tcW w:w="500" w:type="dxa"/>
            <w:tcBorders>
              <w:top w:val="nil"/>
              <w:left w:val="single" w:color="auto" w:sz="2" w:space="0"/>
              <w:bottom w:val="single" w:color="auto" w:sz="2" w:space="0"/>
              <w:right w:val="single" w:color="auto" w:sz="2" w:space="0"/>
            </w:tcBorders>
            <w:shd w:val="clear" w:color="auto" w:fill="auto"/>
            <w:noWrap/>
            <w:vAlign w:val="center"/>
          </w:tcPr>
          <w:p w14:paraId="6DD66AFD">
            <w:pPr>
              <w:jc w:val="center"/>
              <w:rPr>
                <w:rFonts w:hint="default" w:ascii="Times New Roman" w:hAnsi="Times New Roman" w:eastAsia="宋体" w:cs="Times New Roman"/>
                <w:color w:val="000000"/>
                <w:sz w:val="13"/>
                <w:szCs w:val="13"/>
              </w:rPr>
            </w:pPr>
          </w:p>
        </w:tc>
        <w:tc>
          <w:tcPr>
            <w:tcW w:w="447" w:type="dxa"/>
            <w:tcBorders>
              <w:top w:val="nil"/>
              <w:left w:val="single" w:color="auto" w:sz="2" w:space="0"/>
              <w:bottom w:val="single" w:color="auto" w:sz="2" w:space="0"/>
              <w:right w:val="single" w:color="auto" w:sz="2" w:space="0"/>
            </w:tcBorders>
            <w:shd w:val="clear" w:color="auto" w:fill="auto"/>
            <w:noWrap/>
            <w:vAlign w:val="center"/>
          </w:tcPr>
          <w:p w14:paraId="033F8517">
            <w:pPr>
              <w:jc w:val="center"/>
              <w:rPr>
                <w:rFonts w:hint="default" w:ascii="Times New Roman" w:hAnsi="Times New Roman" w:eastAsia="宋体" w:cs="Times New Roman"/>
                <w:color w:val="000000"/>
                <w:sz w:val="13"/>
                <w:szCs w:val="13"/>
              </w:rPr>
            </w:pPr>
          </w:p>
        </w:tc>
        <w:tc>
          <w:tcPr>
            <w:tcW w:w="404" w:type="dxa"/>
            <w:tcBorders>
              <w:top w:val="nil"/>
              <w:left w:val="single" w:color="auto" w:sz="2" w:space="0"/>
              <w:bottom w:val="single" w:color="auto" w:sz="2" w:space="0"/>
              <w:right w:val="single" w:color="auto" w:sz="2" w:space="0"/>
            </w:tcBorders>
            <w:shd w:val="clear" w:color="auto" w:fill="auto"/>
            <w:noWrap/>
            <w:vAlign w:val="center"/>
          </w:tcPr>
          <w:p w14:paraId="6D1CEC5A">
            <w:pPr>
              <w:jc w:val="center"/>
              <w:rPr>
                <w:rFonts w:hint="default" w:ascii="Times New Roman" w:hAnsi="Times New Roman" w:eastAsia="宋体" w:cs="Times New Roman"/>
                <w:color w:val="000000"/>
                <w:sz w:val="13"/>
                <w:szCs w:val="13"/>
              </w:rPr>
            </w:pPr>
          </w:p>
        </w:tc>
        <w:tc>
          <w:tcPr>
            <w:tcW w:w="452" w:type="dxa"/>
            <w:tcBorders>
              <w:top w:val="nil"/>
              <w:left w:val="single" w:color="auto" w:sz="2" w:space="0"/>
              <w:bottom w:val="single" w:color="auto" w:sz="2" w:space="0"/>
              <w:right w:val="single" w:color="auto" w:sz="2" w:space="0"/>
            </w:tcBorders>
            <w:shd w:val="clear" w:color="auto" w:fill="auto"/>
            <w:noWrap/>
            <w:vAlign w:val="center"/>
          </w:tcPr>
          <w:p w14:paraId="16675F7F">
            <w:pPr>
              <w:jc w:val="center"/>
              <w:rPr>
                <w:rFonts w:hint="default" w:ascii="Times New Roman" w:hAnsi="Times New Roman" w:eastAsia="宋体" w:cs="Times New Roman"/>
                <w:color w:val="000000"/>
                <w:sz w:val="13"/>
                <w:szCs w:val="13"/>
              </w:rPr>
            </w:pPr>
          </w:p>
        </w:tc>
        <w:tc>
          <w:tcPr>
            <w:tcW w:w="446" w:type="dxa"/>
            <w:tcBorders>
              <w:top w:val="nil"/>
              <w:left w:val="single" w:color="auto" w:sz="2" w:space="0"/>
              <w:bottom w:val="single" w:color="auto" w:sz="2" w:space="0"/>
              <w:right w:val="single" w:color="auto" w:sz="2" w:space="0"/>
            </w:tcBorders>
            <w:shd w:val="clear" w:color="auto" w:fill="auto"/>
            <w:noWrap/>
            <w:vAlign w:val="center"/>
          </w:tcPr>
          <w:p w14:paraId="57F08B3B">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single" w:color="auto" w:sz="2" w:space="0"/>
              <w:right w:val="single" w:color="auto" w:sz="2" w:space="0"/>
            </w:tcBorders>
            <w:shd w:val="clear" w:color="auto" w:fill="auto"/>
            <w:noWrap/>
            <w:vAlign w:val="center"/>
          </w:tcPr>
          <w:p w14:paraId="0F39EE30">
            <w:pPr>
              <w:jc w:val="center"/>
              <w:rPr>
                <w:rFonts w:hint="default" w:ascii="Times New Roman" w:hAnsi="Times New Roman" w:eastAsia="宋体" w:cs="Times New Roman"/>
                <w:color w:val="000000"/>
                <w:sz w:val="13"/>
                <w:szCs w:val="13"/>
              </w:rPr>
            </w:pPr>
          </w:p>
        </w:tc>
        <w:tc>
          <w:tcPr>
            <w:tcW w:w="454" w:type="dxa"/>
            <w:tcBorders>
              <w:top w:val="nil"/>
              <w:left w:val="single" w:color="auto" w:sz="2" w:space="0"/>
              <w:bottom w:val="single" w:color="auto" w:sz="2" w:space="0"/>
              <w:right w:val="single" w:color="auto" w:sz="2" w:space="0"/>
            </w:tcBorders>
            <w:shd w:val="clear" w:color="auto" w:fill="auto"/>
            <w:noWrap/>
            <w:vAlign w:val="center"/>
          </w:tcPr>
          <w:p w14:paraId="3BB03765">
            <w:pPr>
              <w:jc w:val="center"/>
              <w:rPr>
                <w:rFonts w:hint="default" w:ascii="Times New Roman" w:hAnsi="Times New Roman" w:eastAsia="宋体" w:cs="Times New Roman"/>
                <w:color w:val="000000"/>
                <w:sz w:val="13"/>
                <w:szCs w:val="13"/>
              </w:rPr>
            </w:pPr>
          </w:p>
        </w:tc>
        <w:tc>
          <w:tcPr>
            <w:tcW w:w="444" w:type="dxa"/>
            <w:tcBorders>
              <w:top w:val="nil"/>
              <w:left w:val="single" w:color="auto" w:sz="2" w:space="0"/>
              <w:bottom w:val="single" w:color="auto" w:sz="2" w:space="0"/>
              <w:right w:val="single" w:color="auto" w:sz="2" w:space="0"/>
            </w:tcBorders>
            <w:shd w:val="clear" w:color="auto" w:fill="auto"/>
            <w:noWrap/>
            <w:vAlign w:val="center"/>
          </w:tcPr>
          <w:p w14:paraId="7916A944">
            <w:pPr>
              <w:jc w:val="center"/>
              <w:rPr>
                <w:rFonts w:hint="default" w:ascii="Times New Roman" w:hAnsi="Times New Roman" w:eastAsia="宋体" w:cs="Times New Roman"/>
                <w:color w:val="000000"/>
                <w:sz w:val="13"/>
                <w:szCs w:val="13"/>
              </w:rPr>
            </w:pPr>
          </w:p>
        </w:tc>
        <w:tc>
          <w:tcPr>
            <w:tcW w:w="456" w:type="dxa"/>
            <w:gridSpan w:val="2"/>
            <w:tcBorders>
              <w:top w:val="nil"/>
              <w:left w:val="single" w:color="auto" w:sz="2" w:space="0"/>
              <w:bottom w:val="single" w:color="auto" w:sz="2" w:space="0"/>
              <w:right w:val="single" w:color="auto" w:sz="2" w:space="0"/>
            </w:tcBorders>
            <w:shd w:val="clear" w:color="auto" w:fill="auto"/>
            <w:noWrap/>
            <w:vAlign w:val="center"/>
          </w:tcPr>
          <w:p w14:paraId="7CE57179">
            <w:pPr>
              <w:jc w:val="center"/>
              <w:rPr>
                <w:rFonts w:hint="default" w:ascii="Times New Roman" w:hAnsi="Times New Roman" w:eastAsia="宋体" w:cs="Times New Roman"/>
                <w:color w:val="000000"/>
                <w:sz w:val="13"/>
                <w:szCs w:val="13"/>
              </w:rPr>
            </w:pPr>
          </w:p>
        </w:tc>
        <w:tc>
          <w:tcPr>
            <w:tcW w:w="482" w:type="dxa"/>
            <w:tcBorders>
              <w:top w:val="nil"/>
              <w:left w:val="single" w:color="auto" w:sz="2" w:space="0"/>
              <w:bottom w:val="single" w:color="auto" w:sz="2" w:space="0"/>
              <w:right w:val="single" w:color="auto" w:sz="2" w:space="0"/>
            </w:tcBorders>
            <w:shd w:val="clear" w:color="auto" w:fill="auto"/>
            <w:noWrap/>
            <w:vAlign w:val="center"/>
          </w:tcPr>
          <w:p w14:paraId="6A06E4F9">
            <w:pPr>
              <w:jc w:val="center"/>
              <w:rPr>
                <w:rFonts w:hint="default" w:ascii="Times New Roman" w:hAnsi="Times New Roman" w:eastAsia="宋体" w:cs="Times New Roman"/>
                <w:color w:val="000000"/>
                <w:sz w:val="13"/>
                <w:szCs w:val="13"/>
              </w:rPr>
            </w:pPr>
          </w:p>
        </w:tc>
        <w:tc>
          <w:tcPr>
            <w:tcW w:w="424" w:type="dxa"/>
            <w:gridSpan w:val="2"/>
            <w:tcBorders>
              <w:top w:val="nil"/>
              <w:left w:val="single" w:color="auto" w:sz="2" w:space="0"/>
              <w:bottom w:val="single" w:color="auto" w:sz="2" w:space="0"/>
              <w:right w:val="single" w:color="auto" w:sz="2" w:space="0"/>
            </w:tcBorders>
            <w:shd w:val="clear" w:color="auto" w:fill="auto"/>
            <w:noWrap/>
            <w:vAlign w:val="center"/>
          </w:tcPr>
          <w:p w14:paraId="5359A268">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single" w:color="auto" w:sz="2" w:space="0"/>
              <w:right w:val="single" w:color="auto" w:sz="2" w:space="0"/>
            </w:tcBorders>
            <w:shd w:val="clear" w:color="auto" w:fill="auto"/>
            <w:noWrap/>
            <w:vAlign w:val="center"/>
          </w:tcPr>
          <w:p w14:paraId="135463C2">
            <w:pPr>
              <w:jc w:val="center"/>
              <w:rPr>
                <w:rFonts w:hint="default" w:ascii="Times New Roman" w:hAnsi="Times New Roman" w:eastAsia="宋体" w:cs="Times New Roman"/>
                <w:color w:val="000000"/>
                <w:sz w:val="13"/>
                <w:szCs w:val="13"/>
              </w:rPr>
            </w:pPr>
          </w:p>
        </w:tc>
        <w:tc>
          <w:tcPr>
            <w:tcW w:w="1118" w:type="dxa"/>
            <w:tcBorders>
              <w:top w:val="nil"/>
              <w:left w:val="single" w:color="auto" w:sz="2" w:space="0"/>
              <w:bottom w:val="single" w:color="auto" w:sz="4" w:space="0"/>
              <w:right w:val="nil"/>
            </w:tcBorders>
            <w:shd w:val="clear" w:color="auto" w:fill="FFFFFF"/>
            <w:noWrap/>
            <w:vAlign w:val="center"/>
          </w:tcPr>
          <w:p w14:paraId="6B300E9A">
            <w:pPr>
              <w:jc w:val="center"/>
              <w:rPr>
                <w:rFonts w:hint="default" w:ascii="Times New Roman" w:hAnsi="Times New Roman" w:eastAsia="宋体" w:cs="Times New Roman"/>
                <w:color w:val="000000"/>
                <w:sz w:val="13"/>
                <w:szCs w:val="13"/>
                <w:shd w:val="clear" w:color="auto" w:fill="auto"/>
              </w:rPr>
            </w:pPr>
          </w:p>
        </w:tc>
      </w:tr>
      <w:tr w14:paraId="235AC612">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exact"/>
          <w:jc w:val="center"/>
        </w:trPr>
        <w:tc>
          <w:tcPr>
            <w:tcW w:w="610" w:type="dxa"/>
            <w:tcBorders>
              <w:top w:val="single" w:color="auto" w:sz="2" w:space="0"/>
              <w:left w:val="nil"/>
              <w:bottom w:val="nil"/>
              <w:right w:val="single" w:color="auto" w:sz="2" w:space="0"/>
            </w:tcBorders>
            <w:shd w:val="clear" w:color="auto" w:fill="auto"/>
            <w:noWrap/>
            <w:vAlign w:val="center"/>
          </w:tcPr>
          <w:p w14:paraId="51B961B7">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7月</w:t>
            </w:r>
          </w:p>
        </w:tc>
        <w:tc>
          <w:tcPr>
            <w:tcW w:w="500" w:type="dxa"/>
            <w:tcBorders>
              <w:top w:val="single" w:color="auto" w:sz="2" w:space="0"/>
              <w:left w:val="single" w:color="auto" w:sz="2" w:space="0"/>
              <w:bottom w:val="nil"/>
              <w:right w:val="single" w:color="auto" w:sz="2" w:space="0"/>
            </w:tcBorders>
            <w:shd w:val="clear" w:color="auto" w:fill="auto"/>
            <w:noWrap/>
            <w:vAlign w:val="center"/>
          </w:tcPr>
          <w:p w14:paraId="141D3204">
            <w:pPr>
              <w:jc w:val="center"/>
              <w:rPr>
                <w:rFonts w:hint="default" w:ascii="Times New Roman" w:hAnsi="Times New Roman" w:eastAsia="宋体" w:cs="Times New Roman"/>
                <w:color w:val="000000"/>
                <w:sz w:val="13"/>
                <w:szCs w:val="13"/>
              </w:rPr>
            </w:pPr>
          </w:p>
        </w:tc>
        <w:tc>
          <w:tcPr>
            <w:tcW w:w="447" w:type="dxa"/>
            <w:tcBorders>
              <w:top w:val="single" w:color="auto" w:sz="2" w:space="0"/>
              <w:left w:val="single" w:color="auto" w:sz="2" w:space="0"/>
              <w:bottom w:val="nil"/>
              <w:right w:val="single" w:color="auto" w:sz="2" w:space="0"/>
            </w:tcBorders>
            <w:shd w:val="clear" w:color="auto" w:fill="auto"/>
            <w:noWrap/>
            <w:vAlign w:val="center"/>
          </w:tcPr>
          <w:p w14:paraId="57ACB700">
            <w:pPr>
              <w:jc w:val="center"/>
              <w:rPr>
                <w:rFonts w:hint="default" w:ascii="Times New Roman" w:hAnsi="Times New Roman" w:eastAsia="宋体" w:cs="Times New Roman"/>
                <w:color w:val="000000"/>
                <w:sz w:val="13"/>
                <w:szCs w:val="13"/>
              </w:rPr>
            </w:pPr>
          </w:p>
        </w:tc>
        <w:tc>
          <w:tcPr>
            <w:tcW w:w="404" w:type="dxa"/>
            <w:tcBorders>
              <w:top w:val="single" w:color="auto" w:sz="2" w:space="0"/>
              <w:left w:val="single" w:color="auto" w:sz="2" w:space="0"/>
              <w:bottom w:val="nil"/>
              <w:right w:val="single" w:color="auto" w:sz="2" w:space="0"/>
            </w:tcBorders>
            <w:shd w:val="clear" w:color="auto" w:fill="auto"/>
            <w:noWrap/>
            <w:vAlign w:val="center"/>
          </w:tcPr>
          <w:p w14:paraId="7837D6BE">
            <w:pPr>
              <w:jc w:val="center"/>
              <w:rPr>
                <w:rFonts w:hint="default" w:ascii="Times New Roman" w:hAnsi="Times New Roman" w:eastAsia="宋体" w:cs="Times New Roman"/>
                <w:color w:val="000000"/>
                <w:sz w:val="13"/>
                <w:szCs w:val="13"/>
              </w:rPr>
            </w:pPr>
          </w:p>
        </w:tc>
        <w:tc>
          <w:tcPr>
            <w:tcW w:w="452" w:type="dxa"/>
            <w:tcBorders>
              <w:top w:val="single" w:color="auto" w:sz="2" w:space="0"/>
              <w:left w:val="single" w:color="auto" w:sz="2" w:space="0"/>
              <w:bottom w:val="nil"/>
              <w:right w:val="single" w:color="auto" w:sz="2" w:space="0"/>
            </w:tcBorders>
            <w:shd w:val="clear" w:color="auto" w:fill="auto"/>
            <w:noWrap/>
            <w:vAlign w:val="center"/>
          </w:tcPr>
          <w:p w14:paraId="31E3960A">
            <w:pPr>
              <w:jc w:val="center"/>
              <w:rPr>
                <w:rFonts w:hint="default" w:ascii="Times New Roman" w:hAnsi="Times New Roman" w:eastAsia="宋体" w:cs="Times New Roman"/>
                <w:color w:val="000000"/>
                <w:sz w:val="13"/>
                <w:szCs w:val="13"/>
              </w:rPr>
            </w:pPr>
          </w:p>
        </w:tc>
        <w:tc>
          <w:tcPr>
            <w:tcW w:w="446" w:type="dxa"/>
            <w:tcBorders>
              <w:top w:val="single" w:color="auto" w:sz="2" w:space="0"/>
              <w:left w:val="single" w:color="auto" w:sz="2" w:space="0"/>
              <w:bottom w:val="nil"/>
              <w:right w:val="single" w:color="auto" w:sz="2" w:space="0"/>
            </w:tcBorders>
            <w:shd w:val="clear" w:color="auto" w:fill="auto"/>
            <w:noWrap/>
            <w:vAlign w:val="center"/>
          </w:tcPr>
          <w:p w14:paraId="65D643CA">
            <w:pPr>
              <w:jc w:val="center"/>
              <w:rPr>
                <w:rFonts w:hint="default" w:ascii="Times New Roman" w:hAnsi="Times New Roman" w:eastAsia="宋体" w:cs="Times New Roman"/>
                <w:color w:val="000000"/>
                <w:sz w:val="13"/>
                <w:szCs w:val="13"/>
              </w:rPr>
            </w:pPr>
          </w:p>
        </w:tc>
        <w:tc>
          <w:tcPr>
            <w:tcW w:w="424" w:type="dxa"/>
            <w:tcBorders>
              <w:top w:val="single" w:color="auto" w:sz="2" w:space="0"/>
              <w:left w:val="single" w:color="auto" w:sz="2" w:space="0"/>
              <w:bottom w:val="nil"/>
              <w:right w:val="single" w:color="auto" w:sz="2" w:space="0"/>
            </w:tcBorders>
            <w:shd w:val="clear" w:color="auto" w:fill="auto"/>
            <w:noWrap/>
            <w:vAlign w:val="center"/>
          </w:tcPr>
          <w:p w14:paraId="1341B67D">
            <w:pPr>
              <w:jc w:val="center"/>
              <w:rPr>
                <w:rFonts w:hint="default" w:ascii="Times New Roman" w:hAnsi="Times New Roman" w:eastAsia="宋体" w:cs="Times New Roman"/>
                <w:color w:val="000000"/>
                <w:sz w:val="13"/>
                <w:szCs w:val="13"/>
              </w:rPr>
            </w:pPr>
          </w:p>
        </w:tc>
        <w:tc>
          <w:tcPr>
            <w:tcW w:w="454" w:type="dxa"/>
            <w:tcBorders>
              <w:top w:val="single" w:color="auto" w:sz="2" w:space="0"/>
              <w:left w:val="single" w:color="auto" w:sz="2" w:space="0"/>
              <w:bottom w:val="nil"/>
              <w:right w:val="single" w:color="auto" w:sz="2" w:space="0"/>
            </w:tcBorders>
            <w:shd w:val="clear" w:color="auto" w:fill="auto"/>
            <w:noWrap/>
            <w:vAlign w:val="center"/>
          </w:tcPr>
          <w:p w14:paraId="29A38411">
            <w:pPr>
              <w:jc w:val="center"/>
              <w:rPr>
                <w:rFonts w:hint="default" w:ascii="Times New Roman" w:hAnsi="Times New Roman" w:eastAsia="宋体" w:cs="Times New Roman"/>
                <w:color w:val="000000"/>
                <w:sz w:val="13"/>
                <w:szCs w:val="13"/>
              </w:rPr>
            </w:pPr>
          </w:p>
        </w:tc>
        <w:tc>
          <w:tcPr>
            <w:tcW w:w="444" w:type="dxa"/>
            <w:tcBorders>
              <w:top w:val="single" w:color="auto" w:sz="2" w:space="0"/>
              <w:left w:val="single" w:color="auto" w:sz="2" w:space="0"/>
              <w:bottom w:val="nil"/>
              <w:right w:val="single" w:color="auto" w:sz="2" w:space="0"/>
            </w:tcBorders>
            <w:shd w:val="clear" w:color="auto" w:fill="auto"/>
            <w:noWrap/>
            <w:vAlign w:val="center"/>
          </w:tcPr>
          <w:p w14:paraId="648E8C03">
            <w:pPr>
              <w:jc w:val="center"/>
              <w:rPr>
                <w:rFonts w:hint="default" w:ascii="Times New Roman" w:hAnsi="Times New Roman" w:eastAsia="宋体" w:cs="Times New Roman"/>
                <w:color w:val="000000"/>
                <w:sz w:val="13"/>
                <w:szCs w:val="13"/>
              </w:rPr>
            </w:pPr>
          </w:p>
        </w:tc>
        <w:tc>
          <w:tcPr>
            <w:tcW w:w="456" w:type="dxa"/>
            <w:gridSpan w:val="2"/>
            <w:tcBorders>
              <w:top w:val="single" w:color="auto" w:sz="2" w:space="0"/>
              <w:left w:val="single" w:color="auto" w:sz="2" w:space="0"/>
              <w:bottom w:val="nil"/>
              <w:right w:val="single" w:color="auto" w:sz="2" w:space="0"/>
            </w:tcBorders>
            <w:shd w:val="clear" w:color="auto" w:fill="auto"/>
            <w:noWrap/>
            <w:vAlign w:val="center"/>
          </w:tcPr>
          <w:p w14:paraId="0D4214E2">
            <w:pPr>
              <w:jc w:val="center"/>
              <w:rPr>
                <w:rFonts w:hint="default" w:ascii="Times New Roman" w:hAnsi="Times New Roman" w:eastAsia="宋体" w:cs="Times New Roman"/>
                <w:color w:val="000000"/>
                <w:sz w:val="13"/>
                <w:szCs w:val="13"/>
              </w:rPr>
            </w:pPr>
          </w:p>
        </w:tc>
        <w:tc>
          <w:tcPr>
            <w:tcW w:w="482" w:type="dxa"/>
            <w:tcBorders>
              <w:top w:val="single" w:color="auto" w:sz="2" w:space="0"/>
              <w:left w:val="single" w:color="auto" w:sz="2" w:space="0"/>
              <w:bottom w:val="nil"/>
              <w:right w:val="single" w:color="auto" w:sz="2" w:space="0"/>
            </w:tcBorders>
            <w:shd w:val="clear" w:color="auto" w:fill="auto"/>
            <w:noWrap/>
            <w:vAlign w:val="center"/>
          </w:tcPr>
          <w:p w14:paraId="347CAE37">
            <w:pPr>
              <w:jc w:val="center"/>
              <w:rPr>
                <w:rFonts w:hint="default" w:ascii="Times New Roman" w:hAnsi="Times New Roman" w:eastAsia="宋体" w:cs="Times New Roman"/>
                <w:color w:val="000000"/>
                <w:sz w:val="13"/>
                <w:szCs w:val="13"/>
              </w:rPr>
            </w:pPr>
          </w:p>
        </w:tc>
        <w:tc>
          <w:tcPr>
            <w:tcW w:w="424" w:type="dxa"/>
            <w:gridSpan w:val="2"/>
            <w:tcBorders>
              <w:top w:val="single" w:color="auto" w:sz="2" w:space="0"/>
              <w:left w:val="single" w:color="auto" w:sz="2" w:space="0"/>
              <w:bottom w:val="nil"/>
              <w:right w:val="single" w:color="auto" w:sz="2" w:space="0"/>
            </w:tcBorders>
            <w:shd w:val="clear" w:color="auto" w:fill="auto"/>
            <w:noWrap/>
            <w:vAlign w:val="center"/>
          </w:tcPr>
          <w:p w14:paraId="6F99158B">
            <w:pPr>
              <w:jc w:val="center"/>
              <w:rPr>
                <w:rFonts w:hint="default" w:ascii="Times New Roman" w:hAnsi="Times New Roman" w:eastAsia="宋体" w:cs="Times New Roman"/>
                <w:color w:val="000000"/>
                <w:sz w:val="13"/>
                <w:szCs w:val="13"/>
              </w:rPr>
            </w:pPr>
          </w:p>
        </w:tc>
        <w:tc>
          <w:tcPr>
            <w:tcW w:w="424" w:type="dxa"/>
            <w:tcBorders>
              <w:top w:val="single" w:color="auto" w:sz="2" w:space="0"/>
              <w:left w:val="single" w:color="auto" w:sz="2" w:space="0"/>
              <w:bottom w:val="nil"/>
              <w:right w:val="single" w:color="auto" w:sz="2" w:space="0"/>
            </w:tcBorders>
            <w:shd w:val="clear" w:color="auto" w:fill="auto"/>
            <w:noWrap/>
            <w:vAlign w:val="center"/>
          </w:tcPr>
          <w:p w14:paraId="5FBDCAD5">
            <w:pPr>
              <w:jc w:val="center"/>
              <w:rPr>
                <w:rFonts w:hint="default" w:ascii="Times New Roman" w:hAnsi="Times New Roman" w:eastAsia="宋体" w:cs="Times New Roman"/>
                <w:color w:val="000000"/>
                <w:sz w:val="13"/>
                <w:szCs w:val="13"/>
              </w:rPr>
            </w:pPr>
          </w:p>
        </w:tc>
        <w:tc>
          <w:tcPr>
            <w:tcW w:w="1118" w:type="dxa"/>
            <w:tcBorders>
              <w:top w:val="single" w:color="auto" w:sz="4" w:space="0"/>
              <w:left w:val="single" w:color="auto" w:sz="2" w:space="0"/>
              <w:bottom w:val="nil"/>
              <w:right w:val="nil"/>
            </w:tcBorders>
            <w:shd w:val="clear" w:color="auto" w:fill="FFFFFF"/>
            <w:noWrap/>
            <w:vAlign w:val="center"/>
          </w:tcPr>
          <w:p w14:paraId="504A563A">
            <w:pPr>
              <w:jc w:val="center"/>
              <w:rPr>
                <w:rFonts w:hint="default" w:ascii="Times New Roman" w:hAnsi="Times New Roman" w:eastAsia="宋体" w:cs="Times New Roman"/>
                <w:color w:val="000000"/>
                <w:sz w:val="13"/>
                <w:szCs w:val="13"/>
                <w:shd w:val="clear" w:color="auto" w:fill="auto"/>
              </w:rPr>
            </w:pPr>
          </w:p>
        </w:tc>
      </w:tr>
      <w:tr w14:paraId="6BFD66C3">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exact"/>
          <w:jc w:val="center"/>
        </w:trPr>
        <w:tc>
          <w:tcPr>
            <w:tcW w:w="610" w:type="dxa"/>
            <w:tcBorders>
              <w:top w:val="nil"/>
              <w:left w:val="nil"/>
              <w:bottom w:val="nil"/>
              <w:right w:val="single" w:color="auto" w:sz="2" w:space="0"/>
            </w:tcBorders>
            <w:shd w:val="clear" w:color="auto" w:fill="auto"/>
            <w:noWrap/>
            <w:vAlign w:val="center"/>
          </w:tcPr>
          <w:p w14:paraId="6D5B13D9">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8月</w:t>
            </w:r>
          </w:p>
        </w:tc>
        <w:tc>
          <w:tcPr>
            <w:tcW w:w="500" w:type="dxa"/>
            <w:tcBorders>
              <w:top w:val="nil"/>
              <w:left w:val="single" w:color="auto" w:sz="2" w:space="0"/>
              <w:bottom w:val="nil"/>
              <w:right w:val="single" w:color="auto" w:sz="2" w:space="0"/>
            </w:tcBorders>
            <w:shd w:val="clear" w:color="auto" w:fill="auto"/>
            <w:noWrap/>
            <w:vAlign w:val="center"/>
          </w:tcPr>
          <w:p w14:paraId="1907A3F1">
            <w:pPr>
              <w:jc w:val="center"/>
              <w:rPr>
                <w:rFonts w:hint="default" w:ascii="Times New Roman" w:hAnsi="Times New Roman" w:eastAsia="宋体" w:cs="Times New Roman"/>
                <w:color w:val="000000"/>
                <w:sz w:val="13"/>
                <w:szCs w:val="13"/>
              </w:rPr>
            </w:pPr>
          </w:p>
        </w:tc>
        <w:tc>
          <w:tcPr>
            <w:tcW w:w="447" w:type="dxa"/>
            <w:tcBorders>
              <w:top w:val="nil"/>
              <w:left w:val="single" w:color="auto" w:sz="2" w:space="0"/>
              <w:bottom w:val="nil"/>
              <w:right w:val="single" w:color="auto" w:sz="2" w:space="0"/>
            </w:tcBorders>
            <w:shd w:val="clear" w:color="auto" w:fill="auto"/>
            <w:noWrap/>
            <w:vAlign w:val="center"/>
          </w:tcPr>
          <w:p w14:paraId="50B5C0E9">
            <w:pPr>
              <w:jc w:val="center"/>
              <w:rPr>
                <w:rFonts w:hint="default" w:ascii="Times New Roman" w:hAnsi="Times New Roman" w:eastAsia="宋体" w:cs="Times New Roman"/>
                <w:color w:val="000000"/>
                <w:sz w:val="13"/>
                <w:szCs w:val="13"/>
              </w:rPr>
            </w:pPr>
          </w:p>
        </w:tc>
        <w:tc>
          <w:tcPr>
            <w:tcW w:w="404" w:type="dxa"/>
            <w:tcBorders>
              <w:top w:val="nil"/>
              <w:left w:val="single" w:color="auto" w:sz="2" w:space="0"/>
              <w:bottom w:val="nil"/>
              <w:right w:val="single" w:color="auto" w:sz="2" w:space="0"/>
            </w:tcBorders>
            <w:shd w:val="clear" w:color="auto" w:fill="auto"/>
            <w:noWrap/>
            <w:vAlign w:val="center"/>
          </w:tcPr>
          <w:p w14:paraId="1C5589F6">
            <w:pPr>
              <w:jc w:val="center"/>
              <w:rPr>
                <w:rFonts w:hint="default" w:ascii="Times New Roman" w:hAnsi="Times New Roman" w:eastAsia="宋体" w:cs="Times New Roman"/>
                <w:color w:val="000000"/>
                <w:sz w:val="13"/>
                <w:szCs w:val="13"/>
              </w:rPr>
            </w:pPr>
          </w:p>
        </w:tc>
        <w:tc>
          <w:tcPr>
            <w:tcW w:w="452" w:type="dxa"/>
            <w:tcBorders>
              <w:top w:val="nil"/>
              <w:left w:val="single" w:color="auto" w:sz="2" w:space="0"/>
              <w:bottom w:val="nil"/>
              <w:right w:val="single" w:color="auto" w:sz="2" w:space="0"/>
            </w:tcBorders>
            <w:shd w:val="clear" w:color="auto" w:fill="auto"/>
            <w:noWrap/>
            <w:vAlign w:val="center"/>
          </w:tcPr>
          <w:p w14:paraId="6B7F1DA6">
            <w:pPr>
              <w:jc w:val="center"/>
              <w:rPr>
                <w:rFonts w:hint="default" w:ascii="Times New Roman" w:hAnsi="Times New Roman" w:eastAsia="宋体" w:cs="Times New Roman"/>
                <w:color w:val="000000"/>
                <w:sz w:val="13"/>
                <w:szCs w:val="13"/>
              </w:rPr>
            </w:pPr>
          </w:p>
        </w:tc>
        <w:tc>
          <w:tcPr>
            <w:tcW w:w="446" w:type="dxa"/>
            <w:tcBorders>
              <w:top w:val="nil"/>
              <w:left w:val="single" w:color="auto" w:sz="2" w:space="0"/>
              <w:bottom w:val="nil"/>
              <w:right w:val="single" w:color="auto" w:sz="2" w:space="0"/>
            </w:tcBorders>
            <w:shd w:val="clear" w:color="auto" w:fill="auto"/>
            <w:noWrap/>
            <w:vAlign w:val="center"/>
          </w:tcPr>
          <w:p w14:paraId="4D160CD6">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nil"/>
              <w:right w:val="single" w:color="auto" w:sz="2" w:space="0"/>
            </w:tcBorders>
            <w:shd w:val="clear" w:color="auto" w:fill="auto"/>
            <w:noWrap/>
            <w:vAlign w:val="center"/>
          </w:tcPr>
          <w:p w14:paraId="7DFB8DF3">
            <w:pPr>
              <w:jc w:val="center"/>
              <w:rPr>
                <w:rFonts w:hint="default" w:ascii="Times New Roman" w:hAnsi="Times New Roman" w:eastAsia="宋体" w:cs="Times New Roman"/>
                <w:color w:val="000000"/>
                <w:sz w:val="13"/>
                <w:szCs w:val="13"/>
              </w:rPr>
            </w:pPr>
          </w:p>
        </w:tc>
        <w:tc>
          <w:tcPr>
            <w:tcW w:w="454" w:type="dxa"/>
            <w:tcBorders>
              <w:top w:val="nil"/>
              <w:left w:val="single" w:color="auto" w:sz="2" w:space="0"/>
              <w:bottom w:val="nil"/>
              <w:right w:val="single" w:color="auto" w:sz="2" w:space="0"/>
            </w:tcBorders>
            <w:shd w:val="clear" w:color="auto" w:fill="auto"/>
            <w:noWrap/>
            <w:vAlign w:val="center"/>
          </w:tcPr>
          <w:p w14:paraId="72D925BF">
            <w:pPr>
              <w:jc w:val="center"/>
              <w:rPr>
                <w:rFonts w:hint="default" w:ascii="Times New Roman" w:hAnsi="Times New Roman" w:eastAsia="宋体" w:cs="Times New Roman"/>
                <w:color w:val="000000"/>
                <w:sz w:val="13"/>
                <w:szCs w:val="13"/>
              </w:rPr>
            </w:pPr>
          </w:p>
        </w:tc>
        <w:tc>
          <w:tcPr>
            <w:tcW w:w="444" w:type="dxa"/>
            <w:tcBorders>
              <w:top w:val="nil"/>
              <w:left w:val="single" w:color="auto" w:sz="2" w:space="0"/>
              <w:bottom w:val="nil"/>
              <w:right w:val="single" w:color="auto" w:sz="2" w:space="0"/>
            </w:tcBorders>
            <w:shd w:val="clear" w:color="auto" w:fill="auto"/>
            <w:noWrap/>
            <w:vAlign w:val="center"/>
          </w:tcPr>
          <w:p w14:paraId="2BD5224C">
            <w:pPr>
              <w:jc w:val="center"/>
              <w:rPr>
                <w:rFonts w:hint="default" w:ascii="Times New Roman" w:hAnsi="Times New Roman" w:eastAsia="宋体" w:cs="Times New Roman"/>
                <w:color w:val="000000"/>
                <w:sz w:val="13"/>
                <w:szCs w:val="13"/>
              </w:rPr>
            </w:pPr>
          </w:p>
        </w:tc>
        <w:tc>
          <w:tcPr>
            <w:tcW w:w="456" w:type="dxa"/>
            <w:gridSpan w:val="2"/>
            <w:tcBorders>
              <w:top w:val="nil"/>
              <w:left w:val="single" w:color="auto" w:sz="2" w:space="0"/>
              <w:bottom w:val="nil"/>
              <w:right w:val="single" w:color="auto" w:sz="2" w:space="0"/>
            </w:tcBorders>
            <w:shd w:val="clear" w:color="auto" w:fill="auto"/>
            <w:noWrap/>
            <w:vAlign w:val="center"/>
          </w:tcPr>
          <w:p w14:paraId="5F3C1ADA">
            <w:pPr>
              <w:jc w:val="center"/>
              <w:rPr>
                <w:rFonts w:hint="default" w:ascii="Times New Roman" w:hAnsi="Times New Roman" w:eastAsia="宋体" w:cs="Times New Roman"/>
                <w:color w:val="000000"/>
                <w:sz w:val="13"/>
                <w:szCs w:val="13"/>
              </w:rPr>
            </w:pPr>
          </w:p>
        </w:tc>
        <w:tc>
          <w:tcPr>
            <w:tcW w:w="482" w:type="dxa"/>
            <w:tcBorders>
              <w:top w:val="nil"/>
              <w:left w:val="single" w:color="auto" w:sz="2" w:space="0"/>
              <w:bottom w:val="nil"/>
              <w:right w:val="single" w:color="auto" w:sz="2" w:space="0"/>
            </w:tcBorders>
            <w:shd w:val="clear" w:color="auto" w:fill="auto"/>
            <w:noWrap/>
            <w:vAlign w:val="center"/>
          </w:tcPr>
          <w:p w14:paraId="2D0954F6">
            <w:pPr>
              <w:jc w:val="center"/>
              <w:rPr>
                <w:rFonts w:hint="default" w:ascii="Times New Roman" w:hAnsi="Times New Roman" w:eastAsia="宋体" w:cs="Times New Roman"/>
                <w:color w:val="000000"/>
                <w:sz w:val="13"/>
                <w:szCs w:val="13"/>
              </w:rPr>
            </w:pPr>
          </w:p>
        </w:tc>
        <w:tc>
          <w:tcPr>
            <w:tcW w:w="424" w:type="dxa"/>
            <w:gridSpan w:val="2"/>
            <w:tcBorders>
              <w:top w:val="nil"/>
              <w:left w:val="single" w:color="auto" w:sz="2" w:space="0"/>
              <w:bottom w:val="nil"/>
              <w:right w:val="single" w:color="auto" w:sz="2" w:space="0"/>
            </w:tcBorders>
            <w:shd w:val="clear" w:color="auto" w:fill="auto"/>
            <w:noWrap/>
            <w:vAlign w:val="center"/>
          </w:tcPr>
          <w:p w14:paraId="7DBBF198">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nil"/>
              <w:right w:val="single" w:color="auto" w:sz="2" w:space="0"/>
            </w:tcBorders>
            <w:shd w:val="clear" w:color="auto" w:fill="auto"/>
            <w:noWrap/>
            <w:vAlign w:val="center"/>
          </w:tcPr>
          <w:p w14:paraId="10B3348F">
            <w:pPr>
              <w:jc w:val="center"/>
              <w:rPr>
                <w:rFonts w:hint="default" w:ascii="Times New Roman" w:hAnsi="Times New Roman" w:eastAsia="宋体" w:cs="Times New Roman"/>
                <w:color w:val="000000"/>
                <w:sz w:val="13"/>
                <w:szCs w:val="13"/>
              </w:rPr>
            </w:pPr>
          </w:p>
        </w:tc>
        <w:tc>
          <w:tcPr>
            <w:tcW w:w="1118" w:type="dxa"/>
            <w:tcBorders>
              <w:top w:val="nil"/>
              <w:left w:val="single" w:color="auto" w:sz="2" w:space="0"/>
              <w:bottom w:val="nil"/>
              <w:right w:val="nil"/>
            </w:tcBorders>
            <w:shd w:val="clear" w:color="auto" w:fill="FFFFFF"/>
            <w:noWrap/>
            <w:vAlign w:val="center"/>
          </w:tcPr>
          <w:p w14:paraId="3ED7E704">
            <w:pPr>
              <w:jc w:val="center"/>
              <w:rPr>
                <w:rFonts w:hint="default" w:ascii="Times New Roman" w:hAnsi="Times New Roman" w:eastAsia="宋体" w:cs="Times New Roman"/>
                <w:color w:val="000000"/>
                <w:sz w:val="13"/>
                <w:szCs w:val="13"/>
                <w:shd w:val="clear" w:color="auto" w:fill="auto"/>
              </w:rPr>
            </w:pPr>
          </w:p>
        </w:tc>
      </w:tr>
      <w:tr w14:paraId="228E7370">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exact"/>
          <w:jc w:val="center"/>
        </w:trPr>
        <w:tc>
          <w:tcPr>
            <w:tcW w:w="610" w:type="dxa"/>
            <w:tcBorders>
              <w:top w:val="nil"/>
              <w:left w:val="nil"/>
              <w:bottom w:val="single" w:color="auto" w:sz="4" w:space="0"/>
              <w:right w:val="single" w:color="auto" w:sz="2" w:space="0"/>
            </w:tcBorders>
            <w:shd w:val="clear" w:color="auto" w:fill="auto"/>
            <w:noWrap/>
            <w:vAlign w:val="center"/>
          </w:tcPr>
          <w:p w14:paraId="4D92BB4C">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9月</w:t>
            </w:r>
          </w:p>
        </w:tc>
        <w:tc>
          <w:tcPr>
            <w:tcW w:w="500" w:type="dxa"/>
            <w:tcBorders>
              <w:top w:val="nil"/>
              <w:left w:val="single" w:color="auto" w:sz="2" w:space="0"/>
              <w:bottom w:val="single" w:color="auto" w:sz="4" w:space="0"/>
              <w:right w:val="single" w:color="auto" w:sz="2" w:space="0"/>
            </w:tcBorders>
            <w:shd w:val="clear" w:color="auto" w:fill="auto"/>
            <w:noWrap/>
            <w:vAlign w:val="center"/>
          </w:tcPr>
          <w:p w14:paraId="0C2E51CD">
            <w:pPr>
              <w:jc w:val="center"/>
              <w:rPr>
                <w:rFonts w:hint="default" w:ascii="Times New Roman" w:hAnsi="Times New Roman" w:eastAsia="宋体" w:cs="Times New Roman"/>
                <w:color w:val="000000"/>
                <w:sz w:val="13"/>
                <w:szCs w:val="13"/>
              </w:rPr>
            </w:pPr>
          </w:p>
        </w:tc>
        <w:tc>
          <w:tcPr>
            <w:tcW w:w="447" w:type="dxa"/>
            <w:tcBorders>
              <w:top w:val="nil"/>
              <w:left w:val="single" w:color="auto" w:sz="2" w:space="0"/>
              <w:bottom w:val="single" w:color="auto" w:sz="4" w:space="0"/>
              <w:right w:val="single" w:color="auto" w:sz="2" w:space="0"/>
            </w:tcBorders>
            <w:shd w:val="clear" w:color="auto" w:fill="auto"/>
            <w:noWrap/>
            <w:vAlign w:val="center"/>
          </w:tcPr>
          <w:p w14:paraId="121F0636">
            <w:pPr>
              <w:jc w:val="center"/>
              <w:rPr>
                <w:rFonts w:hint="default" w:ascii="Times New Roman" w:hAnsi="Times New Roman" w:eastAsia="宋体" w:cs="Times New Roman"/>
                <w:color w:val="000000"/>
                <w:sz w:val="13"/>
                <w:szCs w:val="13"/>
              </w:rPr>
            </w:pPr>
          </w:p>
        </w:tc>
        <w:tc>
          <w:tcPr>
            <w:tcW w:w="404" w:type="dxa"/>
            <w:tcBorders>
              <w:top w:val="nil"/>
              <w:left w:val="single" w:color="auto" w:sz="2" w:space="0"/>
              <w:bottom w:val="single" w:color="auto" w:sz="4" w:space="0"/>
              <w:right w:val="single" w:color="auto" w:sz="2" w:space="0"/>
            </w:tcBorders>
            <w:shd w:val="clear" w:color="auto" w:fill="auto"/>
            <w:noWrap/>
            <w:vAlign w:val="center"/>
          </w:tcPr>
          <w:p w14:paraId="332B8E9C">
            <w:pPr>
              <w:jc w:val="center"/>
              <w:rPr>
                <w:rFonts w:hint="default" w:ascii="Times New Roman" w:hAnsi="Times New Roman" w:eastAsia="宋体" w:cs="Times New Roman"/>
                <w:color w:val="000000"/>
                <w:sz w:val="13"/>
                <w:szCs w:val="13"/>
              </w:rPr>
            </w:pPr>
          </w:p>
        </w:tc>
        <w:tc>
          <w:tcPr>
            <w:tcW w:w="452" w:type="dxa"/>
            <w:tcBorders>
              <w:top w:val="nil"/>
              <w:left w:val="single" w:color="auto" w:sz="2" w:space="0"/>
              <w:bottom w:val="single" w:color="auto" w:sz="4" w:space="0"/>
              <w:right w:val="single" w:color="auto" w:sz="2" w:space="0"/>
            </w:tcBorders>
            <w:shd w:val="clear" w:color="auto" w:fill="auto"/>
            <w:noWrap/>
            <w:vAlign w:val="center"/>
          </w:tcPr>
          <w:p w14:paraId="656CB192">
            <w:pPr>
              <w:jc w:val="center"/>
              <w:rPr>
                <w:rFonts w:hint="default" w:ascii="Times New Roman" w:hAnsi="Times New Roman" w:eastAsia="宋体" w:cs="Times New Roman"/>
                <w:color w:val="000000"/>
                <w:sz w:val="13"/>
                <w:szCs w:val="13"/>
              </w:rPr>
            </w:pPr>
          </w:p>
        </w:tc>
        <w:tc>
          <w:tcPr>
            <w:tcW w:w="446" w:type="dxa"/>
            <w:tcBorders>
              <w:top w:val="nil"/>
              <w:left w:val="single" w:color="auto" w:sz="2" w:space="0"/>
              <w:bottom w:val="single" w:color="auto" w:sz="4" w:space="0"/>
              <w:right w:val="single" w:color="auto" w:sz="2" w:space="0"/>
            </w:tcBorders>
            <w:shd w:val="clear" w:color="auto" w:fill="auto"/>
            <w:noWrap/>
            <w:vAlign w:val="center"/>
          </w:tcPr>
          <w:p w14:paraId="692C4A54">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single" w:color="auto" w:sz="4" w:space="0"/>
              <w:right w:val="single" w:color="auto" w:sz="2" w:space="0"/>
            </w:tcBorders>
            <w:shd w:val="clear" w:color="auto" w:fill="auto"/>
            <w:noWrap/>
            <w:vAlign w:val="center"/>
          </w:tcPr>
          <w:p w14:paraId="6FCBE8DF">
            <w:pPr>
              <w:jc w:val="center"/>
              <w:rPr>
                <w:rFonts w:hint="default" w:ascii="Times New Roman" w:hAnsi="Times New Roman" w:eastAsia="宋体" w:cs="Times New Roman"/>
                <w:color w:val="000000"/>
                <w:sz w:val="13"/>
                <w:szCs w:val="13"/>
              </w:rPr>
            </w:pPr>
          </w:p>
        </w:tc>
        <w:tc>
          <w:tcPr>
            <w:tcW w:w="454" w:type="dxa"/>
            <w:tcBorders>
              <w:top w:val="nil"/>
              <w:left w:val="single" w:color="auto" w:sz="2" w:space="0"/>
              <w:bottom w:val="single" w:color="auto" w:sz="4" w:space="0"/>
              <w:right w:val="single" w:color="auto" w:sz="2" w:space="0"/>
            </w:tcBorders>
            <w:shd w:val="clear" w:color="auto" w:fill="auto"/>
            <w:noWrap/>
            <w:vAlign w:val="center"/>
          </w:tcPr>
          <w:p w14:paraId="669369BB">
            <w:pPr>
              <w:jc w:val="center"/>
              <w:rPr>
                <w:rFonts w:hint="default" w:ascii="Times New Roman" w:hAnsi="Times New Roman" w:eastAsia="宋体" w:cs="Times New Roman"/>
                <w:color w:val="000000"/>
                <w:sz w:val="13"/>
                <w:szCs w:val="13"/>
              </w:rPr>
            </w:pPr>
          </w:p>
        </w:tc>
        <w:tc>
          <w:tcPr>
            <w:tcW w:w="444" w:type="dxa"/>
            <w:tcBorders>
              <w:top w:val="nil"/>
              <w:left w:val="single" w:color="auto" w:sz="2" w:space="0"/>
              <w:bottom w:val="single" w:color="auto" w:sz="4" w:space="0"/>
              <w:right w:val="single" w:color="auto" w:sz="2" w:space="0"/>
            </w:tcBorders>
            <w:shd w:val="clear" w:color="auto" w:fill="auto"/>
            <w:noWrap/>
            <w:vAlign w:val="center"/>
          </w:tcPr>
          <w:p w14:paraId="7AC4914D">
            <w:pPr>
              <w:jc w:val="center"/>
              <w:rPr>
                <w:rFonts w:hint="default" w:ascii="Times New Roman" w:hAnsi="Times New Roman" w:eastAsia="宋体" w:cs="Times New Roman"/>
                <w:color w:val="000000"/>
                <w:sz w:val="13"/>
                <w:szCs w:val="13"/>
              </w:rPr>
            </w:pPr>
          </w:p>
        </w:tc>
        <w:tc>
          <w:tcPr>
            <w:tcW w:w="456" w:type="dxa"/>
            <w:gridSpan w:val="2"/>
            <w:tcBorders>
              <w:top w:val="nil"/>
              <w:left w:val="single" w:color="auto" w:sz="2" w:space="0"/>
              <w:bottom w:val="single" w:color="auto" w:sz="4" w:space="0"/>
              <w:right w:val="single" w:color="auto" w:sz="2" w:space="0"/>
            </w:tcBorders>
            <w:shd w:val="clear" w:color="auto" w:fill="auto"/>
            <w:noWrap/>
            <w:vAlign w:val="center"/>
          </w:tcPr>
          <w:p w14:paraId="237EC7BA">
            <w:pPr>
              <w:jc w:val="center"/>
              <w:rPr>
                <w:rFonts w:hint="default" w:ascii="Times New Roman" w:hAnsi="Times New Roman" w:eastAsia="宋体" w:cs="Times New Roman"/>
                <w:color w:val="000000"/>
                <w:sz w:val="13"/>
                <w:szCs w:val="13"/>
              </w:rPr>
            </w:pPr>
          </w:p>
        </w:tc>
        <w:tc>
          <w:tcPr>
            <w:tcW w:w="482" w:type="dxa"/>
            <w:tcBorders>
              <w:top w:val="nil"/>
              <w:left w:val="single" w:color="auto" w:sz="2" w:space="0"/>
              <w:bottom w:val="single" w:color="auto" w:sz="4" w:space="0"/>
              <w:right w:val="single" w:color="auto" w:sz="2" w:space="0"/>
            </w:tcBorders>
            <w:shd w:val="clear" w:color="auto" w:fill="auto"/>
            <w:noWrap/>
            <w:vAlign w:val="center"/>
          </w:tcPr>
          <w:p w14:paraId="324F0652">
            <w:pPr>
              <w:jc w:val="center"/>
              <w:rPr>
                <w:rFonts w:hint="default" w:ascii="Times New Roman" w:hAnsi="Times New Roman" w:eastAsia="宋体" w:cs="Times New Roman"/>
                <w:color w:val="000000"/>
                <w:sz w:val="13"/>
                <w:szCs w:val="13"/>
              </w:rPr>
            </w:pPr>
          </w:p>
        </w:tc>
        <w:tc>
          <w:tcPr>
            <w:tcW w:w="424" w:type="dxa"/>
            <w:gridSpan w:val="2"/>
            <w:tcBorders>
              <w:top w:val="nil"/>
              <w:left w:val="single" w:color="auto" w:sz="2" w:space="0"/>
              <w:bottom w:val="single" w:color="auto" w:sz="4" w:space="0"/>
              <w:right w:val="single" w:color="auto" w:sz="2" w:space="0"/>
            </w:tcBorders>
            <w:shd w:val="clear" w:color="auto" w:fill="auto"/>
            <w:noWrap/>
            <w:vAlign w:val="center"/>
          </w:tcPr>
          <w:p w14:paraId="6890B67F">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single" w:color="auto" w:sz="4" w:space="0"/>
              <w:right w:val="single" w:color="auto" w:sz="2" w:space="0"/>
            </w:tcBorders>
            <w:shd w:val="clear" w:color="auto" w:fill="auto"/>
            <w:noWrap/>
            <w:vAlign w:val="center"/>
          </w:tcPr>
          <w:p w14:paraId="1A01D0ED">
            <w:pPr>
              <w:jc w:val="center"/>
              <w:rPr>
                <w:rFonts w:hint="default" w:ascii="Times New Roman" w:hAnsi="Times New Roman" w:eastAsia="宋体" w:cs="Times New Roman"/>
                <w:color w:val="000000"/>
                <w:sz w:val="13"/>
                <w:szCs w:val="13"/>
              </w:rPr>
            </w:pPr>
          </w:p>
        </w:tc>
        <w:tc>
          <w:tcPr>
            <w:tcW w:w="1118" w:type="dxa"/>
            <w:tcBorders>
              <w:top w:val="nil"/>
              <w:left w:val="single" w:color="auto" w:sz="2" w:space="0"/>
              <w:bottom w:val="single" w:color="auto" w:sz="4" w:space="0"/>
              <w:right w:val="nil"/>
            </w:tcBorders>
            <w:shd w:val="clear" w:color="auto" w:fill="FFFFFF"/>
            <w:noWrap/>
            <w:vAlign w:val="center"/>
          </w:tcPr>
          <w:p w14:paraId="1E62C6C3">
            <w:pPr>
              <w:jc w:val="center"/>
              <w:rPr>
                <w:rFonts w:hint="default" w:ascii="Times New Roman" w:hAnsi="Times New Roman" w:eastAsia="宋体" w:cs="Times New Roman"/>
                <w:color w:val="000000"/>
                <w:sz w:val="13"/>
                <w:szCs w:val="13"/>
                <w:shd w:val="clear" w:color="auto" w:fill="auto"/>
              </w:rPr>
            </w:pPr>
          </w:p>
        </w:tc>
      </w:tr>
      <w:tr w14:paraId="368AA37E">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exact"/>
          <w:jc w:val="center"/>
        </w:trPr>
        <w:tc>
          <w:tcPr>
            <w:tcW w:w="610" w:type="dxa"/>
            <w:tcBorders>
              <w:top w:val="single" w:color="auto" w:sz="4" w:space="0"/>
              <w:left w:val="nil"/>
              <w:bottom w:val="nil"/>
              <w:right w:val="single" w:color="auto" w:sz="2" w:space="0"/>
            </w:tcBorders>
            <w:shd w:val="clear" w:color="auto" w:fill="auto"/>
            <w:noWrap/>
            <w:vAlign w:val="center"/>
          </w:tcPr>
          <w:p w14:paraId="29F01820">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10月</w:t>
            </w:r>
          </w:p>
        </w:tc>
        <w:tc>
          <w:tcPr>
            <w:tcW w:w="500" w:type="dxa"/>
            <w:tcBorders>
              <w:top w:val="single" w:color="auto" w:sz="4" w:space="0"/>
              <w:left w:val="single" w:color="auto" w:sz="2" w:space="0"/>
              <w:bottom w:val="nil"/>
              <w:right w:val="single" w:color="auto" w:sz="2" w:space="0"/>
            </w:tcBorders>
            <w:shd w:val="clear" w:color="auto" w:fill="auto"/>
            <w:noWrap/>
            <w:vAlign w:val="center"/>
          </w:tcPr>
          <w:p w14:paraId="2F9DC66A">
            <w:pPr>
              <w:jc w:val="center"/>
              <w:rPr>
                <w:rFonts w:hint="default" w:ascii="Times New Roman" w:hAnsi="Times New Roman" w:eastAsia="宋体" w:cs="Times New Roman"/>
                <w:color w:val="000000"/>
                <w:sz w:val="13"/>
                <w:szCs w:val="13"/>
              </w:rPr>
            </w:pPr>
          </w:p>
        </w:tc>
        <w:tc>
          <w:tcPr>
            <w:tcW w:w="447" w:type="dxa"/>
            <w:tcBorders>
              <w:top w:val="single" w:color="auto" w:sz="4" w:space="0"/>
              <w:left w:val="single" w:color="auto" w:sz="2" w:space="0"/>
              <w:bottom w:val="nil"/>
              <w:right w:val="single" w:color="auto" w:sz="2" w:space="0"/>
            </w:tcBorders>
            <w:shd w:val="clear" w:color="auto" w:fill="auto"/>
            <w:noWrap/>
            <w:vAlign w:val="center"/>
          </w:tcPr>
          <w:p w14:paraId="603EF71A">
            <w:pPr>
              <w:jc w:val="center"/>
              <w:rPr>
                <w:rFonts w:hint="default" w:ascii="Times New Roman" w:hAnsi="Times New Roman" w:eastAsia="宋体" w:cs="Times New Roman"/>
                <w:color w:val="000000"/>
                <w:sz w:val="13"/>
                <w:szCs w:val="13"/>
              </w:rPr>
            </w:pPr>
          </w:p>
        </w:tc>
        <w:tc>
          <w:tcPr>
            <w:tcW w:w="404" w:type="dxa"/>
            <w:tcBorders>
              <w:top w:val="single" w:color="auto" w:sz="4" w:space="0"/>
              <w:left w:val="single" w:color="auto" w:sz="2" w:space="0"/>
              <w:bottom w:val="nil"/>
              <w:right w:val="single" w:color="auto" w:sz="2" w:space="0"/>
            </w:tcBorders>
            <w:shd w:val="clear" w:color="auto" w:fill="auto"/>
            <w:noWrap/>
            <w:vAlign w:val="center"/>
          </w:tcPr>
          <w:p w14:paraId="2977D6E3">
            <w:pPr>
              <w:jc w:val="center"/>
              <w:rPr>
                <w:rFonts w:hint="default" w:ascii="Times New Roman" w:hAnsi="Times New Roman" w:eastAsia="宋体" w:cs="Times New Roman"/>
                <w:color w:val="000000"/>
                <w:sz w:val="13"/>
                <w:szCs w:val="13"/>
              </w:rPr>
            </w:pPr>
          </w:p>
        </w:tc>
        <w:tc>
          <w:tcPr>
            <w:tcW w:w="452" w:type="dxa"/>
            <w:tcBorders>
              <w:top w:val="single" w:color="auto" w:sz="4" w:space="0"/>
              <w:left w:val="single" w:color="auto" w:sz="2" w:space="0"/>
              <w:bottom w:val="nil"/>
              <w:right w:val="single" w:color="auto" w:sz="2" w:space="0"/>
            </w:tcBorders>
            <w:shd w:val="clear" w:color="auto" w:fill="auto"/>
            <w:noWrap/>
            <w:vAlign w:val="center"/>
          </w:tcPr>
          <w:p w14:paraId="52FA1813">
            <w:pPr>
              <w:jc w:val="center"/>
              <w:rPr>
                <w:rFonts w:hint="default" w:ascii="Times New Roman" w:hAnsi="Times New Roman" w:eastAsia="宋体" w:cs="Times New Roman"/>
                <w:color w:val="000000"/>
                <w:sz w:val="13"/>
                <w:szCs w:val="13"/>
              </w:rPr>
            </w:pPr>
          </w:p>
        </w:tc>
        <w:tc>
          <w:tcPr>
            <w:tcW w:w="446" w:type="dxa"/>
            <w:tcBorders>
              <w:top w:val="single" w:color="auto" w:sz="4" w:space="0"/>
              <w:left w:val="single" w:color="auto" w:sz="2" w:space="0"/>
              <w:bottom w:val="nil"/>
              <w:right w:val="single" w:color="auto" w:sz="2" w:space="0"/>
            </w:tcBorders>
            <w:shd w:val="clear" w:color="auto" w:fill="auto"/>
            <w:noWrap/>
            <w:vAlign w:val="center"/>
          </w:tcPr>
          <w:p w14:paraId="7F2B729A">
            <w:pPr>
              <w:jc w:val="center"/>
              <w:rPr>
                <w:rFonts w:hint="default" w:ascii="Times New Roman" w:hAnsi="Times New Roman" w:eastAsia="宋体" w:cs="Times New Roman"/>
                <w:color w:val="000000"/>
                <w:sz w:val="13"/>
                <w:szCs w:val="13"/>
              </w:rPr>
            </w:pPr>
          </w:p>
        </w:tc>
        <w:tc>
          <w:tcPr>
            <w:tcW w:w="424" w:type="dxa"/>
            <w:tcBorders>
              <w:top w:val="single" w:color="auto" w:sz="4" w:space="0"/>
              <w:left w:val="single" w:color="auto" w:sz="2" w:space="0"/>
              <w:bottom w:val="nil"/>
              <w:right w:val="single" w:color="auto" w:sz="2" w:space="0"/>
            </w:tcBorders>
            <w:shd w:val="clear" w:color="auto" w:fill="auto"/>
            <w:noWrap/>
            <w:vAlign w:val="center"/>
          </w:tcPr>
          <w:p w14:paraId="10C092D2">
            <w:pPr>
              <w:jc w:val="center"/>
              <w:rPr>
                <w:rFonts w:hint="default" w:ascii="Times New Roman" w:hAnsi="Times New Roman" w:eastAsia="宋体" w:cs="Times New Roman"/>
                <w:color w:val="000000"/>
                <w:sz w:val="13"/>
                <w:szCs w:val="13"/>
              </w:rPr>
            </w:pPr>
          </w:p>
        </w:tc>
        <w:tc>
          <w:tcPr>
            <w:tcW w:w="454" w:type="dxa"/>
            <w:tcBorders>
              <w:top w:val="single" w:color="auto" w:sz="4" w:space="0"/>
              <w:left w:val="single" w:color="auto" w:sz="2" w:space="0"/>
              <w:bottom w:val="nil"/>
              <w:right w:val="single" w:color="auto" w:sz="2" w:space="0"/>
            </w:tcBorders>
            <w:shd w:val="clear" w:color="auto" w:fill="auto"/>
            <w:noWrap/>
            <w:vAlign w:val="center"/>
          </w:tcPr>
          <w:p w14:paraId="5F96CDE4">
            <w:pPr>
              <w:jc w:val="center"/>
              <w:rPr>
                <w:rFonts w:hint="default" w:ascii="Times New Roman" w:hAnsi="Times New Roman" w:eastAsia="宋体" w:cs="Times New Roman"/>
                <w:color w:val="000000"/>
                <w:sz w:val="13"/>
                <w:szCs w:val="13"/>
              </w:rPr>
            </w:pPr>
          </w:p>
        </w:tc>
        <w:tc>
          <w:tcPr>
            <w:tcW w:w="444" w:type="dxa"/>
            <w:tcBorders>
              <w:top w:val="single" w:color="auto" w:sz="4" w:space="0"/>
              <w:left w:val="single" w:color="auto" w:sz="2" w:space="0"/>
              <w:bottom w:val="nil"/>
              <w:right w:val="single" w:color="auto" w:sz="2" w:space="0"/>
            </w:tcBorders>
            <w:shd w:val="clear" w:color="auto" w:fill="auto"/>
            <w:noWrap/>
            <w:vAlign w:val="center"/>
          </w:tcPr>
          <w:p w14:paraId="11B80199">
            <w:pPr>
              <w:jc w:val="center"/>
              <w:rPr>
                <w:rFonts w:hint="default" w:ascii="Times New Roman" w:hAnsi="Times New Roman" w:eastAsia="宋体" w:cs="Times New Roman"/>
                <w:color w:val="000000"/>
                <w:sz w:val="13"/>
                <w:szCs w:val="13"/>
              </w:rPr>
            </w:pPr>
          </w:p>
        </w:tc>
        <w:tc>
          <w:tcPr>
            <w:tcW w:w="456" w:type="dxa"/>
            <w:gridSpan w:val="2"/>
            <w:tcBorders>
              <w:top w:val="single" w:color="auto" w:sz="4" w:space="0"/>
              <w:left w:val="single" w:color="auto" w:sz="2" w:space="0"/>
              <w:bottom w:val="nil"/>
              <w:right w:val="single" w:color="auto" w:sz="2" w:space="0"/>
            </w:tcBorders>
            <w:shd w:val="clear" w:color="auto" w:fill="auto"/>
            <w:noWrap/>
            <w:vAlign w:val="center"/>
          </w:tcPr>
          <w:p w14:paraId="0A49203A">
            <w:pPr>
              <w:jc w:val="center"/>
              <w:rPr>
                <w:rFonts w:hint="default" w:ascii="Times New Roman" w:hAnsi="Times New Roman" w:eastAsia="宋体" w:cs="Times New Roman"/>
                <w:color w:val="000000"/>
                <w:sz w:val="13"/>
                <w:szCs w:val="13"/>
              </w:rPr>
            </w:pPr>
          </w:p>
        </w:tc>
        <w:tc>
          <w:tcPr>
            <w:tcW w:w="482" w:type="dxa"/>
            <w:tcBorders>
              <w:top w:val="single" w:color="auto" w:sz="4" w:space="0"/>
              <w:left w:val="single" w:color="auto" w:sz="2" w:space="0"/>
              <w:bottom w:val="nil"/>
              <w:right w:val="single" w:color="auto" w:sz="2" w:space="0"/>
            </w:tcBorders>
            <w:shd w:val="clear" w:color="auto" w:fill="auto"/>
            <w:noWrap/>
            <w:vAlign w:val="center"/>
          </w:tcPr>
          <w:p w14:paraId="0A2E2AEC">
            <w:pPr>
              <w:jc w:val="center"/>
              <w:rPr>
                <w:rFonts w:hint="default" w:ascii="Times New Roman" w:hAnsi="Times New Roman" w:eastAsia="宋体" w:cs="Times New Roman"/>
                <w:color w:val="000000"/>
                <w:sz w:val="13"/>
                <w:szCs w:val="13"/>
              </w:rPr>
            </w:pPr>
          </w:p>
        </w:tc>
        <w:tc>
          <w:tcPr>
            <w:tcW w:w="424" w:type="dxa"/>
            <w:gridSpan w:val="2"/>
            <w:tcBorders>
              <w:top w:val="single" w:color="auto" w:sz="4" w:space="0"/>
              <w:left w:val="single" w:color="auto" w:sz="2" w:space="0"/>
              <w:bottom w:val="nil"/>
              <w:right w:val="single" w:color="auto" w:sz="2" w:space="0"/>
            </w:tcBorders>
            <w:shd w:val="clear" w:color="auto" w:fill="auto"/>
            <w:noWrap/>
            <w:vAlign w:val="center"/>
          </w:tcPr>
          <w:p w14:paraId="661BB6DE">
            <w:pPr>
              <w:jc w:val="center"/>
              <w:rPr>
                <w:rFonts w:hint="default" w:ascii="Times New Roman" w:hAnsi="Times New Roman" w:eastAsia="宋体" w:cs="Times New Roman"/>
                <w:color w:val="000000"/>
                <w:sz w:val="13"/>
                <w:szCs w:val="13"/>
              </w:rPr>
            </w:pPr>
          </w:p>
        </w:tc>
        <w:tc>
          <w:tcPr>
            <w:tcW w:w="424" w:type="dxa"/>
            <w:tcBorders>
              <w:top w:val="single" w:color="auto" w:sz="4" w:space="0"/>
              <w:left w:val="single" w:color="auto" w:sz="2" w:space="0"/>
              <w:bottom w:val="nil"/>
              <w:right w:val="single" w:color="auto" w:sz="2" w:space="0"/>
            </w:tcBorders>
            <w:shd w:val="clear" w:color="auto" w:fill="auto"/>
            <w:noWrap/>
            <w:vAlign w:val="center"/>
          </w:tcPr>
          <w:p w14:paraId="3A1ED674">
            <w:pPr>
              <w:jc w:val="center"/>
              <w:rPr>
                <w:rFonts w:hint="default" w:ascii="Times New Roman" w:hAnsi="Times New Roman" w:eastAsia="宋体" w:cs="Times New Roman"/>
                <w:color w:val="000000"/>
                <w:sz w:val="13"/>
                <w:szCs w:val="13"/>
              </w:rPr>
            </w:pPr>
          </w:p>
        </w:tc>
        <w:tc>
          <w:tcPr>
            <w:tcW w:w="1118" w:type="dxa"/>
            <w:tcBorders>
              <w:top w:val="single" w:color="auto" w:sz="4" w:space="0"/>
              <w:left w:val="single" w:color="auto" w:sz="2" w:space="0"/>
              <w:bottom w:val="nil"/>
              <w:right w:val="nil"/>
            </w:tcBorders>
            <w:shd w:val="clear" w:color="auto" w:fill="FFFFFF"/>
            <w:noWrap/>
            <w:vAlign w:val="center"/>
          </w:tcPr>
          <w:p w14:paraId="136493BF">
            <w:pPr>
              <w:jc w:val="center"/>
              <w:rPr>
                <w:rFonts w:hint="default" w:ascii="Times New Roman" w:hAnsi="Times New Roman" w:eastAsia="宋体" w:cs="Times New Roman"/>
                <w:color w:val="000000"/>
                <w:sz w:val="13"/>
                <w:szCs w:val="13"/>
                <w:shd w:val="clear" w:color="auto" w:fill="auto"/>
              </w:rPr>
            </w:pPr>
          </w:p>
        </w:tc>
      </w:tr>
      <w:tr w14:paraId="42912C5F">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exact"/>
          <w:jc w:val="center"/>
        </w:trPr>
        <w:tc>
          <w:tcPr>
            <w:tcW w:w="610" w:type="dxa"/>
            <w:tcBorders>
              <w:top w:val="nil"/>
              <w:left w:val="nil"/>
              <w:bottom w:val="nil"/>
              <w:right w:val="single" w:color="auto" w:sz="2" w:space="0"/>
            </w:tcBorders>
            <w:shd w:val="clear" w:color="auto" w:fill="auto"/>
            <w:noWrap/>
            <w:vAlign w:val="center"/>
          </w:tcPr>
          <w:p w14:paraId="2C80EA14">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11月</w:t>
            </w:r>
          </w:p>
        </w:tc>
        <w:tc>
          <w:tcPr>
            <w:tcW w:w="500" w:type="dxa"/>
            <w:tcBorders>
              <w:top w:val="nil"/>
              <w:left w:val="single" w:color="auto" w:sz="2" w:space="0"/>
              <w:bottom w:val="nil"/>
              <w:right w:val="single" w:color="auto" w:sz="2" w:space="0"/>
            </w:tcBorders>
            <w:shd w:val="clear" w:color="auto" w:fill="auto"/>
            <w:noWrap/>
            <w:vAlign w:val="center"/>
          </w:tcPr>
          <w:p w14:paraId="6ACE9AAE">
            <w:pPr>
              <w:jc w:val="center"/>
              <w:rPr>
                <w:rFonts w:hint="default" w:ascii="Times New Roman" w:hAnsi="Times New Roman" w:eastAsia="宋体" w:cs="Times New Roman"/>
                <w:color w:val="000000"/>
                <w:sz w:val="13"/>
                <w:szCs w:val="13"/>
              </w:rPr>
            </w:pPr>
          </w:p>
        </w:tc>
        <w:tc>
          <w:tcPr>
            <w:tcW w:w="447" w:type="dxa"/>
            <w:tcBorders>
              <w:top w:val="nil"/>
              <w:left w:val="single" w:color="auto" w:sz="2" w:space="0"/>
              <w:bottom w:val="nil"/>
              <w:right w:val="single" w:color="auto" w:sz="2" w:space="0"/>
            </w:tcBorders>
            <w:shd w:val="clear" w:color="auto" w:fill="auto"/>
            <w:noWrap/>
            <w:vAlign w:val="center"/>
          </w:tcPr>
          <w:p w14:paraId="0CEE0D4B">
            <w:pPr>
              <w:jc w:val="center"/>
              <w:rPr>
                <w:rFonts w:hint="default" w:ascii="Times New Roman" w:hAnsi="Times New Roman" w:eastAsia="宋体" w:cs="Times New Roman"/>
                <w:color w:val="000000"/>
                <w:sz w:val="13"/>
                <w:szCs w:val="13"/>
              </w:rPr>
            </w:pPr>
          </w:p>
        </w:tc>
        <w:tc>
          <w:tcPr>
            <w:tcW w:w="404" w:type="dxa"/>
            <w:tcBorders>
              <w:top w:val="nil"/>
              <w:left w:val="single" w:color="auto" w:sz="2" w:space="0"/>
              <w:bottom w:val="nil"/>
              <w:right w:val="single" w:color="auto" w:sz="2" w:space="0"/>
            </w:tcBorders>
            <w:shd w:val="clear" w:color="auto" w:fill="auto"/>
            <w:noWrap/>
            <w:vAlign w:val="center"/>
          </w:tcPr>
          <w:p w14:paraId="55CFB6CE">
            <w:pPr>
              <w:jc w:val="center"/>
              <w:rPr>
                <w:rFonts w:hint="default" w:ascii="Times New Roman" w:hAnsi="Times New Roman" w:eastAsia="宋体" w:cs="Times New Roman"/>
                <w:color w:val="000000"/>
                <w:sz w:val="13"/>
                <w:szCs w:val="13"/>
              </w:rPr>
            </w:pPr>
          </w:p>
        </w:tc>
        <w:tc>
          <w:tcPr>
            <w:tcW w:w="452" w:type="dxa"/>
            <w:tcBorders>
              <w:top w:val="nil"/>
              <w:left w:val="single" w:color="auto" w:sz="2" w:space="0"/>
              <w:bottom w:val="nil"/>
              <w:right w:val="single" w:color="auto" w:sz="2" w:space="0"/>
            </w:tcBorders>
            <w:shd w:val="clear" w:color="auto" w:fill="auto"/>
            <w:noWrap/>
            <w:vAlign w:val="center"/>
          </w:tcPr>
          <w:p w14:paraId="4334B76F">
            <w:pPr>
              <w:jc w:val="center"/>
              <w:rPr>
                <w:rFonts w:hint="default" w:ascii="Times New Roman" w:hAnsi="Times New Roman" w:eastAsia="宋体" w:cs="Times New Roman"/>
                <w:color w:val="000000"/>
                <w:sz w:val="13"/>
                <w:szCs w:val="13"/>
              </w:rPr>
            </w:pPr>
          </w:p>
        </w:tc>
        <w:tc>
          <w:tcPr>
            <w:tcW w:w="446" w:type="dxa"/>
            <w:tcBorders>
              <w:top w:val="nil"/>
              <w:left w:val="single" w:color="auto" w:sz="2" w:space="0"/>
              <w:bottom w:val="nil"/>
              <w:right w:val="single" w:color="auto" w:sz="2" w:space="0"/>
            </w:tcBorders>
            <w:shd w:val="clear" w:color="auto" w:fill="auto"/>
            <w:noWrap/>
            <w:vAlign w:val="center"/>
          </w:tcPr>
          <w:p w14:paraId="751F8C2B">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nil"/>
              <w:right w:val="single" w:color="auto" w:sz="2" w:space="0"/>
            </w:tcBorders>
            <w:shd w:val="clear" w:color="auto" w:fill="auto"/>
            <w:noWrap/>
            <w:vAlign w:val="center"/>
          </w:tcPr>
          <w:p w14:paraId="5268C62A">
            <w:pPr>
              <w:jc w:val="center"/>
              <w:rPr>
                <w:rFonts w:hint="default" w:ascii="Times New Roman" w:hAnsi="Times New Roman" w:eastAsia="宋体" w:cs="Times New Roman"/>
                <w:color w:val="000000"/>
                <w:sz w:val="13"/>
                <w:szCs w:val="13"/>
              </w:rPr>
            </w:pPr>
          </w:p>
        </w:tc>
        <w:tc>
          <w:tcPr>
            <w:tcW w:w="454" w:type="dxa"/>
            <w:tcBorders>
              <w:top w:val="nil"/>
              <w:left w:val="single" w:color="auto" w:sz="2" w:space="0"/>
              <w:bottom w:val="nil"/>
              <w:right w:val="single" w:color="auto" w:sz="2" w:space="0"/>
            </w:tcBorders>
            <w:shd w:val="clear" w:color="auto" w:fill="auto"/>
            <w:noWrap/>
            <w:vAlign w:val="center"/>
          </w:tcPr>
          <w:p w14:paraId="071573F1">
            <w:pPr>
              <w:jc w:val="center"/>
              <w:rPr>
                <w:rFonts w:hint="default" w:ascii="Times New Roman" w:hAnsi="Times New Roman" w:eastAsia="宋体" w:cs="Times New Roman"/>
                <w:color w:val="000000"/>
                <w:sz w:val="13"/>
                <w:szCs w:val="13"/>
              </w:rPr>
            </w:pPr>
          </w:p>
        </w:tc>
        <w:tc>
          <w:tcPr>
            <w:tcW w:w="444" w:type="dxa"/>
            <w:tcBorders>
              <w:top w:val="nil"/>
              <w:left w:val="single" w:color="auto" w:sz="2" w:space="0"/>
              <w:bottom w:val="nil"/>
              <w:right w:val="single" w:color="auto" w:sz="2" w:space="0"/>
            </w:tcBorders>
            <w:shd w:val="clear" w:color="auto" w:fill="auto"/>
            <w:noWrap/>
            <w:vAlign w:val="center"/>
          </w:tcPr>
          <w:p w14:paraId="000DFC81">
            <w:pPr>
              <w:jc w:val="center"/>
              <w:rPr>
                <w:rFonts w:hint="default" w:ascii="Times New Roman" w:hAnsi="Times New Roman" w:eastAsia="宋体" w:cs="Times New Roman"/>
                <w:color w:val="000000"/>
                <w:sz w:val="13"/>
                <w:szCs w:val="13"/>
              </w:rPr>
            </w:pPr>
          </w:p>
        </w:tc>
        <w:tc>
          <w:tcPr>
            <w:tcW w:w="456" w:type="dxa"/>
            <w:gridSpan w:val="2"/>
            <w:tcBorders>
              <w:top w:val="nil"/>
              <w:left w:val="single" w:color="auto" w:sz="2" w:space="0"/>
              <w:bottom w:val="nil"/>
              <w:right w:val="single" w:color="auto" w:sz="2" w:space="0"/>
            </w:tcBorders>
            <w:shd w:val="clear" w:color="auto" w:fill="auto"/>
            <w:noWrap/>
            <w:vAlign w:val="center"/>
          </w:tcPr>
          <w:p w14:paraId="490C49EC">
            <w:pPr>
              <w:jc w:val="center"/>
              <w:rPr>
                <w:rFonts w:hint="default" w:ascii="Times New Roman" w:hAnsi="Times New Roman" w:eastAsia="宋体" w:cs="Times New Roman"/>
                <w:color w:val="000000"/>
                <w:sz w:val="13"/>
                <w:szCs w:val="13"/>
              </w:rPr>
            </w:pPr>
          </w:p>
        </w:tc>
        <w:tc>
          <w:tcPr>
            <w:tcW w:w="482" w:type="dxa"/>
            <w:tcBorders>
              <w:top w:val="nil"/>
              <w:left w:val="single" w:color="auto" w:sz="2" w:space="0"/>
              <w:bottom w:val="nil"/>
              <w:right w:val="single" w:color="auto" w:sz="2" w:space="0"/>
            </w:tcBorders>
            <w:shd w:val="clear" w:color="auto" w:fill="auto"/>
            <w:noWrap/>
            <w:vAlign w:val="center"/>
          </w:tcPr>
          <w:p w14:paraId="39D4AD6A">
            <w:pPr>
              <w:jc w:val="center"/>
              <w:rPr>
                <w:rFonts w:hint="default" w:ascii="Times New Roman" w:hAnsi="Times New Roman" w:eastAsia="宋体" w:cs="Times New Roman"/>
                <w:color w:val="000000"/>
                <w:sz w:val="13"/>
                <w:szCs w:val="13"/>
              </w:rPr>
            </w:pPr>
          </w:p>
        </w:tc>
        <w:tc>
          <w:tcPr>
            <w:tcW w:w="424" w:type="dxa"/>
            <w:gridSpan w:val="2"/>
            <w:tcBorders>
              <w:top w:val="nil"/>
              <w:left w:val="single" w:color="auto" w:sz="2" w:space="0"/>
              <w:bottom w:val="nil"/>
              <w:right w:val="single" w:color="auto" w:sz="2" w:space="0"/>
            </w:tcBorders>
            <w:shd w:val="clear" w:color="auto" w:fill="auto"/>
            <w:noWrap/>
            <w:vAlign w:val="center"/>
          </w:tcPr>
          <w:p w14:paraId="39E72A1A">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nil"/>
              <w:right w:val="single" w:color="auto" w:sz="2" w:space="0"/>
            </w:tcBorders>
            <w:shd w:val="clear" w:color="auto" w:fill="auto"/>
            <w:noWrap/>
            <w:vAlign w:val="center"/>
          </w:tcPr>
          <w:p w14:paraId="2DAAD2FC">
            <w:pPr>
              <w:jc w:val="center"/>
              <w:rPr>
                <w:rFonts w:hint="default" w:ascii="Times New Roman" w:hAnsi="Times New Roman" w:eastAsia="宋体" w:cs="Times New Roman"/>
                <w:color w:val="000000"/>
                <w:sz w:val="13"/>
                <w:szCs w:val="13"/>
              </w:rPr>
            </w:pPr>
          </w:p>
        </w:tc>
        <w:tc>
          <w:tcPr>
            <w:tcW w:w="1118" w:type="dxa"/>
            <w:tcBorders>
              <w:top w:val="nil"/>
              <w:left w:val="single" w:color="auto" w:sz="2" w:space="0"/>
              <w:bottom w:val="nil"/>
              <w:right w:val="nil"/>
            </w:tcBorders>
            <w:shd w:val="clear" w:color="auto" w:fill="FFFFFF"/>
            <w:noWrap/>
            <w:vAlign w:val="center"/>
          </w:tcPr>
          <w:p w14:paraId="3C499D51">
            <w:pPr>
              <w:jc w:val="center"/>
              <w:rPr>
                <w:rFonts w:hint="default" w:ascii="Times New Roman" w:hAnsi="Times New Roman" w:eastAsia="宋体" w:cs="Times New Roman"/>
                <w:color w:val="000000"/>
                <w:sz w:val="13"/>
                <w:szCs w:val="13"/>
                <w:shd w:val="clear" w:color="auto" w:fill="auto"/>
              </w:rPr>
            </w:pPr>
          </w:p>
        </w:tc>
      </w:tr>
      <w:tr w14:paraId="68EA17F4">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exact"/>
          <w:jc w:val="center"/>
        </w:trPr>
        <w:tc>
          <w:tcPr>
            <w:tcW w:w="610" w:type="dxa"/>
            <w:tcBorders>
              <w:top w:val="nil"/>
              <w:left w:val="nil"/>
              <w:bottom w:val="nil"/>
              <w:right w:val="single" w:color="auto" w:sz="2" w:space="0"/>
            </w:tcBorders>
            <w:shd w:val="clear" w:color="auto" w:fill="auto"/>
            <w:noWrap/>
            <w:vAlign w:val="center"/>
          </w:tcPr>
          <w:p w14:paraId="032258B5">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12月</w:t>
            </w:r>
          </w:p>
        </w:tc>
        <w:tc>
          <w:tcPr>
            <w:tcW w:w="500" w:type="dxa"/>
            <w:tcBorders>
              <w:top w:val="nil"/>
              <w:left w:val="single" w:color="auto" w:sz="2" w:space="0"/>
              <w:bottom w:val="nil"/>
              <w:right w:val="single" w:color="auto" w:sz="2" w:space="0"/>
            </w:tcBorders>
            <w:shd w:val="clear" w:color="auto" w:fill="auto"/>
            <w:noWrap/>
            <w:vAlign w:val="center"/>
          </w:tcPr>
          <w:p w14:paraId="67BEDE21">
            <w:pPr>
              <w:jc w:val="center"/>
              <w:rPr>
                <w:rFonts w:hint="default" w:ascii="Times New Roman" w:hAnsi="Times New Roman" w:eastAsia="宋体" w:cs="Times New Roman"/>
                <w:color w:val="000000"/>
                <w:sz w:val="13"/>
                <w:szCs w:val="13"/>
              </w:rPr>
            </w:pPr>
          </w:p>
        </w:tc>
        <w:tc>
          <w:tcPr>
            <w:tcW w:w="447" w:type="dxa"/>
            <w:tcBorders>
              <w:top w:val="nil"/>
              <w:left w:val="single" w:color="auto" w:sz="2" w:space="0"/>
              <w:bottom w:val="nil"/>
              <w:right w:val="single" w:color="auto" w:sz="2" w:space="0"/>
            </w:tcBorders>
            <w:shd w:val="clear" w:color="auto" w:fill="auto"/>
            <w:noWrap/>
            <w:vAlign w:val="center"/>
          </w:tcPr>
          <w:p w14:paraId="69AD6E82">
            <w:pPr>
              <w:jc w:val="center"/>
              <w:rPr>
                <w:rFonts w:hint="default" w:ascii="Times New Roman" w:hAnsi="Times New Roman" w:eastAsia="宋体" w:cs="Times New Roman"/>
                <w:color w:val="000000"/>
                <w:sz w:val="13"/>
                <w:szCs w:val="13"/>
              </w:rPr>
            </w:pPr>
          </w:p>
        </w:tc>
        <w:tc>
          <w:tcPr>
            <w:tcW w:w="404" w:type="dxa"/>
            <w:tcBorders>
              <w:top w:val="nil"/>
              <w:left w:val="single" w:color="auto" w:sz="2" w:space="0"/>
              <w:bottom w:val="nil"/>
              <w:right w:val="single" w:color="auto" w:sz="2" w:space="0"/>
            </w:tcBorders>
            <w:shd w:val="clear" w:color="auto" w:fill="auto"/>
            <w:noWrap/>
            <w:vAlign w:val="center"/>
          </w:tcPr>
          <w:p w14:paraId="77F481E9">
            <w:pPr>
              <w:jc w:val="center"/>
              <w:rPr>
                <w:rFonts w:hint="default" w:ascii="Times New Roman" w:hAnsi="Times New Roman" w:eastAsia="宋体" w:cs="Times New Roman"/>
                <w:color w:val="000000"/>
                <w:sz w:val="13"/>
                <w:szCs w:val="13"/>
              </w:rPr>
            </w:pPr>
          </w:p>
        </w:tc>
        <w:tc>
          <w:tcPr>
            <w:tcW w:w="452" w:type="dxa"/>
            <w:tcBorders>
              <w:top w:val="nil"/>
              <w:left w:val="single" w:color="auto" w:sz="2" w:space="0"/>
              <w:bottom w:val="nil"/>
              <w:right w:val="single" w:color="auto" w:sz="2" w:space="0"/>
            </w:tcBorders>
            <w:shd w:val="clear" w:color="auto" w:fill="auto"/>
            <w:noWrap/>
            <w:vAlign w:val="center"/>
          </w:tcPr>
          <w:p w14:paraId="5AE99225">
            <w:pPr>
              <w:jc w:val="center"/>
              <w:rPr>
                <w:rFonts w:hint="default" w:ascii="Times New Roman" w:hAnsi="Times New Roman" w:eastAsia="宋体" w:cs="Times New Roman"/>
                <w:color w:val="000000"/>
                <w:sz w:val="13"/>
                <w:szCs w:val="13"/>
              </w:rPr>
            </w:pPr>
          </w:p>
        </w:tc>
        <w:tc>
          <w:tcPr>
            <w:tcW w:w="446" w:type="dxa"/>
            <w:tcBorders>
              <w:top w:val="nil"/>
              <w:left w:val="single" w:color="auto" w:sz="2" w:space="0"/>
              <w:bottom w:val="nil"/>
              <w:right w:val="single" w:color="auto" w:sz="2" w:space="0"/>
            </w:tcBorders>
            <w:shd w:val="clear" w:color="auto" w:fill="auto"/>
            <w:noWrap/>
            <w:vAlign w:val="center"/>
          </w:tcPr>
          <w:p w14:paraId="2DC19A42">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nil"/>
              <w:right w:val="single" w:color="auto" w:sz="2" w:space="0"/>
            </w:tcBorders>
            <w:shd w:val="clear" w:color="auto" w:fill="auto"/>
            <w:noWrap/>
            <w:vAlign w:val="center"/>
          </w:tcPr>
          <w:p w14:paraId="3C4F416E">
            <w:pPr>
              <w:jc w:val="center"/>
              <w:rPr>
                <w:rFonts w:hint="default" w:ascii="Times New Roman" w:hAnsi="Times New Roman" w:eastAsia="宋体" w:cs="Times New Roman"/>
                <w:color w:val="000000"/>
                <w:sz w:val="13"/>
                <w:szCs w:val="13"/>
              </w:rPr>
            </w:pPr>
          </w:p>
        </w:tc>
        <w:tc>
          <w:tcPr>
            <w:tcW w:w="454" w:type="dxa"/>
            <w:tcBorders>
              <w:top w:val="nil"/>
              <w:left w:val="single" w:color="auto" w:sz="2" w:space="0"/>
              <w:bottom w:val="nil"/>
              <w:right w:val="single" w:color="auto" w:sz="2" w:space="0"/>
            </w:tcBorders>
            <w:shd w:val="clear" w:color="auto" w:fill="auto"/>
            <w:noWrap/>
            <w:vAlign w:val="center"/>
          </w:tcPr>
          <w:p w14:paraId="063877B5">
            <w:pPr>
              <w:jc w:val="center"/>
              <w:rPr>
                <w:rFonts w:hint="default" w:ascii="Times New Roman" w:hAnsi="Times New Roman" w:eastAsia="宋体" w:cs="Times New Roman"/>
                <w:color w:val="000000"/>
                <w:sz w:val="13"/>
                <w:szCs w:val="13"/>
              </w:rPr>
            </w:pPr>
          </w:p>
        </w:tc>
        <w:tc>
          <w:tcPr>
            <w:tcW w:w="444" w:type="dxa"/>
            <w:tcBorders>
              <w:top w:val="nil"/>
              <w:left w:val="single" w:color="auto" w:sz="2" w:space="0"/>
              <w:bottom w:val="nil"/>
              <w:right w:val="single" w:color="auto" w:sz="2" w:space="0"/>
            </w:tcBorders>
            <w:shd w:val="clear" w:color="auto" w:fill="auto"/>
            <w:noWrap/>
            <w:vAlign w:val="center"/>
          </w:tcPr>
          <w:p w14:paraId="67BA1EAF">
            <w:pPr>
              <w:jc w:val="center"/>
              <w:rPr>
                <w:rFonts w:hint="default" w:ascii="Times New Roman" w:hAnsi="Times New Roman" w:eastAsia="宋体" w:cs="Times New Roman"/>
                <w:color w:val="000000"/>
                <w:sz w:val="13"/>
                <w:szCs w:val="13"/>
              </w:rPr>
            </w:pPr>
          </w:p>
        </w:tc>
        <w:tc>
          <w:tcPr>
            <w:tcW w:w="456" w:type="dxa"/>
            <w:gridSpan w:val="2"/>
            <w:tcBorders>
              <w:top w:val="nil"/>
              <w:left w:val="single" w:color="auto" w:sz="2" w:space="0"/>
              <w:bottom w:val="nil"/>
              <w:right w:val="single" w:color="auto" w:sz="2" w:space="0"/>
            </w:tcBorders>
            <w:shd w:val="clear" w:color="auto" w:fill="auto"/>
            <w:noWrap/>
            <w:vAlign w:val="center"/>
          </w:tcPr>
          <w:p w14:paraId="1FCD6D73">
            <w:pPr>
              <w:jc w:val="center"/>
              <w:rPr>
                <w:rFonts w:hint="default" w:ascii="Times New Roman" w:hAnsi="Times New Roman" w:eastAsia="宋体" w:cs="Times New Roman"/>
                <w:color w:val="000000"/>
                <w:sz w:val="13"/>
                <w:szCs w:val="13"/>
              </w:rPr>
            </w:pPr>
          </w:p>
        </w:tc>
        <w:tc>
          <w:tcPr>
            <w:tcW w:w="482" w:type="dxa"/>
            <w:tcBorders>
              <w:top w:val="nil"/>
              <w:left w:val="single" w:color="auto" w:sz="2" w:space="0"/>
              <w:bottom w:val="nil"/>
              <w:right w:val="single" w:color="auto" w:sz="2" w:space="0"/>
            </w:tcBorders>
            <w:shd w:val="clear" w:color="auto" w:fill="auto"/>
            <w:noWrap/>
            <w:vAlign w:val="center"/>
          </w:tcPr>
          <w:p w14:paraId="47AAD13C">
            <w:pPr>
              <w:jc w:val="center"/>
              <w:rPr>
                <w:rFonts w:hint="default" w:ascii="Times New Roman" w:hAnsi="Times New Roman" w:eastAsia="宋体" w:cs="Times New Roman"/>
                <w:color w:val="000000"/>
                <w:sz w:val="13"/>
                <w:szCs w:val="13"/>
              </w:rPr>
            </w:pPr>
          </w:p>
        </w:tc>
        <w:tc>
          <w:tcPr>
            <w:tcW w:w="424" w:type="dxa"/>
            <w:gridSpan w:val="2"/>
            <w:tcBorders>
              <w:top w:val="nil"/>
              <w:left w:val="single" w:color="auto" w:sz="2" w:space="0"/>
              <w:bottom w:val="nil"/>
              <w:right w:val="single" w:color="auto" w:sz="2" w:space="0"/>
            </w:tcBorders>
            <w:shd w:val="clear" w:color="auto" w:fill="auto"/>
            <w:noWrap/>
            <w:vAlign w:val="center"/>
          </w:tcPr>
          <w:p w14:paraId="38990510">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nil"/>
              <w:right w:val="single" w:color="auto" w:sz="2" w:space="0"/>
            </w:tcBorders>
            <w:shd w:val="clear" w:color="auto" w:fill="auto"/>
            <w:noWrap/>
            <w:vAlign w:val="center"/>
          </w:tcPr>
          <w:p w14:paraId="61F2FE70">
            <w:pPr>
              <w:jc w:val="center"/>
              <w:rPr>
                <w:rFonts w:hint="default" w:ascii="Times New Roman" w:hAnsi="Times New Roman" w:eastAsia="宋体" w:cs="Times New Roman"/>
                <w:color w:val="000000"/>
                <w:sz w:val="13"/>
                <w:szCs w:val="13"/>
              </w:rPr>
            </w:pPr>
          </w:p>
        </w:tc>
        <w:tc>
          <w:tcPr>
            <w:tcW w:w="1118" w:type="dxa"/>
            <w:tcBorders>
              <w:top w:val="nil"/>
              <w:left w:val="single" w:color="auto" w:sz="2" w:space="0"/>
              <w:bottom w:val="nil"/>
              <w:right w:val="nil"/>
            </w:tcBorders>
            <w:shd w:val="clear" w:color="auto" w:fill="FFFFFF"/>
            <w:noWrap/>
            <w:vAlign w:val="center"/>
          </w:tcPr>
          <w:p w14:paraId="483A39C7">
            <w:pPr>
              <w:jc w:val="center"/>
              <w:rPr>
                <w:rFonts w:hint="default" w:ascii="Times New Roman" w:hAnsi="Times New Roman" w:eastAsia="宋体" w:cs="Times New Roman"/>
                <w:color w:val="000000"/>
                <w:sz w:val="13"/>
                <w:szCs w:val="13"/>
                <w:shd w:val="clear" w:color="auto" w:fill="auto"/>
              </w:rPr>
            </w:pPr>
          </w:p>
        </w:tc>
      </w:tr>
      <w:tr w14:paraId="6479D08F">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exact"/>
          <w:jc w:val="center"/>
        </w:trPr>
        <w:tc>
          <w:tcPr>
            <w:tcW w:w="610" w:type="dxa"/>
            <w:tcBorders>
              <w:top w:val="nil"/>
              <w:left w:val="nil"/>
              <w:bottom w:val="nil"/>
              <w:right w:val="single" w:color="auto" w:sz="2" w:space="0"/>
            </w:tcBorders>
            <w:shd w:val="clear" w:color="auto" w:fill="BEBEBE" w:themeFill="background1" w:themeFillShade="BF"/>
            <w:noWrap/>
            <w:vAlign w:val="center"/>
          </w:tcPr>
          <w:p w14:paraId="73A8098F">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cs="Times New Roman"/>
                <w:color w:val="auto"/>
                <w:sz w:val="13"/>
                <w:szCs w:val="13"/>
                <w:highlight w:val="none"/>
                <w:lang w:val="en-US" w:eastAsia="zh-CN"/>
              </w:rPr>
              <w:t>本季</w:t>
            </w:r>
          </w:p>
        </w:tc>
        <w:tc>
          <w:tcPr>
            <w:tcW w:w="500" w:type="dxa"/>
            <w:tcBorders>
              <w:top w:val="nil"/>
              <w:left w:val="single" w:color="auto" w:sz="2" w:space="0"/>
              <w:bottom w:val="nil"/>
              <w:right w:val="single" w:color="auto" w:sz="2" w:space="0"/>
            </w:tcBorders>
            <w:shd w:val="clear" w:color="auto" w:fill="BEBEBE" w:themeFill="background1" w:themeFillShade="BF"/>
            <w:noWrap/>
            <w:vAlign w:val="center"/>
          </w:tcPr>
          <w:p w14:paraId="2F50A57D">
            <w:pPr>
              <w:jc w:val="center"/>
              <w:rPr>
                <w:rFonts w:hint="default" w:ascii="Times New Roman" w:hAnsi="Times New Roman" w:eastAsia="宋体" w:cs="Times New Roman"/>
                <w:color w:val="000000"/>
                <w:sz w:val="13"/>
                <w:szCs w:val="13"/>
              </w:rPr>
            </w:pPr>
          </w:p>
        </w:tc>
        <w:tc>
          <w:tcPr>
            <w:tcW w:w="447" w:type="dxa"/>
            <w:tcBorders>
              <w:top w:val="nil"/>
              <w:left w:val="single" w:color="auto" w:sz="2" w:space="0"/>
              <w:bottom w:val="nil"/>
              <w:right w:val="single" w:color="auto" w:sz="2" w:space="0"/>
            </w:tcBorders>
            <w:shd w:val="clear" w:color="auto" w:fill="BEBEBE" w:themeFill="background1" w:themeFillShade="BF"/>
            <w:noWrap/>
            <w:vAlign w:val="center"/>
          </w:tcPr>
          <w:p w14:paraId="306CCF38">
            <w:pPr>
              <w:jc w:val="center"/>
              <w:rPr>
                <w:rFonts w:hint="default" w:ascii="Times New Roman" w:hAnsi="Times New Roman" w:eastAsia="宋体" w:cs="Times New Roman"/>
                <w:color w:val="000000"/>
                <w:sz w:val="13"/>
                <w:szCs w:val="13"/>
              </w:rPr>
            </w:pPr>
          </w:p>
        </w:tc>
        <w:tc>
          <w:tcPr>
            <w:tcW w:w="404" w:type="dxa"/>
            <w:tcBorders>
              <w:top w:val="nil"/>
              <w:left w:val="single" w:color="auto" w:sz="2" w:space="0"/>
              <w:bottom w:val="nil"/>
              <w:right w:val="single" w:color="auto" w:sz="2" w:space="0"/>
            </w:tcBorders>
            <w:shd w:val="clear" w:color="auto" w:fill="BEBEBE" w:themeFill="background1" w:themeFillShade="BF"/>
            <w:noWrap/>
            <w:vAlign w:val="center"/>
          </w:tcPr>
          <w:p w14:paraId="3DE3FAD1">
            <w:pPr>
              <w:jc w:val="center"/>
              <w:rPr>
                <w:rFonts w:hint="default" w:ascii="Times New Roman" w:hAnsi="Times New Roman" w:eastAsia="宋体" w:cs="Times New Roman"/>
                <w:color w:val="000000"/>
                <w:sz w:val="13"/>
                <w:szCs w:val="13"/>
              </w:rPr>
            </w:pPr>
          </w:p>
        </w:tc>
        <w:tc>
          <w:tcPr>
            <w:tcW w:w="452" w:type="dxa"/>
            <w:tcBorders>
              <w:top w:val="nil"/>
              <w:left w:val="single" w:color="auto" w:sz="2" w:space="0"/>
              <w:bottom w:val="nil"/>
              <w:right w:val="single" w:color="auto" w:sz="2" w:space="0"/>
            </w:tcBorders>
            <w:shd w:val="clear" w:color="auto" w:fill="BEBEBE" w:themeFill="background1" w:themeFillShade="BF"/>
            <w:noWrap/>
            <w:vAlign w:val="center"/>
          </w:tcPr>
          <w:p w14:paraId="09F74C73">
            <w:pPr>
              <w:jc w:val="center"/>
              <w:rPr>
                <w:rFonts w:hint="default" w:ascii="Times New Roman" w:hAnsi="Times New Roman" w:eastAsia="宋体" w:cs="Times New Roman"/>
                <w:color w:val="000000"/>
                <w:sz w:val="13"/>
                <w:szCs w:val="13"/>
              </w:rPr>
            </w:pPr>
          </w:p>
        </w:tc>
        <w:tc>
          <w:tcPr>
            <w:tcW w:w="446" w:type="dxa"/>
            <w:tcBorders>
              <w:top w:val="nil"/>
              <w:left w:val="single" w:color="auto" w:sz="2" w:space="0"/>
              <w:bottom w:val="nil"/>
              <w:right w:val="single" w:color="auto" w:sz="2" w:space="0"/>
            </w:tcBorders>
            <w:shd w:val="clear" w:color="auto" w:fill="BEBEBE" w:themeFill="background1" w:themeFillShade="BF"/>
            <w:noWrap/>
            <w:vAlign w:val="center"/>
          </w:tcPr>
          <w:p w14:paraId="2C1FDF7D">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nil"/>
              <w:right w:val="single" w:color="auto" w:sz="2" w:space="0"/>
            </w:tcBorders>
            <w:shd w:val="clear" w:color="auto" w:fill="BEBEBE" w:themeFill="background1" w:themeFillShade="BF"/>
            <w:noWrap/>
            <w:vAlign w:val="center"/>
          </w:tcPr>
          <w:p w14:paraId="7A71A289">
            <w:pPr>
              <w:jc w:val="center"/>
              <w:rPr>
                <w:rFonts w:hint="default" w:ascii="Times New Roman" w:hAnsi="Times New Roman" w:eastAsia="宋体" w:cs="Times New Roman"/>
                <w:color w:val="000000"/>
                <w:sz w:val="13"/>
                <w:szCs w:val="13"/>
              </w:rPr>
            </w:pPr>
          </w:p>
        </w:tc>
        <w:tc>
          <w:tcPr>
            <w:tcW w:w="454" w:type="dxa"/>
            <w:tcBorders>
              <w:top w:val="nil"/>
              <w:left w:val="single" w:color="auto" w:sz="2" w:space="0"/>
              <w:bottom w:val="nil"/>
              <w:right w:val="single" w:color="auto" w:sz="2" w:space="0"/>
            </w:tcBorders>
            <w:shd w:val="clear" w:color="auto" w:fill="BEBEBE" w:themeFill="background1" w:themeFillShade="BF"/>
            <w:noWrap/>
            <w:vAlign w:val="center"/>
          </w:tcPr>
          <w:p w14:paraId="0525AC45">
            <w:pPr>
              <w:jc w:val="center"/>
              <w:rPr>
                <w:rFonts w:hint="default" w:ascii="Times New Roman" w:hAnsi="Times New Roman" w:eastAsia="宋体" w:cs="Times New Roman"/>
                <w:color w:val="000000"/>
                <w:sz w:val="13"/>
                <w:szCs w:val="13"/>
              </w:rPr>
            </w:pPr>
          </w:p>
        </w:tc>
        <w:tc>
          <w:tcPr>
            <w:tcW w:w="444" w:type="dxa"/>
            <w:tcBorders>
              <w:top w:val="nil"/>
              <w:left w:val="single" w:color="auto" w:sz="2" w:space="0"/>
              <w:bottom w:val="nil"/>
              <w:right w:val="single" w:color="auto" w:sz="2" w:space="0"/>
            </w:tcBorders>
            <w:shd w:val="clear" w:color="auto" w:fill="BEBEBE" w:themeFill="background1" w:themeFillShade="BF"/>
            <w:noWrap/>
            <w:vAlign w:val="center"/>
          </w:tcPr>
          <w:p w14:paraId="761DCCD0">
            <w:pPr>
              <w:jc w:val="center"/>
              <w:rPr>
                <w:rFonts w:hint="default" w:ascii="Times New Roman" w:hAnsi="Times New Roman" w:eastAsia="宋体" w:cs="Times New Roman"/>
                <w:color w:val="000000"/>
                <w:sz w:val="13"/>
                <w:szCs w:val="13"/>
              </w:rPr>
            </w:pPr>
          </w:p>
        </w:tc>
        <w:tc>
          <w:tcPr>
            <w:tcW w:w="456"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7966241F">
            <w:pPr>
              <w:jc w:val="center"/>
              <w:rPr>
                <w:rFonts w:hint="default" w:ascii="Times New Roman" w:hAnsi="Times New Roman" w:eastAsia="宋体" w:cs="Times New Roman"/>
                <w:color w:val="000000"/>
                <w:sz w:val="13"/>
                <w:szCs w:val="13"/>
              </w:rPr>
            </w:pPr>
          </w:p>
        </w:tc>
        <w:tc>
          <w:tcPr>
            <w:tcW w:w="482" w:type="dxa"/>
            <w:tcBorders>
              <w:top w:val="nil"/>
              <w:left w:val="single" w:color="auto" w:sz="2" w:space="0"/>
              <w:bottom w:val="nil"/>
              <w:right w:val="single" w:color="auto" w:sz="2" w:space="0"/>
            </w:tcBorders>
            <w:shd w:val="clear" w:color="auto" w:fill="BEBEBE" w:themeFill="background1" w:themeFillShade="BF"/>
            <w:noWrap/>
            <w:vAlign w:val="center"/>
          </w:tcPr>
          <w:p w14:paraId="01830842">
            <w:pPr>
              <w:jc w:val="center"/>
              <w:rPr>
                <w:rFonts w:hint="default" w:ascii="Times New Roman" w:hAnsi="Times New Roman" w:eastAsia="宋体" w:cs="Times New Roman"/>
                <w:color w:val="000000"/>
                <w:sz w:val="13"/>
                <w:szCs w:val="13"/>
              </w:rPr>
            </w:pPr>
          </w:p>
        </w:tc>
        <w:tc>
          <w:tcPr>
            <w:tcW w:w="424"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0907C9B8">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nil"/>
              <w:right w:val="single" w:color="auto" w:sz="2" w:space="0"/>
            </w:tcBorders>
            <w:shd w:val="clear" w:color="auto" w:fill="BEBEBE" w:themeFill="background1" w:themeFillShade="BF"/>
            <w:noWrap/>
            <w:vAlign w:val="center"/>
          </w:tcPr>
          <w:p w14:paraId="78A1BBC2">
            <w:pPr>
              <w:jc w:val="center"/>
              <w:rPr>
                <w:rFonts w:hint="default" w:ascii="Times New Roman" w:hAnsi="Times New Roman" w:eastAsia="宋体" w:cs="Times New Roman"/>
                <w:color w:val="000000"/>
                <w:sz w:val="13"/>
                <w:szCs w:val="13"/>
              </w:rPr>
            </w:pPr>
          </w:p>
        </w:tc>
        <w:tc>
          <w:tcPr>
            <w:tcW w:w="1118" w:type="dxa"/>
            <w:tcBorders>
              <w:top w:val="nil"/>
              <w:left w:val="single" w:color="auto" w:sz="2" w:space="0"/>
              <w:bottom w:val="nil"/>
              <w:right w:val="nil"/>
            </w:tcBorders>
            <w:shd w:val="clear" w:color="auto" w:fill="BEBEBE" w:themeFill="background1" w:themeFillShade="BF"/>
            <w:noWrap/>
            <w:vAlign w:val="center"/>
          </w:tcPr>
          <w:p w14:paraId="2061FBB9">
            <w:pPr>
              <w:jc w:val="center"/>
              <w:rPr>
                <w:rFonts w:hint="default" w:ascii="Times New Roman" w:hAnsi="Times New Roman" w:eastAsia="宋体" w:cs="Times New Roman"/>
                <w:color w:val="000000"/>
                <w:sz w:val="13"/>
                <w:szCs w:val="13"/>
                <w:shd w:val="clear" w:color="auto" w:fill="auto"/>
              </w:rPr>
            </w:pPr>
          </w:p>
        </w:tc>
      </w:tr>
      <w:tr w14:paraId="6BDCE452">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exact"/>
          <w:jc w:val="center"/>
        </w:trPr>
        <w:tc>
          <w:tcPr>
            <w:tcW w:w="610" w:type="dxa"/>
            <w:tcBorders>
              <w:top w:val="nil"/>
              <w:left w:val="nil"/>
              <w:bottom w:val="single" w:color="000000" w:sz="8" w:space="0"/>
              <w:right w:val="single" w:color="auto" w:sz="2" w:space="0"/>
            </w:tcBorders>
            <w:shd w:val="clear" w:color="auto" w:fill="BEBEBE" w:themeFill="background1" w:themeFillShade="BF"/>
            <w:noWrap/>
            <w:vAlign w:val="center"/>
          </w:tcPr>
          <w:p w14:paraId="1091A2F2">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cs="Times New Roman"/>
                <w:color w:val="auto"/>
                <w:sz w:val="13"/>
                <w:szCs w:val="13"/>
                <w:highlight w:val="none"/>
                <w:lang w:val="en-US" w:eastAsia="zh-CN"/>
              </w:rPr>
              <w:t>1-本季</w:t>
            </w:r>
          </w:p>
        </w:tc>
        <w:tc>
          <w:tcPr>
            <w:tcW w:w="500"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097D9833">
            <w:pPr>
              <w:jc w:val="center"/>
              <w:rPr>
                <w:rFonts w:hint="default" w:ascii="Times New Roman" w:hAnsi="Times New Roman" w:eastAsia="宋体" w:cs="Times New Roman"/>
                <w:color w:val="000000"/>
                <w:sz w:val="13"/>
                <w:szCs w:val="13"/>
              </w:rPr>
            </w:pPr>
          </w:p>
        </w:tc>
        <w:tc>
          <w:tcPr>
            <w:tcW w:w="447"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15E8AA87">
            <w:pPr>
              <w:jc w:val="center"/>
              <w:rPr>
                <w:rFonts w:hint="default" w:ascii="Times New Roman" w:hAnsi="Times New Roman" w:eastAsia="宋体" w:cs="Times New Roman"/>
                <w:color w:val="000000"/>
                <w:sz w:val="13"/>
                <w:szCs w:val="13"/>
              </w:rPr>
            </w:pPr>
          </w:p>
        </w:tc>
        <w:tc>
          <w:tcPr>
            <w:tcW w:w="404"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63D4316E">
            <w:pPr>
              <w:jc w:val="center"/>
              <w:rPr>
                <w:rFonts w:hint="default" w:ascii="Times New Roman" w:hAnsi="Times New Roman" w:eastAsia="宋体" w:cs="Times New Roman"/>
                <w:color w:val="000000"/>
                <w:sz w:val="13"/>
                <w:szCs w:val="13"/>
              </w:rPr>
            </w:pPr>
          </w:p>
        </w:tc>
        <w:tc>
          <w:tcPr>
            <w:tcW w:w="452"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3A85DB1D">
            <w:pPr>
              <w:jc w:val="center"/>
              <w:rPr>
                <w:rFonts w:hint="default" w:ascii="Times New Roman" w:hAnsi="Times New Roman" w:eastAsia="宋体" w:cs="Times New Roman"/>
                <w:color w:val="000000"/>
                <w:sz w:val="13"/>
                <w:szCs w:val="13"/>
              </w:rPr>
            </w:pPr>
          </w:p>
        </w:tc>
        <w:tc>
          <w:tcPr>
            <w:tcW w:w="446"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2EBB7839">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53497C05">
            <w:pPr>
              <w:jc w:val="center"/>
              <w:rPr>
                <w:rFonts w:hint="default" w:ascii="Times New Roman" w:hAnsi="Times New Roman" w:eastAsia="宋体" w:cs="Times New Roman"/>
                <w:color w:val="000000"/>
                <w:sz w:val="13"/>
                <w:szCs w:val="13"/>
              </w:rPr>
            </w:pPr>
          </w:p>
        </w:tc>
        <w:tc>
          <w:tcPr>
            <w:tcW w:w="454"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44D1230F">
            <w:pPr>
              <w:jc w:val="center"/>
              <w:rPr>
                <w:rFonts w:hint="default" w:ascii="Times New Roman" w:hAnsi="Times New Roman" w:eastAsia="宋体" w:cs="Times New Roman"/>
                <w:color w:val="000000"/>
                <w:sz w:val="13"/>
                <w:szCs w:val="13"/>
              </w:rPr>
            </w:pPr>
          </w:p>
        </w:tc>
        <w:tc>
          <w:tcPr>
            <w:tcW w:w="444"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7D6A96AF">
            <w:pPr>
              <w:jc w:val="center"/>
              <w:rPr>
                <w:rFonts w:hint="default" w:ascii="Times New Roman" w:hAnsi="Times New Roman" w:eastAsia="宋体" w:cs="Times New Roman"/>
                <w:color w:val="000000"/>
                <w:sz w:val="13"/>
                <w:szCs w:val="13"/>
              </w:rPr>
            </w:pPr>
          </w:p>
        </w:tc>
        <w:tc>
          <w:tcPr>
            <w:tcW w:w="456" w:type="dxa"/>
            <w:gridSpan w:val="2"/>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2ACB9426">
            <w:pPr>
              <w:jc w:val="center"/>
              <w:rPr>
                <w:rFonts w:hint="default" w:ascii="Times New Roman" w:hAnsi="Times New Roman" w:eastAsia="宋体" w:cs="Times New Roman"/>
                <w:color w:val="000000"/>
                <w:sz w:val="13"/>
                <w:szCs w:val="13"/>
              </w:rPr>
            </w:pPr>
          </w:p>
        </w:tc>
        <w:tc>
          <w:tcPr>
            <w:tcW w:w="482"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76571E81">
            <w:pPr>
              <w:jc w:val="center"/>
              <w:rPr>
                <w:rFonts w:hint="default" w:ascii="Times New Roman" w:hAnsi="Times New Roman" w:eastAsia="宋体" w:cs="Times New Roman"/>
                <w:color w:val="000000"/>
                <w:sz w:val="13"/>
                <w:szCs w:val="13"/>
              </w:rPr>
            </w:pPr>
          </w:p>
        </w:tc>
        <w:tc>
          <w:tcPr>
            <w:tcW w:w="424" w:type="dxa"/>
            <w:gridSpan w:val="2"/>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4AA90F5B">
            <w:pPr>
              <w:jc w:val="center"/>
              <w:rPr>
                <w:rFonts w:hint="default" w:ascii="Times New Roman" w:hAnsi="Times New Roman" w:eastAsia="宋体" w:cs="Times New Roman"/>
                <w:color w:val="000000"/>
                <w:sz w:val="13"/>
                <w:szCs w:val="13"/>
              </w:rPr>
            </w:pPr>
          </w:p>
        </w:tc>
        <w:tc>
          <w:tcPr>
            <w:tcW w:w="424"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4780A6E9">
            <w:pPr>
              <w:jc w:val="center"/>
              <w:rPr>
                <w:rFonts w:hint="default" w:ascii="Times New Roman" w:hAnsi="Times New Roman" w:eastAsia="宋体" w:cs="Times New Roman"/>
                <w:color w:val="000000"/>
                <w:sz w:val="13"/>
                <w:szCs w:val="13"/>
              </w:rPr>
            </w:pPr>
          </w:p>
        </w:tc>
        <w:tc>
          <w:tcPr>
            <w:tcW w:w="1118" w:type="dxa"/>
            <w:tcBorders>
              <w:top w:val="nil"/>
              <w:left w:val="single" w:color="auto" w:sz="2" w:space="0"/>
              <w:bottom w:val="single" w:color="000000" w:sz="8" w:space="0"/>
              <w:right w:val="nil"/>
            </w:tcBorders>
            <w:shd w:val="clear" w:color="auto" w:fill="BEBEBE" w:themeFill="background1" w:themeFillShade="BF"/>
            <w:noWrap/>
            <w:vAlign w:val="center"/>
          </w:tcPr>
          <w:p w14:paraId="2877CED5">
            <w:pPr>
              <w:jc w:val="center"/>
              <w:rPr>
                <w:rFonts w:hint="default" w:ascii="Times New Roman" w:hAnsi="Times New Roman" w:eastAsia="宋体" w:cs="Times New Roman"/>
                <w:color w:val="000000"/>
                <w:sz w:val="13"/>
                <w:szCs w:val="13"/>
                <w:shd w:val="clear" w:color="auto" w:fill="auto"/>
              </w:rPr>
            </w:pPr>
          </w:p>
        </w:tc>
      </w:tr>
    </w:tbl>
    <w:p w14:paraId="15F17318">
      <w:pPr>
        <w:spacing w:line="240" w:lineRule="exact"/>
        <w:rPr>
          <w:rFonts w:hint="default" w:ascii="Times New Roman" w:hAnsi="Times New Roman" w:cs="Times New Roman"/>
          <w:bCs/>
          <w:color w:val="000000"/>
          <w:kern w:val="0"/>
          <w:sz w:val="18"/>
          <w:szCs w:val="18"/>
        </w:rPr>
      </w:pPr>
      <w:r>
        <w:rPr>
          <w:rFonts w:hint="default" w:ascii="Times New Roman" w:hAnsi="Times New Roman" w:cs="Times New Roman"/>
          <w:bCs/>
          <w:color w:val="000000"/>
          <w:kern w:val="0"/>
          <w:sz w:val="18"/>
          <w:szCs w:val="18"/>
          <w:lang w:val="en-US" w:eastAsia="zh-CN"/>
        </w:rPr>
        <w:t xml:space="preserve"> </w:t>
      </w:r>
      <w:r>
        <w:rPr>
          <w:rFonts w:hint="default" w:ascii="Times New Roman" w:hAnsi="Times New Roman" w:cs="Times New Roman"/>
          <w:bCs/>
          <w:color w:val="000000"/>
          <w:kern w:val="0"/>
          <w:sz w:val="18"/>
          <w:szCs w:val="18"/>
          <w:lang w:eastAsia="zh-CN"/>
        </w:rPr>
        <w:t>续表</w:t>
      </w:r>
    </w:p>
    <w:tbl>
      <w:tblPr>
        <w:tblStyle w:val="15"/>
        <w:tblW w:w="6395" w:type="dxa"/>
        <w:jc w:val="center"/>
        <w:tblBorders>
          <w:top w:val="single" w:color="auto"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9"/>
        <w:gridCol w:w="629"/>
        <w:gridCol w:w="629"/>
        <w:gridCol w:w="629"/>
        <w:gridCol w:w="502"/>
        <w:gridCol w:w="145"/>
        <w:gridCol w:w="488"/>
        <w:gridCol w:w="159"/>
        <w:gridCol w:w="647"/>
        <w:gridCol w:w="647"/>
        <w:gridCol w:w="58"/>
        <w:gridCol w:w="589"/>
        <w:gridCol w:w="115"/>
        <w:gridCol w:w="529"/>
      </w:tblGrid>
      <w:tr w14:paraId="25913E8E">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 w:hRule="exact"/>
          <w:jc w:val="center"/>
        </w:trPr>
        <w:tc>
          <w:tcPr>
            <w:tcW w:w="629" w:type="dxa"/>
            <w:tcBorders>
              <w:top w:val="single" w:color="auto" w:sz="2" w:space="0"/>
              <w:left w:val="nil"/>
              <w:bottom w:val="single" w:color="auto" w:sz="2" w:space="0"/>
              <w:right w:val="nil"/>
            </w:tcBorders>
            <w:noWrap w:val="0"/>
            <w:vAlign w:val="center"/>
          </w:tcPr>
          <w:p w14:paraId="7641B461">
            <w:pPr>
              <w:jc w:val="center"/>
              <w:rPr>
                <w:rFonts w:hint="default" w:ascii="Times New Roman" w:hAnsi="Times New Roman" w:eastAsia="宋体" w:cs="Times New Roman"/>
                <w:color w:val="000000"/>
                <w:sz w:val="13"/>
                <w:szCs w:val="13"/>
              </w:rPr>
            </w:pPr>
          </w:p>
        </w:tc>
        <w:tc>
          <w:tcPr>
            <w:tcW w:w="629" w:type="dxa"/>
            <w:tcBorders>
              <w:top w:val="single" w:color="auto" w:sz="2" w:space="0"/>
              <w:left w:val="nil"/>
              <w:bottom w:val="single" w:color="auto" w:sz="2" w:space="0"/>
              <w:right w:val="nil"/>
            </w:tcBorders>
            <w:noWrap w:val="0"/>
            <w:vAlign w:val="center"/>
          </w:tcPr>
          <w:p w14:paraId="1D2A8666">
            <w:pPr>
              <w:jc w:val="center"/>
              <w:rPr>
                <w:rFonts w:hint="default" w:ascii="Times New Roman" w:hAnsi="Times New Roman" w:eastAsia="宋体" w:cs="Times New Roman"/>
                <w:color w:val="000000"/>
                <w:sz w:val="13"/>
                <w:szCs w:val="13"/>
              </w:rPr>
            </w:pPr>
          </w:p>
        </w:tc>
        <w:tc>
          <w:tcPr>
            <w:tcW w:w="629" w:type="dxa"/>
            <w:tcBorders>
              <w:top w:val="single" w:color="auto" w:sz="2" w:space="0"/>
              <w:left w:val="nil"/>
              <w:bottom w:val="single" w:color="auto" w:sz="2" w:space="0"/>
              <w:right w:val="nil"/>
            </w:tcBorders>
            <w:noWrap w:val="0"/>
            <w:vAlign w:val="center"/>
          </w:tcPr>
          <w:p w14:paraId="6C70FC67">
            <w:pPr>
              <w:jc w:val="center"/>
              <w:rPr>
                <w:rFonts w:hint="default" w:ascii="Times New Roman" w:hAnsi="Times New Roman" w:eastAsia="宋体" w:cs="Times New Roman"/>
                <w:color w:val="000000"/>
                <w:sz w:val="13"/>
                <w:szCs w:val="13"/>
              </w:rPr>
            </w:pPr>
          </w:p>
        </w:tc>
        <w:tc>
          <w:tcPr>
            <w:tcW w:w="629" w:type="dxa"/>
            <w:tcBorders>
              <w:top w:val="single" w:color="auto" w:sz="2" w:space="0"/>
              <w:left w:val="nil"/>
              <w:bottom w:val="single" w:color="auto" w:sz="2" w:space="0"/>
              <w:right w:val="nil"/>
            </w:tcBorders>
            <w:noWrap w:val="0"/>
            <w:vAlign w:val="center"/>
          </w:tcPr>
          <w:p w14:paraId="5A9FC61C">
            <w:pPr>
              <w:jc w:val="center"/>
              <w:rPr>
                <w:rFonts w:hint="default" w:ascii="Times New Roman" w:hAnsi="Times New Roman" w:eastAsia="宋体" w:cs="Times New Roman"/>
                <w:color w:val="000000"/>
                <w:sz w:val="13"/>
                <w:szCs w:val="13"/>
              </w:rPr>
            </w:pPr>
          </w:p>
        </w:tc>
        <w:tc>
          <w:tcPr>
            <w:tcW w:w="502" w:type="dxa"/>
            <w:tcBorders>
              <w:top w:val="single" w:color="auto" w:sz="2" w:space="0"/>
              <w:left w:val="nil"/>
              <w:bottom w:val="single" w:color="auto" w:sz="2" w:space="0"/>
              <w:right w:val="nil"/>
            </w:tcBorders>
            <w:noWrap w:val="0"/>
            <w:vAlign w:val="center"/>
          </w:tcPr>
          <w:p w14:paraId="2F0413C6">
            <w:pPr>
              <w:jc w:val="center"/>
              <w:rPr>
                <w:rFonts w:hint="default" w:ascii="Times New Roman" w:hAnsi="Times New Roman" w:eastAsia="宋体" w:cs="Times New Roman"/>
                <w:color w:val="000000"/>
                <w:sz w:val="13"/>
                <w:szCs w:val="13"/>
              </w:rPr>
            </w:pPr>
          </w:p>
        </w:tc>
        <w:tc>
          <w:tcPr>
            <w:tcW w:w="633" w:type="dxa"/>
            <w:gridSpan w:val="2"/>
            <w:tcBorders>
              <w:top w:val="single" w:color="auto" w:sz="2" w:space="0"/>
              <w:left w:val="nil"/>
              <w:bottom w:val="single" w:color="auto" w:sz="2" w:space="0"/>
              <w:right w:val="nil"/>
            </w:tcBorders>
            <w:noWrap w:val="0"/>
            <w:vAlign w:val="center"/>
          </w:tcPr>
          <w:p w14:paraId="79B8D831">
            <w:pPr>
              <w:jc w:val="center"/>
              <w:rPr>
                <w:rFonts w:hint="default" w:ascii="Times New Roman" w:hAnsi="Times New Roman" w:eastAsia="宋体" w:cs="Times New Roman"/>
                <w:color w:val="000000"/>
                <w:sz w:val="13"/>
                <w:szCs w:val="13"/>
              </w:rPr>
            </w:pPr>
          </w:p>
        </w:tc>
        <w:tc>
          <w:tcPr>
            <w:tcW w:w="806" w:type="dxa"/>
            <w:gridSpan w:val="2"/>
            <w:tcBorders>
              <w:top w:val="single" w:color="auto" w:sz="2" w:space="0"/>
              <w:left w:val="nil"/>
              <w:bottom w:val="single" w:color="auto" w:sz="2" w:space="0"/>
              <w:right w:val="nil"/>
            </w:tcBorders>
            <w:noWrap w:val="0"/>
            <w:vAlign w:val="center"/>
          </w:tcPr>
          <w:p w14:paraId="38973A54">
            <w:pPr>
              <w:jc w:val="center"/>
              <w:rPr>
                <w:rFonts w:hint="default" w:ascii="Times New Roman" w:hAnsi="Times New Roman" w:eastAsia="宋体" w:cs="Times New Roman"/>
                <w:color w:val="000000"/>
                <w:sz w:val="13"/>
                <w:szCs w:val="13"/>
              </w:rPr>
            </w:pPr>
          </w:p>
        </w:tc>
        <w:tc>
          <w:tcPr>
            <w:tcW w:w="705" w:type="dxa"/>
            <w:gridSpan w:val="2"/>
            <w:tcBorders>
              <w:top w:val="single" w:color="auto" w:sz="2" w:space="0"/>
              <w:left w:val="nil"/>
              <w:bottom w:val="single" w:color="auto" w:sz="2" w:space="0"/>
              <w:right w:val="nil"/>
            </w:tcBorders>
            <w:noWrap w:val="0"/>
            <w:vAlign w:val="center"/>
          </w:tcPr>
          <w:p w14:paraId="06CA47BF">
            <w:pPr>
              <w:jc w:val="center"/>
              <w:rPr>
                <w:rFonts w:hint="default" w:ascii="Times New Roman" w:hAnsi="Times New Roman" w:eastAsia="宋体" w:cs="Times New Roman"/>
                <w:color w:val="000000"/>
                <w:sz w:val="13"/>
                <w:szCs w:val="13"/>
              </w:rPr>
            </w:pPr>
          </w:p>
        </w:tc>
        <w:tc>
          <w:tcPr>
            <w:tcW w:w="704" w:type="dxa"/>
            <w:gridSpan w:val="2"/>
            <w:tcBorders>
              <w:top w:val="single" w:color="auto" w:sz="2" w:space="0"/>
              <w:left w:val="nil"/>
              <w:bottom w:val="single" w:color="auto" w:sz="2" w:space="0"/>
              <w:right w:val="nil"/>
            </w:tcBorders>
            <w:noWrap w:val="0"/>
            <w:vAlign w:val="center"/>
          </w:tcPr>
          <w:p w14:paraId="23BCBFAB">
            <w:pPr>
              <w:jc w:val="center"/>
              <w:rPr>
                <w:rFonts w:hint="default" w:ascii="Times New Roman" w:hAnsi="Times New Roman" w:eastAsia="宋体" w:cs="Times New Roman"/>
                <w:color w:val="000000"/>
                <w:sz w:val="13"/>
                <w:szCs w:val="13"/>
              </w:rPr>
            </w:pPr>
          </w:p>
        </w:tc>
        <w:tc>
          <w:tcPr>
            <w:tcW w:w="529" w:type="dxa"/>
            <w:tcBorders>
              <w:top w:val="single" w:color="auto" w:sz="2" w:space="0"/>
              <w:left w:val="nil"/>
              <w:bottom w:val="single" w:color="auto" w:sz="2" w:space="0"/>
              <w:right w:val="nil"/>
            </w:tcBorders>
            <w:noWrap w:val="0"/>
            <w:vAlign w:val="center"/>
          </w:tcPr>
          <w:p w14:paraId="11914974">
            <w:pPr>
              <w:jc w:val="center"/>
              <w:rPr>
                <w:rFonts w:hint="default" w:ascii="Times New Roman" w:hAnsi="Times New Roman" w:eastAsia="宋体" w:cs="Times New Roman"/>
                <w:color w:val="000000"/>
                <w:sz w:val="13"/>
                <w:szCs w:val="13"/>
              </w:rPr>
            </w:pPr>
          </w:p>
        </w:tc>
      </w:tr>
      <w:tr w14:paraId="79AD3A58">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exact"/>
          <w:jc w:val="center"/>
        </w:trPr>
        <w:tc>
          <w:tcPr>
            <w:tcW w:w="1887" w:type="dxa"/>
            <w:gridSpan w:val="3"/>
            <w:tcBorders>
              <w:top w:val="single" w:color="auto" w:sz="2" w:space="0"/>
              <w:left w:val="nil"/>
              <w:bottom w:val="single" w:color="auto" w:sz="2" w:space="0"/>
              <w:right w:val="single" w:color="auto" w:sz="2" w:space="0"/>
            </w:tcBorders>
            <w:noWrap w:val="0"/>
            <w:vAlign w:val="center"/>
          </w:tcPr>
          <w:p w14:paraId="56BD5EED">
            <w:pPr>
              <w:jc w:val="center"/>
              <w:rPr>
                <w:rFonts w:hint="default" w:ascii="Times New Roman" w:hAnsi="Times New Roman" w:eastAsia="宋体" w:cs="Times New Roman"/>
                <w:color w:val="000000"/>
                <w:sz w:val="13"/>
                <w:szCs w:val="13"/>
                <w:lang w:val="en-US" w:eastAsia="zh-CN"/>
              </w:rPr>
            </w:pPr>
          </w:p>
        </w:tc>
        <w:tc>
          <w:tcPr>
            <w:tcW w:w="629" w:type="dxa"/>
            <w:vMerge w:val="restart"/>
            <w:tcBorders>
              <w:top w:val="single" w:color="auto" w:sz="2" w:space="0"/>
              <w:left w:val="single" w:color="auto" w:sz="2" w:space="0"/>
              <w:bottom w:val="single" w:color="auto" w:sz="2" w:space="0"/>
              <w:right w:val="nil"/>
            </w:tcBorders>
            <w:noWrap w:val="0"/>
            <w:vAlign w:val="center"/>
          </w:tcPr>
          <w:p w14:paraId="44505E2C">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从业人员平均工资(元)</w:t>
            </w:r>
          </w:p>
        </w:tc>
        <w:tc>
          <w:tcPr>
            <w:tcW w:w="502" w:type="dxa"/>
            <w:tcBorders>
              <w:top w:val="single" w:color="auto" w:sz="2" w:space="0"/>
              <w:left w:val="nil"/>
              <w:bottom w:val="single" w:color="auto" w:sz="2" w:space="0"/>
              <w:right w:val="nil"/>
            </w:tcBorders>
            <w:noWrap w:val="0"/>
            <w:vAlign w:val="center"/>
          </w:tcPr>
          <w:p w14:paraId="3C232D22">
            <w:pPr>
              <w:jc w:val="center"/>
              <w:rPr>
                <w:rFonts w:hint="default" w:ascii="Times New Roman" w:hAnsi="Times New Roman" w:eastAsia="宋体" w:cs="Times New Roman"/>
                <w:color w:val="000000"/>
                <w:sz w:val="13"/>
                <w:szCs w:val="13"/>
              </w:rPr>
            </w:pPr>
          </w:p>
        </w:tc>
        <w:tc>
          <w:tcPr>
            <w:tcW w:w="633" w:type="dxa"/>
            <w:gridSpan w:val="2"/>
            <w:vMerge w:val="restart"/>
            <w:tcBorders>
              <w:top w:val="single" w:color="auto" w:sz="2" w:space="0"/>
              <w:left w:val="nil"/>
              <w:bottom w:val="single" w:color="auto" w:sz="2" w:space="0"/>
              <w:right w:val="nil"/>
            </w:tcBorders>
            <w:noWrap w:val="0"/>
            <w:vAlign w:val="center"/>
          </w:tcPr>
          <w:p w14:paraId="1B7BF99A">
            <w:pPr>
              <w:jc w:val="center"/>
              <w:rPr>
                <w:rFonts w:hint="default" w:ascii="Times New Roman" w:hAnsi="Times New Roman" w:eastAsia="宋体" w:cs="Times New Roman"/>
                <w:color w:val="000000"/>
                <w:sz w:val="13"/>
                <w:szCs w:val="13"/>
              </w:rPr>
            </w:pPr>
          </w:p>
        </w:tc>
        <w:tc>
          <w:tcPr>
            <w:tcW w:w="806" w:type="dxa"/>
            <w:gridSpan w:val="2"/>
            <w:tcBorders>
              <w:top w:val="single" w:color="auto" w:sz="2" w:space="0"/>
              <w:left w:val="nil"/>
              <w:bottom w:val="single" w:color="auto" w:sz="2" w:space="0"/>
              <w:right w:val="nil"/>
            </w:tcBorders>
            <w:noWrap w:val="0"/>
            <w:vAlign w:val="center"/>
          </w:tcPr>
          <w:p w14:paraId="44B87D6B">
            <w:pPr>
              <w:jc w:val="center"/>
              <w:rPr>
                <w:rFonts w:hint="default" w:ascii="Times New Roman" w:hAnsi="Times New Roman" w:eastAsia="宋体" w:cs="Times New Roman"/>
                <w:color w:val="000000"/>
                <w:sz w:val="13"/>
                <w:szCs w:val="13"/>
              </w:rPr>
            </w:pPr>
          </w:p>
        </w:tc>
        <w:tc>
          <w:tcPr>
            <w:tcW w:w="705" w:type="dxa"/>
            <w:gridSpan w:val="2"/>
            <w:tcBorders>
              <w:top w:val="single" w:color="auto" w:sz="2" w:space="0"/>
              <w:left w:val="nil"/>
              <w:bottom w:val="single" w:color="auto" w:sz="2" w:space="0"/>
              <w:right w:val="nil"/>
            </w:tcBorders>
            <w:noWrap w:val="0"/>
            <w:vAlign w:val="center"/>
          </w:tcPr>
          <w:p w14:paraId="53394795">
            <w:pPr>
              <w:jc w:val="center"/>
              <w:rPr>
                <w:rFonts w:hint="default" w:ascii="Times New Roman" w:hAnsi="Times New Roman" w:eastAsia="宋体" w:cs="Times New Roman"/>
                <w:color w:val="000000"/>
                <w:sz w:val="13"/>
                <w:szCs w:val="13"/>
              </w:rPr>
            </w:pPr>
          </w:p>
        </w:tc>
        <w:tc>
          <w:tcPr>
            <w:tcW w:w="704" w:type="dxa"/>
            <w:gridSpan w:val="2"/>
            <w:tcBorders>
              <w:top w:val="single" w:color="auto" w:sz="2" w:space="0"/>
              <w:left w:val="nil"/>
              <w:bottom w:val="single" w:color="auto" w:sz="2" w:space="0"/>
              <w:right w:val="nil"/>
            </w:tcBorders>
            <w:noWrap w:val="0"/>
            <w:vAlign w:val="center"/>
          </w:tcPr>
          <w:p w14:paraId="322C6431">
            <w:pPr>
              <w:jc w:val="center"/>
              <w:rPr>
                <w:rFonts w:hint="default" w:ascii="Times New Roman" w:hAnsi="Times New Roman" w:eastAsia="宋体" w:cs="Times New Roman"/>
                <w:color w:val="000000"/>
                <w:sz w:val="13"/>
                <w:szCs w:val="13"/>
              </w:rPr>
            </w:pPr>
          </w:p>
        </w:tc>
        <w:tc>
          <w:tcPr>
            <w:tcW w:w="529" w:type="dxa"/>
            <w:tcBorders>
              <w:top w:val="single" w:color="auto" w:sz="2" w:space="0"/>
              <w:left w:val="nil"/>
              <w:bottom w:val="single" w:color="auto" w:sz="2" w:space="0"/>
              <w:right w:val="nil"/>
            </w:tcBorders>
            <w:noWrap w:val="0"/>
            <w:vAlign w:val="center"/>
          </w:tcPr>
          <w:p w14:paraId="183F9769">
            <w:pPr>
              <w:jc w:val="center"/>
              <w:rPr>
                <w:rFonts w:hint="default" w:ascii="Times New Roman" w:hAnsi="Times New Roman" w:eastAsia="宋体" w:cs="Times New Roman"/>
                <w:color w:val="000000"/>
                <w:sz w:val="13"/>
                <w:szCs w:val="13"/>
              </w:rPr>
            </w:pPr>
          </w:p>
        </w:tc>
      </w:tr>
      <w:tr w14:paraId="08D5D1B2">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jc w:val="center"/>
        </w:trPr>
        <w:tc>
          <w:tcPr>
            <w:tcW w:w="1887" w:type="dxa"/>
            <w:gridSpan w:val="3"/>
            <w:tcBorders>
              <w:top w:val="single" w:color="auto" w:sz="2" w:space="0"/>
              <w:left w:val="nil"/>
              <w:bottom w:val="single" w:color="auto" w:sz="2" w:space="0"/>
              <w:right w:val="single" w:color="auto" w:sz="2" w:space="0"/>
            </w:tcBorders>
            <w:noWrap w:val="0"/>
            <w:vAlign w:val="center"/>
          </w:tcPr>
          <w:p w14:paraId="466626D9">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按工资类型分组</w:t>
            </w:r>
          </w:p>
        </w:tc>
        <w:tc>
          <w:tcPr>
            <w:tcW w:w="629" w:type="dxa"/>
            <w:vMerge w:val="continue"/>
            <w:tcBorders>
              <w:top w:val="single" w:color="auto" w:sz="2" w:space="0"/>
              <w:left w:val="single" w:color="auto" w:sz="2" w:space="0"/>
              <w:bottom w:val="single" w:color="auto" w:sz="2" w:space="0"/>
              <w:right w:val="single" w:color="auto" w:sz="2" w:space="0"/>
            </w:tcBorders>
            <w:noWrap w:val="0"/>
            <w:vAlign w:val="center"/>
          </w:tcPr>
          <w:p w14:paraId="02A6A645">
            <w:pPr>
              <w:jc w:val="center"/>
              <w:rPr>
                <w:rFonts w:hint="default" w:ascii="Times New Roman" w:hAnsi="Times New Roman" w:eastAsia="宋体" w:cs="Times New Roman"/>
                <w:color w:val="000000"/>
                <w:sz w:val="13"/>
                <w:szCs w:val="13"/>
              </w:rPr>
            </w:pPr>
          </w:p>
        </w:tc>
        <w:tc>
          <w:tcPr>
            <w:tcW w:w="1941" w:type="dxa"/>
            <w:gridSpan w:val="5"/>
            <w:tcBorders>
              <w:top w:val="single" w:color="auto" w:sz="2" w:space="0"/>
              <w:left w:val="single" w:color="auto" w:sz="2" w:space="0"/>
              <w:bottom w:val="single" w:color="auto" w:sz="2" w:space="0"/>
              <w:right w:val="single" w:color="auto" w:sz="2" w:space="0"/>
            </w:tcBorders>
            <w:noWrap w:val="0"/>
            <w:vAlign w:val="center"/>
          </w:tcPr>
          <w:p w14:paraId="69D399B0">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按人员类型分组</w:t>
            </w:r>
          </w:p>
        </w:tc>
        <w:tc>
          <w:tcPr>
            <w:tcW w:w="1938" w:type="dxa"/>
            <w:gridSpan w:val="5"/>
            <w:tcBorders>
              <w:top w:val="single" w:color="auto" w:sz="2" w:space="0"/>
              <w:left w:val="single" w:color="auto" w:sz="2" w:space="0"/>
              <w:bottom w:val="single" w:color="auto" w:sz="2" w:space="0"/>
              <w:right w:val="nil"/>
            </w:tcBorders>
            <w:noWrap w:val="0"/>
            <w:vAlign w:val="center"/>
          </w:tcPr>
          <w:p w14:paraId="3E19EFC4">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按工资类型分组</w:t>
            </w:r>
          </w:p>
        </w:tc>
      </w:tr>
      <w:tr w14:paraId="092F64E4">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629" w:type="dxa"/>
            <w:tcBorders>
              <w:top w:val="single" w:color="auto" w:sz="2" w:space="0"/>
              <w:left w:val="nil"/>
              <w:bottom w:val="single" w:color="auto" w:sz="2" w:space="0"/>
              <w:right w:val="single" w:color="auto" w:sz="2" w:space="0"/>
            </w:tcBorders>
            <w:noWrap w:val="0"/>
            <w:vAlign w:val="center"/>
          </w:tcPr>
          <w:p w14:paraId="0943758F">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lang w:eastAsia="zh-CN"/>
              </w:rPr>
              <w:t>正常</w:t>
            </w:r>
          </w:p>
          <w:p w14:paraId="7B6EB3CD">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工资</w:t>
            </w:r>
          </w:p>
        </w:tc>
        <w:tc>
          <w:tcPr>
            <w:tcW w:w="629" w:type="dxa"/>
            <w:tcBorders>
              <w:top w:val="single" w:color="auto" w:sz="2" w:space="0"/>
              <w:left w:val="single" w:color="auto" w:sz="2" w:space="0"/>
              <w:bottom w:val="single" w:color="auto" w:sz="2" w:space="0"/>
              <w:right w:val="single" w:color="auto" w:sz="2" w:space="0"/>
            </w:tcBorders>
            <w:noWrap w:val="0"/>
            <w:vAlign w:val="center"/>
          </w:tcPr>
          <w:p w14:paraId="6BD2C726">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不定期</w:t>
            </w:r>
          </w:p>
          <w:p w14:paraId="43C39279">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奖金</w:t>
            </w:r>
          </w:p>
        </w:tc>
        <w:tc>
          <w:tcPr>
            <w:tcW w:w="629" w:type="dxa"/>
            <w:tcBorders>
              <w:top w:val="single" w:color="auto" w:sz="2" w:space="0"/>
              <w:left w:val="single" w:color="auto" w:sz="2" w:space="0"/>
              <w:bottom w:val="single" w:color="auto" w:sz="2" w:space="0"/>
              <w:right w:val="single" w:color="auto" w:sz="2" w:space="0"/>
            </w:tcBorders>
            <w:noWrap w:val="0"/>
            <w:vAlign w:val="center"/>
          </w:tcPr>
          <w:p w14:paraId="0D82A5A6">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其他</w:t>
            </w:r>
          </w:p>
        </w:tc>
        <w:tc>
          <w:tcPr>
            <w:tcW w:w="629" w:type="dxa"/>
            <w:vMerge w:val="continue"/>
            <w:tcBorders>
              <w:top w:val="single" w:color="auto" w:sz="2" w:space="0"/>
              <w:left w:val="single" w:color="auto" w:sz="2" w:space="0"/>
              <w:bottom w:val="single" w:color="auto" w:sz="2" w:space="0"/>
              <w:right w:val="single" w:color="auto" w:sz="2" w:space="0"/>
            </w:tcBorders>
            <w:noWrap w:val="0"/>
            <w:vAlign w:val="center"/>
          </w:tcPr>
          <w:p w14:paraId="077769D5">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p>
        </w:tc>
        <w:tc>
          <w:tcPr>
            <w:tcW w:w="647" w:type="dxa"/>
            <w:gridSpan w:val="2"/>
            <w:tcBorders>
              <w:top w:val="single" w:color="auto" w:sz="2" w:space="0"/>
              <w:left w:val="single" w:color="auto" w:sz="2" w:space="0"/>
              <w:bottom w:val="single" w:color="auto" w:sz="2" w:space="0"/>
              <w:right w:val="single" w:color="auto" w:sz="2" w:space="0"/>
            </w:tcBorders>
            <w:noWrap w:val="0"/>
            <w:vAlign w:val="center"/>
          </w:tcPr>
          <w:p w14:paraId="1E38710B">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在岗职工</w:t>
            </w:r>
          </w:p>
        </w:tc>
        <w:tc>
          <w:tcPr>
            <w:tcW w:w="647" w:type="dxa"/>
            <w:gridSpan w:val="2"/>
            <w:tcBorders>
              <w:top w:val="single" w:color="auto" w:sz="2" w:space="0"/>
              <w:left w:val="single" w:color="auto" w:sz="2" w:space="0"/>
              <w:bottom w:val="single" w:color="auto" w:sz="2" w:space="0"/>
              <w:right w:val="single" w:color="auto" w:sz="2" w:space="0"/>
            </w:tcBorders>
            <w:noWrap w:val="0"/>
            <w:vAlign w:val="center"/>
          </w:tcPr>
          <w:p w14:paraId="56B9459C">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cs="Times New Roman"/>
                <w:color w:val="000000"/>
                <w:sz w:val="13"/>
                <w:szCs w:val="13"/>
              </w:rPr>
            </w:pPr>
            <w:r>
              <w:rPr>
                <w:rFonts w:hint="default" w:ascii="Times New Roman" w:hAnsi="Times New Roman" w:eastAsia="宋体" w:cs="Times New Roman"/>
                <w:color w:val="000000"/>
                <w:sz w:val="13"/>
                <w:szCs w:val="13"/>
                <w:lang w:val="en-US" w:eastAsia="zh-CN"/>
              </w:rPr>
              <w:t>劳务派遣人员</w:t>
            </w:r>
          </w:p>
        </w:tc>
        <w:tc>
          <w:tcPr>
            <w:tcW w:w="647" w:type="dxa"/>
            <w:tcBorders>
              <w:top w:val="single" w:color="auto" w:sz="2" w:space="0"/>
              <w:left w:val="single" w:color="auto" w:sz="2" w:space="0"/>
              <w:bottom w:val="single" w:color="auto" w:sz="2" w:space="0"/>
              <w:right w:val="single" w:color="auto" w:sz="2" w:space="0"/>
            </w:tcBorders>
            <w:noWrap w:val="0"/>
            <w:vAlign w:val="center"/>
          </w:tcPr>
          <w:p w14:paraId="631AD94C">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cs="Times New Roman"/>
                <w:color w:val="000000"/>
                <w:sz w:val="13"/>
                <w:szCs w:val="13"/>
              </w:rPr>
            </w:pPr>
            <w:r>
              <w:rPr>
                <w:rFonts w:hint="default" w:ascii="Times New Roman" w:hAnsi="Times New Roman" w:eastAsia="宋体" w:cs="Times New Roman"/>
                <w:color w:val="000000"/>
                <w:sz w:val="13"/>
                <w:szCs w:val="13"/>
                <w:lang w:eastAsia="zh-CN"/>
              </w:rPr>
              <w:t>其他从业人员</w:t>
            </w:r>
          </w:p>
        </w:tc>
        <w:tc>
          <w:tcPr>
            <w:tcW w:w="647" w:type="dxa"/>
            <w:tcBorders>
              <w:top w:val="single" w:color="auto" w:sz="2" w:space="0"/>
              <w:left w:val="single" w:color="auto" w:sz="2" w:space="0"/>
              <w:bottom w:val="single" w:color="auto" w:sz="2" w:space="0"/>
              <w:right w:val="single" w:color="auto" w:sz="4" w:space="0"/>
            </w:tcBorders>
            <w:noWrap w:val="0"/>
            <w:vAlign w:val="center"/>
          </w:tcPr>
          <w:p w14:paraId="69CD8EC9">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eastAsia="zh-CN"/>
              </w:rPr>
              <w:t>正常工资</w:t>
            </w:r>
          </w:p>
        </w:tc>
        <w:tc>
          <w:tcPr>
            <w:tcW w:w="647" w:type="dxa"/>
            <w:gridSpan w:val="2"/>
            <w:tcBorders>
              <w:top w:val="single" w:color="auto" w:sz="2" w:space="0"/>
              <w:left w:val="single" w:color="auto" w:sz="4" w:space="0"/>
              <w:bottom w:val="single" w:color="auto" w:sz="2" w:space="0"/>
              <w:right w:val="nil"/>
            </w:tcBorders>
            <w:noWrap w:val="0"/>
            <w:vAlign w:val="center"/>
          </w:tcPr>
          <w:p w14:paraId="2B4D6C84">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不定期</w:t>
            </w:r>
          </w:p>
          <w:p w14:paraId="633FA407">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cs="Times New Roman"/>
                <w:color w:val="000000"/>
                <w:sz w:val="13"/>
                <w:szCs w:val="13"/>
              </w:rPr>
            </w:pPr>
            <w:r>
              <w:rPr>
                <w:rFonts w:hint="default" w:ascii="Times New Roman" w:hAnsi="Times New Roman" w:eastAsia="宋体" w:cs="Times New Roman"/>
                <w:color w:val="000000"/>
                <w:sz w:val="13"/>
                <w:szCs w:val="13"/>
                <w:lang w:val="en-US" w:eastAsia="zh-CN"/>
              </w:rPr>
              <w:t>奖金</w:t>
            </w:r>
          </w:p>
        </w:tc>
        <w:tc>
          <w:tcPr>
            <w:tcW w:w="644" w:type="dxa"/>
            <w:gridSpan w:val="2"/>
            <w:tcBorders>
              <w:top w:val="single" w:color="auto" w:sz="2" w:space="0"/>
              <w:left w:val="single" w:color="auto" w:sz="4" w:space="0"/>
              <w:bottom w:val="single" w:color="auto" w:sz="2" w:space="0"/>
              <w:right w:val="nil"/>
            </w:tcBorders>
            <w:noWrap w:val="0"/>
            <w:vAlign w:val="center"/>
          </w:tcPr>
          <w:p w14:paraId="0E93222B">
            <w:pPr>
              <w:keepNext w:val="0"/>
              <w:keepLines w:val="0"/>
              <w:pageBreakBefore w:val="0"/>
              <w:widowControl w:val="0"/>
              <w:kinsoku/>
              <w:wordWrap/>
              <w:overflowPunct/>
              <w:topLinePunct w:val="0"/>
              <w:autoSpaceDE/>
              <w:autoSpaceDN/>
              <w:bidi w:val="0"/>
              <w:adjustRightInd/>
              <w:snapToGrid/>
              <w:ind w:left="-105" w:leftChars="-50" w:right="-105" w:rightChars="-50"/>
              <w:jc w:val="center"/>
              <w:textAlignment w:val="auto"/>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其他</w:t>
            </w:r>
          </w:p>
        </w:tc>
      </w:tr>
      <w:tr w14:paraId="320CD863">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 w:hRule="exact"/>
          <w:jc w:val="center"/>
        </w:trPr>
        <w:tc>
          <w:tcPr>
            <w:tcW w:w="629" w:type="dxa"/>
            <w:tcBorders>
              <w:top w:val="single" w:color="auto" w:sz="2" w:space="0"/>
              <w:left w:val="nil"/>
              <w:bottom w:val="single" w:color="auto" w:sz="2" w:space="0"/>
              <w:right w:val="single" w:color="auto" w:sz="2" w:space="0"/>
            </w:tcBorders>
            <w:noWrap/>
            <w:vAlign w:val="center"/>
          </w:tcPr>
          <w:p w14:paraId="265BB328">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14</w:t>
            </w:r>
          </w:p>
        </w:tc>
        <w:tc>
          <w:tcPr>
            <w:tcW w:w="629" w:type="dxa"/>
            <w:tcBorders>
              <w:top w:val="single" w:color="auto" w:sz="2" w:space="0"/>
              <w:left w:val="single" w:color="auto" w:sz="2" w:space="0"/>
              <w:bottom w:val="single" w:color="auto" w:sz="2" w:space="0"/>
              <w:right w:val="single" w:color="auto" w:sz="2" w:space="0"/>
            </w:tcBorders>
            <w:noWrap/>
            <w:vAlign w:val="center"/>
          </w:tcPr>
          <w:p w14:paraId="0BE98288">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15</w:t>
            </w:r>
          </w:p>
        </w:tc>
        <w:tc>
          <w:tcPr>
            <w:tcW w:w="629" w:type="dxa"/>
            <w:tcBorders>
              <w:top w:val="single" w:color="auto" w:sz="2" w:space="0"/>
              <w:left w:val="single" w:color="auto" w:sz="2" w:space="0"/>
              <w:bottom w:val="single" w:color="auto" w:sz="2" w:space="0"/>
              <w:right w:val="single" w:color="auto" w:sz="2" w:space="0"/>
            </w:tcBorders>
            <w:noWrap/>
            <w:vAlign w:val="center"/>
          </w:tcPr>
          <w:p w14:paraId="224FD691">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16</w:t>
            </w:r>
          </w:p>
        </w:tc>
        <w:tc>
          <w:tcPr>
            <w:tcW w:w="629" w:type="dxa"/>
            <w:tcBorders>
              <w:top w:val="single" w:color="auto" w:sz="2" w:space="0"/>
              <w:left w:val="single" w:color="auto" w:sz="2" w:space="0"/>
              <w:bottom w:val="single" w:color="auto" w:sz="2" w:space="0"/>
              <w:right w:val="single" w:color="auto" w:sz="2" w:space="0"/>
            </w:tcBorders>
            <w:noWrap/>
            <w:vAlign w:val="center"/>
          </w:tcPr>
          <w:p w14:paraId="251292F9">
            <w:pPr>
              <w:jc w:val="center"/>
              <w:rPr>
                <w:rFonts w:hint="default" w:ascii="Times New Roman" w:hAnsi="Times New Roman" w:eastAsia="宋体" w:cs="Times New Roman"/>
                <w:color w:val="000000"/>
                <w:sz w:val="13"/>
                <w:szCs w:val="13"/>
              </w:rPr>
            </w:pPr>
            <w:r>
              <w:rPr>
                <w:rFonts w:hint="default" w:ascii="Times New Roman" w:hAnsi="Times New Roman" w:eastAsia="宋体" w:cs="Times New Roman"/>
                <w:color w:val="000000"/>
                <w:sz w:val="13"/>
                <w:szCs w:val="13"/>
                <w:lang w:val="en-US" w:eastAsia="zh-CN"/>
              </w:rPr>
              <w:t>20</w:t>
            </w:r>
          </w:p>
        </w:tc>
        <w:tc>
          <w:tcPr>
            <w:tcW w:w="647" w:type="dxa"/>
            <w:gridSpan w:val="2"/>
            <w:tcBorders>
              <w:top w:val="single" w:color="auto" w:sz="2" w:space="0"/>
              <w:left w:val="single" w:color="auto" w:sz="2" w:space="0"/>
              <w:bottom w:val="single" w:color="auto" w:sz="2" w:space="0"/>
              <w:right w:val="single" w:color="auto" w:sz="2" w:space="0"/>
            </w:tcBorders>
            <w:noWrap/>
            <w:vAlign w:val="center"/>
          </w:tcPr>
          <w:p w14:paraId="028CBD11">
            <w:pPr>
              <w:jc w:val="center"/>
              <w:rPr>
                <w:rFonts w:hint="default" w:ascii="Times New Roman" w:hAnsi="Times New Roman" w:eastAsia="宋体" w:cs="Times New Roman"/>
                <w:color w:val="000000"/>
                <w:sz w:val="13"/>
                <w:szCs w:val="13"/>
                <w:lang w:val="en-US"/>
              </w:rPr>
            </w:pPr>
            <w:r>
              <w:rPr>
                <w:rFonts w:hint="default" w:ascii="Times New Roman" w:hAnsi="Times New Roman" w:eastAsia="宋体" w:cs="Times New Roman"/>
                <w:color w:val="000000"/>
                <w:sz w:val="13"/>
                <w:szCs w:val="13"/>
                <w:lang w:val="en-US" w:eastAsia="zh-CN"/>
              </w:rPr>
              <w:t>21</w:t>
            </w:r>
          </w:p>
        </w:tc>
        <w:tc>
          <w:tcPr>
            <w:tcW w:w="647" w:type="dxa"/>
            <w:gridSpan w:val="2"/>
            <w:tcBorders>
              <w:top w:val="single" w:color="auto" w:sz="2" w:space="0"/>
              <w:left w:val="single" w:color="auto" w:sz="2" w:space="0"/>
              <w:bottom w:val="single" w:color="auto" w:sz="2" w:space="0"/>
              <w:right w:val="single" w:color="auto" w:sz="2" w:space="0"/>
            </w:tcBorders>
            <w:noWrap/>
            <w:vAlign w:val="center"/>
          </w:tcPr>
          <w:p w14:paraId="25961F16">
            <w:pPr>
              <w:jc w:val="center"/>
              <w:rPr>
                <w:rFonts w:hint="default" w:ascii="Times New Roman" w:hAnsi="Times New Roman" w:cs="Times New Roman"/>
                <w:color w:val="000000"/>
                <w:sz w:val="13"/>
                <w:szCs w:val="13"/>
                <w:lang w:val="en-US"/>
              </w:rPr>
            </w:pPr>
            <w:r>
              <w:rPr>
                <w:rFonts w:hint="default" w:ascii="Times New Roman" w:hAnsi="Times New Roman" w:eastAsia="宋体" w:cs="Times New Roman"/>
                <w:color w:val="000000"/>
                <w:sz w:val="13"/>
                <w:szCs w:val="13"/>
                <w:lang w:val="en-US" w:eastAsia="zh-CN"/>
              </w:rPr>
              <w:t>22</w:t>
            </w:r>
          </w:p>
        </w:tc>
        <w:tc>
          <w:tcPr>
            <w:tcW w:w="647" w:type="dxa"/>
            <w:tcBorders>
              <w:top w:val="single" w:color="auto" w:sz="2" w:space="0"/>
              <w:left w:val="single" w:color="auto" w:sz="2" w:space="0"/>
              <w:bottom w:val="single" w:color="auto" w:sz="2" w:space="0"/>
              <w:right w:val="single" w:color="auto" w:sz="2" w:space="0"/>
            </w:tcBorders>
            <w:noWrap/>
            <w:vAlign w:val="center"/>
          </w:tcPr>
          <w:p w14:paraId="07310DD3">
            <w:pPr>
              <w:jc w:val="center"/>
              <w:rPr>
                <w:rFonts w:hint="default" w:ascii="Times New Roman" w:hAnsi="Times New Roman" w:cs="Times New Roman"/>
                <w:color w:val="000000"/>
                <w:sz w:val="13"/>
                <w:szCs w:val="13"/>
                <w:lang w:val="en-US"/>
              </w:rPr>
            </w:pPr>
            <w:r>
              <w:rPr>
                <w:rFonts w:hint="default" w:ascii="Times New Roman" w:hAnsi="Times New Roman" w:eastAsia="宋体" w:cs="Times New Roman"/>
                <w:color w:val="000000"/>
                <w:sz w:val="13"/>
                <w:szCs w:val="13"/>
                <w:lang w:val="en-US" w:eastAsia="zh-CN"/>
              </w:rPr>
              <w:t>23</w:t>
            </w:r>
          </w:p>
        </w:tc>
        <w:tc>
          <w:tcPr>
            <w:tcW w:w="647" w:type="dxa"/>
            <w:tcBorders>
              <w:top w:val="single" w:color="auto" w:sz="2" w:space="0"/>
              <w:left w:val="single" w:color="auto" w:sz="2" w:space="0"/>
              <w:bottom w:val="single" w:color="auto" w:sz="2" w:space="0"/>
              <w:right w:val="single" w:color="auto" w:sz="4" w:space="0"/>
            </w:tcBorders>
            <w:noWrap/>
            <w:vAlign w:val="center"/>
          </w:tcPr>
          <w:p w14:paraId="06916F45">
            <w:pPr>
              <w:jc w:val="center"/>
              <w:rPr>
                <w:rFonts w:hint="default" w:ascii="Times New Roman" w:hAnsi="Times New Roman" w:eastAsia="宋体" w:cs="Times New Roman"/>
                <w:color w:val="000000"/>
                <w:sz w:val="13"/>
                <w:szCs w:val="13"/>
                <w:lang w:val="en-US"/>
              </w:rPr>
            </w:pPr>
            <w:r>
              <w:rPr>
                <w:rFonts w:hint="default" w:ascii="Times New Roman" w:hAnsi="Times New Roman" w:eastAsia="宋体" w:cs="Times New Roman"/>
                <w:color w:val="000000"/>
                <w:sz w:val="13"/>
                <w:szCs w:val="13"/>
                <w:lang w:val="en-US" w:eastAsia="zh-CN"/>
              </w:rPr>
              <w:t>24</w:t>
            </w:r>
          </w:p>
        </w:tc>
        <w:tc>
          <w:tcPr>
            <w:tcW w:w="647" w:type="dxa"/>
            <w:gridSpan w:val="2"/>
            <w:tcBorders>
              <w:top w:val="single" w:color="auto" w:sz="2" w:space="0"/>
              <w:left w:val="single" w:color="auto" w:sz="4" w:space="0"/>
              <w:bottom w:val="single" w:color="auto" w:sz="2" w:space="0"/>
              <w:right w:val="nil"/>
            </w:tcBorders>
            <w:noWrap/>
            <w:vAlign w:val="center"/>
          </w:tcPr>
          <w:p w14:paraId="5EDB3060">
            <w:pPr>
              <w:jc w:val="center"/>
              <w:rPr>
                <w:rFonts w:hint="default" w:ascii="Times New Roman" w:hAnsi="Times New Roman" w:cs="Times New Roman"/>
                <w:color w:val="000000"/>
                <w:sz w:val="13"/>
                <w:szCs w:val="13"/>
                <w:lang w:val="en-US"/>
              </w:rPr>
            </w:pPr>
            <w:r>
              <w:rPr>
                <w:rFonts w:hint="default" w:ascii="Times New Roman" w:hAnsi="Times New Roman" w:eastAsia="宋体" w:cs="Times New Roman"/>
                <w:color w:val="000000"/>
                <w:sz w:val="13"/>
                <w:szCs w:val="13"/>
                <w:lang w:val="en-US" w:eastAsia="zh-CN"/>
              </w:rPr>
              <w:t>25</w:t>
            </w:r>
          </w:p>
        </w:tc>
        <w:tc>
          <w:tcPr>
            <w:tcW w:w="644" w:type="dxa"/>
            <w:gridSpan w:val="2"/>
            <w:tcBorders>
              <w:top w:val="single" w:color="auto" w:sz="2" w:space="0"/>
              <w:left w:val="single" w:color="auto" w:sz="4" w:space="0"/>
              <w:bottom w:val="single" w:color="auto" w:sz="2" w:space="0"/>
              <w:right w:val="nil"/>
            </w:tcBorders>
            <w:noWrap/>
            <w:vAlign w:val="center"/>
          </w:tcPr>
          <w:p w14:paraId="2C23F290">
            <w:pPr>
              <w:jc w:val="center"/>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26</w:t>
            </w:r>
          </w:p>
        </w:tc>
      </w:tr>
      <w:tr w14:paraId="200189A9">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exact"/>
          <w:jc w:val="center"/>
        </w:trPr>
        <w:tc>
          <w:tcPr>
            <w:tcW w:w="629" w:type="dxa"/>
            <w:tcBorders>
              <w:top w:val="single" w:color="auto" w:sz="2" w:space="0"/>
              <w:left w:val="nil"/>
              <w:bottom w:val="nil"/>
              <w:right w:val="single" w:color="auto" w:sz="2" w:space="0"/>
            </w:tcBorders>
            <w:shd w:val="clear" w:color="auto" w:fill="auto"/>
            <w:noWrap/>
            <w:vAlign w:val="center"/>
          </w:tcPr>
          <w:p w14:paraId="77F4B923">
            <w:pPr>
              <w:jc w:val="center"/>
              <w:rPr>
                <w:rFonts w:hint="default" w:ascii="Times New Roman" w:hAnsi="Times New Roman" w:eastAsia="宋体" w:cs="Times New Roman"/>
                <w:color w:val="000000"/>
                <w:sz w:val="13"/>
                <w:szCs w:val="13"/>
              </w:rPr>
            </w:pPr>
          </w:p>
        </w:tc>
        <w:tc>
          <w:tcPr>
            <w:tcW w:w="629" w:type="dxa"/>
            <w:tcBorders>
              <w:top w:val="single" w:color="auto" w:sz="2" w:space="0"/>
              <w:left w:val="single" w:color="auto" w:sz="2" w:space="0"/>
              <w:bottom w:val="nil"/>
              <w:right w:val="single" w:color="auto" w:sz="2" w:space="0"/>
            </w:tcBorders>
            <w:shd w:val="clear" w:color="auto" w:fill="auto"/>
            <w:noWrap/>
            <w:vAlign w:val="center"/>
          </w:tcPr>
          <w:p w14:paraId="12D348E2">
            <w:pPr>
              <w:jc w:val="center"/>
              <w:rPr>
                <w:rFonts w:hint="default" w:ascii="Times New Roman" w:hAnsi="Times New Roman" w:eastAsia="宋体" w:cs="Times New Roman"/>
                <w:color w:val="000000"/>
                <w:sz w:val="13"/>
                <w:szCs w:val="13"/>
              </w:rPr>
            </w:pPr>
          </w:p>
        </w:tc>
        <w:tc>
          <w:tcPr>
            <w:tcW w:w="629" w:type="dxa"/>
            <w:tcBorders>
              <w:top w:val="single" w:color="auto" w:sz="2" w:space="0"/>
              <w:left w:val="single" w:color="auto" w:sz="2" w:space="0"/>
              <w:bottom w:val="nil"/>
              <w:right w:val="single" w:color="auto" w:sz="2" w:space="0"/>
            </w:tcBorders>
            <w:shd w:val="clear" w:color="auto" w:fill="auto"/>
            <w:noWrap/>
            <w:vAlign w:val="center"/>
          </w:tcPr>
          <w:p w14:paraId="3A7C592E">
            <w:pPr>
              <w:jc w:val="center"/>
              <w:rPr>
                <w:rFonts w:hint="default" w:ascii="Times New Roman" w:hAnsi="Times New Roman" w:eastAsia="宋体" w:cs="Times New Roman"/>
                <w:color w:val="000000"/>
                <w:sz w:val="13"/>
                <w:szCs w:val="13"/>
              </w:rPr>
            </w:pPr>
          </w:p>
        </w:tc>
        <w:tc>
          <w:tcPr>
            <w:tcW w:w="629" w:type="dxa"/>
            <w:tcBorders>
              <w:top w:val="single" w:color="auto" w:sz="2" w:space="0"/>
              <w:left w:val="single" w:color="auto" w:sz="2" w:space="0"/>
              <w:bottom w:val="nil"/>
              <w:right w:val="single" w:color="auto" w:sz="2" w:space="0"/>
            </w:tcBorders>
            <w:shd w:val="clear" w:color="auto" w:fill="BFBFBF"/>
            <w:noWrap/>
            <w:vAlign w:val="center"/>
          </w:tcPr>
          <w:p w14:paraId="2A4E094D">
            <w:pPr>
              <w:jc w:val="center"/>
              <w:rPr>
                <w:rFonts w:hint="default" w:ascii="Times New Roman" w:hAnsi="Times New Roman" w:eastAsia="宋体" w:cs="Times New Roman"/>
                <w:color w:val="000000"/>
                <w:sz w:val="13"/>
                <w:szCs w:val="13"/>
              </w:rPr>
            </w:pPr>
          </w:p>
        </w:tc>
        <w:tc>
          <w:tcPr>
            <w:tcW w:w="647" w:type="dxa"/>
            <w:gridSpan w:val="2"/>
            <w:tcBorders>
              <w:top w:val="single" w:color="auto" w:sz="2" w:space="0"/>
              <w:left w:val="single" w:color="auto" w:sz="2" w:space="0"/>
              <w:bottom w:val="nil"/>
              <w:right w:val="single" w:color="auto" w:sz="2" w:space="0"/>
            </w:tcBorders>
            <w:shd w:val="clear" w:color="auto" w:fill="BFBFBF"/>
            <w:noWrap/>
            <w:vAlign w:val="center"/>
          </w:tcPr>
          <w:p w14:paraId="073AED6B">
            <w:pPr>
              <w:jc w:val="center"/>
              <w:rPr>
                <w:rFonts w:hint="default" w:ascii="Times New Roman" w:hAnsi="Times New Roman" w:eastAsia="宋体" w:cs="Times New Roman"/>
                <w:color w:val="000000"/>
                <w:sz w:val="13"/>
                <w:szCs w:val="13"/>
              </w:rPr>
            </w:pPr>
          </w:p>
        </w:tc>
        <w:tc>
          <w:tcPr>
            <w:tcW w:w="647" w:type="dxa"/>
            <w:gridSpan w:val="2"/>
            <w:tcBorders>
              <w:top w:val="single" w:color="auto" w:sz="2" w:space="0"/>
              <w:left w:val="single" w:color="auto" w:sz="2" w:space="0"/>
              <w:bottom w:val="nil"/>
              <w:right w:val="single" w:color="auto" w:sz="2" w:space="0"/>
            </w:tcBorders>
            <w:shd w:val="clear" w:color="auto" w:fill="BFBFBF"/>
            <w:noWrap/>
            <w:vAlign w:val="center"/>
          </w:tcPr>
          <w:p w14:paraId="6CAC8978">
            <w:pPr>
              <w:jc w:val="center"/>
              <w:rPr>
                <w:rFonts w:hint="default" w:ascii="Times New Roman" w:hAnsi="Times New Roman" w:cs="Times New Roman"/>
                <w:color w:val="000000"/>
                <w:sz w:val="13"/>
                <w:szCs w:val="13"/>
              </w:rPr>
            </w:pPr>
          </w:p>
        </w:tc>
        <w:tc>
          <w:tcPr>
            <w:tcW w:w="647" w:type="dxa"/>
            <w:tcBorders>
              <w:top w:val="single" w:color="auto" w:sz="2" w:space="0"/>
              <w:left w:val="single" w:color="auto" w:sz="2" w:space="0"/>
              <w:bottom w:val="nil"/>
              <w:right w:val="single" w:color="auto" w:sz="2" w:space="0"/>
            </w:tcBorders>
            <w:shd w:val="clear" w:color="auto" w:fill="BFBFBF"/>
            <w:noWrap/>
            <w:vAlign w:val="center"/>
          </w:tcPr>
          <w:p w14:paraId="7C72B81C">
            <w:pPr>
              <w:jc w:val="center"/>
              <w:rPr>
                <w:rFonts w:hint="default" w:ascii="Times New Roman" w:hAnsi="Times New Roman" w:cs="Times New Roman"/>
                <w:color w:val="000000"/>
                <w:sz w:val="13"/>
                <w:szCs w:val="13"/>
              </w:rPr>
            </w:pPr>
          </w:p>
        </w:tc>
        <w:tc>
          <w:tcPr>
            <w:tcW w:w="647" w:type="dxa"/>
            <w:tcBorders>
              <w:top w:val="single" w:color="auto" w:sz="2" w:space="0"/>
              <w:left w:val="single" w:color="auto" w:sz="2" w:space="0"/>
              <w:bottom w:val="nil"/>
              <w:right w:val="single" w:color="auto" w:sz="4" w:space="0"/>
            </w:tcBorders>
            <w:shd w:val="clear" w:color="auto" w:fill="BFBFBF"/>
            <w:noWrap/>
            <w:vAlign w:val="center"/>
          </w:tcPr>
          <w:p w14:paraId="4375A898">
            <w:pPr>
              <w:jc w:val="center"/>
              <w:rPr>
                <w:rFonts w:hint="default" w:ascii="Times New Roman" w:hAnsi="Times New Roman" w:eastAsia="宋体" w:cs="Times New Roman"/>
                <w:color w:val="000000"/>
                <w:sz w:val="13"/>
                <w:szCs w:val="13"/>
              </w:rPr>
            </w:pPr>
          </w:p>
        </w:tc>
        <w:tc>
          <w:tcPr>
            <w:tcW w:w="647" w:type="dxa"/>
            <w:gridSpan w:val="2"/>
            <w:tcBorders>
              <w:top w:val="single" w:color="auto" w:sz="2" w:space="0"/>
              <w:left w:val="single" w:color="auto" w:sz="4" w:space="0"/>
              <w:bottom w:val="nil"/>
              <w:right w:val="nil"/>
            </w:tcBorders>
            <w:shd w:val="clear" w:color="auto" w:fill="BFBFBF"/>
            <w:noWrap/>
            <w:vAlign w:val="center"/>
          </w:tcPr>
          <w:p w14:paraId="6EE20421">
            <w:pPr>
              <w:jc w:val="center"/>
              <w:rPr>
                <w:rFonts w:hint="default" w:ascii="Times New Roman" w:hAnsi="Times New Roman" w:cs="Times New Roman"/>
                <w:color w:val="000000"/>
                <w:sz w:val="13"/>
                <w:szCs w:val="13"/>
              </w:rPr>
            </w:pPr>
          </w:p>
        </w:tc>
        <w:tc>
          <w:tcPr>
            <w:tcW w:w="644" w:type="dxa"/>
            <w:gridSpan w:val="2"/>
            <w:tcBorders>
              <w:top w:val="single" w:color="auto" w:sz="2" w:space="0"/>
              <w:left w:val="single" w:color="auto" w:sz="4" w:space="0"/>
              <w:bottom w:val="nil"/>
              <w:right w:val="nil"/>
            </w:tcBorders>
            <w:shd w:val="clear" w:color="auto" w:fill="BFBFBF"/>
            <w:noWrap/>
            <w:vAlign w:val="center"/>
          </w:tcPr>
          <w:p w14:paraId="4C10F1DF">
            <w:pPr>
              <w:jc w:val="center"/>
              <w:rPr>
                <w:rFonts w:hint="default" w:ascii="Times New Roman" w:hAnsi="Times New Roman" w:cs="Times New Roman"/>
                <w:color w:val="000000"/>
                <w:sz w:val="13"/>
                <w:szCs w:val="13"/>
              </w:rPr>
            </w:pPr>
          </w:p>
        </w:tc>
      </w:tr>
      <w:tr w14:paraId="4D447A9E">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exact"/>
          <w:jc w:val="center"/>
        </w:trPr>
        <w:tc>
          <w:tcPr>
            <w:tcW w:w="629" w:type="dxa"/>
            <w:tcBorders>
              <w:top w:val="nil"/>
              <w:left w:val="nil"/>
              <w:bottom w:val="nil"/>
              <w:right w:val="single" w:color="auto" w:sz="2" w:space="0"/>
            </w:tcBorders>
            <w:shd w:val="clear" w:color="auto" w:fill="auto"/>
            <w:noWrap/>
            <w:vAlign w:val="center"/>
          </w:tcPr>
          <w:p w14:paraId="057B742D">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nil"/>
              <w:right w:val="single" w:color="auto" w:sz="2" w:space="0"/>
            </w:tcBorders>
            <w:shd w:val="clear" w:color="auto" w:fill="auto"/>
            <w:noWrap/>
            <w:vAlign w:val="center"/>
          </w:tcPr>
          <w:p w14:paraId="2BB4468C">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nil"/>
              <w:right w:val="single" w:color="auto" w:sz="2" w:space="0"/>
            </w:tcBorders>
            <w:shd w:val="clear" w:color="auto" w:fill="auto"/>
            <w:noWrap/>
            <w:vAlign w:val="center"/>
          </w:tcPr>
          <w:p w14:paraId="1BF37E4F">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nil"/>
              <w:right w:val="single" w:color="auto" w:sz="2" w:space="0"/>
            </w:tcBorders>
            <w:shd w:val="clear" w:color="auto" w:fill="BFBFBF"/>
            <w:noWrap/>
            <w:vAlign w:val="center"/>
          </w:tcPr>
          <w:p w14:paraId="1284075A">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nil"/>
              <w:right w:val="single" w:color="auto" w:sz="2" w:space="0"/>
            </w:tcBorders>
            <w:shd w:val="clear" w:color="auto" w:fill="BFBFBF"/>
            <w:noWrap/>
            <w:vAlign w:val="center"/>
          </w:tcPr>
          <w:p w14:paraId="62FFFD36">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nil"/>
              <w:right w:val="single" w:color="auto" w:sz="2" w:space="0"/>
            </w:tcBorders>
            <w:shd w:val="clear" w:color="auto" w:fill="BFBFBF"/>
            <w:noWrap/>
            <w:vAlign w:val="center"/>
          </w:tcPr>
          <w:p w14:paraId="09929643">
            <w:pPr>
              <w:jc w:val="center"/>
              <w:rPr>
                <w:rFonts w:hint="default" w:ascii="Times New Roman" w:hAnsi="Times New Roman" w:cs="Times New Roman"/>
                <w:color w:val="000000"/>
                <w:sz w:val="13"/>
                <w:szCs w:val="13"/>
              </w:rPr>
            </w:pPr>
          </w:p>
        </w:tc>
        <w:tc>
          <w:tcPr>
            <w:tcW w:w="647" w:type="dxa"/>
            <w:tcBorders>
              <w:top w:val="nil"/>
              <w:left w:val="single" w:color="auto" w:sz="2" w:space="0"/>
              <w:bottom w:val="nil"/>
              <w:right w:val="single" w:color="auto" w:sz="2" w:space="0"/>
            </w:tcBorders>
            <w:shd w:val="clear" w:color="auto" w:fill="BFBFBF"/>
            <w:noWrap/>
            <w:vAlign w:val="center"/>
          </w:tcPr>
          <w:p w14:paraId="77CB7349">
            <w:pPr>
              <w:jc w:val="center"/>
              <w:rPr>
                <w:rFonts w:hint="default" w:ascii="Times New Roman" w:hAnsi="Times New Roman" w:cs="Times New Roman"/>
                <w:color w:val="000000"/>
                <w:sz w:val="13"/>
                <w:szCs w:val="13"/>
              </w:rPr>
            </w:pPr>
          </w:p>
        </w:tc>
        <w:tc>
          <w:tcPr>
            <w:tcW w:w="647" w:type="dxa"/>
            <w:tcBorders>
              <w:top w:val="nil"/>
              <w:left w:val="single" w:color="auto" w:sz="2" w:space="0"/>
              <w:bottom w:val="nil"/>
              <w:right w:val="single" w:color="auto" w:sz="4" w:space="0"/>
            </w:tcBorders>
            <w:shd w:val="clear" w:color="auto" w:fill="BFBFBF"/>
            <w:noWrap/>
            <w:vAlign w:val="center"/>
          </w:tcPr>
          <w:p w14:paraId="4784FF02">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4" w:space="0"/>
              <w:bottom w:val="nil"/>
              <w:right w:val="nil"/>
            </w:tcBorders>
            <w:shd w:val="clear" w:color="auto" w:fill="BFBFBF"/>
            <w:noWrap/>
            <w:vAlign w:val="center"/>
          </w:tcPr>
          <w:p w14:paraId="5E22C512">
            <w:pPr>
              <w:jc w:val="center"/>
              <w:rPr>
                <w:rFonts w:hint="default" w:ascii="Times New Roman" w:hAnsi="Times New Roman" w:cs="Times New Roman"/>
                <w:color w:val="000000"/>
                <w:sz w:val="13"/>
                <w:szCs w:val="13"/>
              </w:rPr>
            </w:pPr>
          </w:p>
        </w:tc>
        <w:tc>
          <w:tcPr>
            <w:tcW w:w="644" w:type="dxa"/>
            <w:gridSpan w:val="2"/>
            <w:tcBorders>
              <w:top w:val="nil"/>
              <w:left w:val="single" w:color="auto" w:sz="4" w:space="0"/>
              <w:bottom w:val="nil"/>
              <w:right w:val="nil"/>
            </w:tcBorders>
            <w:shd w:val="clear" w:color="auto" w:fill="BFBFBF"/>
            <w:noWrap/>
            <w:vAlign w:val="center"/>
          </w:tcPr>
          <w:p w14:paraId="1E048B30">
            <w:pPr>
              <w:jc w:val="center"/>
              <w:rPr>
                <w:rFonts w:hint="default" w:ascii="Times New Roman" w:hAnsi="Times New Roman" w:cs="Times New Roman"/>
                <w:color w:val="000000"/>
                <w:sz w:val="13"/>
                <w:szCs w:val="13"/>
              </w:rPr>
            </w:pPr>
          </w:p>
        </w:tc>
      </w:tr>
      <w:tr w14:paraId="73645452">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exact"/>
          <w:jc w:val="center"/>
        </w:trPr>
        <w:tc>
          <w:tcPr>
            <w:tcW w:w="629" w:type="dxa"/>
            <w:tcBorders>
              <w:top w:val="nil"/>
              <w:left w:val="nil"/>
              <w:bottom w:val="single" w:color="auto" w:sz="2" w:space="0"/>
              <w:right w:val="single" w:color="auto" w:sz="2" w:space="0"/>
            </w:tcBorders>
            <w:shd w:val="clear" w:color="auto" w:fill="auto"/>
            <w:noWrap/>
            <w:vAlign w:val="center"/>
          </w:tcPr>
          <w:p w14:paraId="5FC894AC">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single" w:color="auto" w:sz="2" w:space="0"/>
              <w:right w:val="single" w:color="auto" w:sz="2" w:space="0"/>
            </w:tcBorders>
            <w:shd w:val="clear" w:color="auto" w:fill="auto"/>
            <w:noWrap/>
            <w:vAlign w:val="center"/>
          </w:tcPr>
          <w:p w14:paraId="32AF5D36">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single" w:color="auto" w:sz="2" w:space="0"/>
              <w:right w:val="single" w:color="auto" w:sz="2" w:space="0"/>
            </w:tcBorders>
            <w:shd w:val="clear" w:color="auto" w:fill="auto"/>
            <w:noWrap/>
            <w:vAlign w:val="center"/>
          </w:tcPr>
          <w:p w14:paraId="29EF4301">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single" w:color="auto" w:sz="2" w:space="0"/>
              <w:right w:val="single" w:color="auto" w:sz="2" w:space="0"/>
            </w:tcBorders>
            <w:shd w:val="clear" w:color="auto" w:fill="BFBFBF"/>
            <w:noWrap/>
            <w:vAlign w:val="center"/>
          </w:tcPr>
          <w:p w14:paraId="3A2D878E">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single" w:color="auto" w:sz="2" w:space="0"/>
              <w:right w:val="single" w:color="auto" w:sz="2" w:space="0"/>
            </w:tcBorders>
            <w:shd w:val="clear" w:color="auto" w:fill="BFBFBF"/>
            <w:noWrap/>
            <w:vAlign w:val="center"/>
          </w:tcPr>
          <w:p w14:paraId="228EFBBB">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single" w:color="auto" w:sz="2" w:space="0"/>
              <w:right w:val="single" w:color="auto" w:sz="2" w:space="0"/>
            </w:tcBorders>
            <w:shd w:val="clear" w:color="auto" w:fill="BFBFBF"/>
            <w:noWrap/>
            <w:vAlign w:val="center"/>
          </w:tcPr>
          <w:p w14:paraId="1E810072">
            <w:pPr>
              <w:jc w:val="center"/>
              <w:rPr>
                <w:rFonts w:hint="default" w:ascii="Times New Roman" w:hAnsi="Times New Roman" w:cs="Times New Roman"/>
                <w:color w:val="000000"/>
                <w:sz w:val="13"/>
                <w:szCs w:val="13"/>
              </w:rPr>
            </w:pPr>
          </w:p>
        </w:tc>
        <w:tc>
          <w:tcPr>
            <w:tcW w:w="647" w:type="dxa"/>
            <w:tcBorders>
              <w:top w:val="nil"/>
              <w:left w:val="single" w:color="auto" w:sz="2" w:space="0"/>
              <w:bottom w:val="single" w:color="auto" w:sz="2" w:space="0"/>
              <w:right w:val="single" w:color="auto" w:sz="2" w:space="0"/>
            </w:tcBorders>
            <w:shd w:val="clear" w:color="auto" w:fill="BFBFBF"/>
            <w:noWrap/>
            <w:vAlign w:val="center"/>
          </w:tcPr>
          <w:p w14:paraId="4402839B">
            <w:pPr>
              <w:jc w:val="center"/>
              <w:rPr>
                <w:rFonts w:hint="default" w:ascii="Times New Roman" w:hAnsi="Times New Roman" w:cs="Times New Roman"/>
                <w:color w:val="000000"/>
                <w:sz w:val="13"/>
                <w:szCs w:val="13"/>
              </w:rPr>
            </w:pPr>
          </w:p>
        </w:tc>
        <w:tc>
          <w:tcPr>
            <w:tcW w:w="647" w:type="dxa"/>
            <w:tcBorders>
              <w:top w:val="nil"/>
              <w:left w:val="single" w:color="auto" w:sz="2" w:space="0"/>
              <w:bottom w:val="single" w:color="auto" w:sz="2" w:space="0"/>
              <w:right w:val="single" w:color="auto" w:sz="4" w:space="0"/>
            </w:tcBorders>
            <w:shd w:val="clear" w:color="auto" w:fill="BFBFBF"/>
            <w:noWrap/>
            <w:vAlign w:val="center"/>
          </w:tcPr>
          <w:p w14:paraId="79D2B035">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4" w:space="0"/>
              <w:bottom w:val="single" w:color="auto" w:sz="2" w:space="0"/>
              <w:right w:val="nil"/>
            </w:tcBorders>
            <w:shd w:val="clear" w:color="auto" w:fill="BFBFBF"/>
            <w:noWrap/>
            <w:vAlign w:val="center"/>
          </w:tcPr>
          <w:p w14:paraId="6050F767">
            <w:pPr>
              <w:jc w:val="center"/>
              <w:rPr>
                <w:rFonts w:hint="default" w:ascii="Times New Roman" w:hAnsi="Times New Roman" w:cs="Times New Roman"/>
                <w:color w:val="000000"/>
                <w:sz w:val="13"/>
                <w:szCs w:val="13"/>
              </w:rPr>
            </w:pPr>
          </w:p>
        </w:tc>
        <w:tc>
          <w:tcPr>
            <w:tcW w:w="644" w:type="dxa"/>
            <w:gridSpan w:val="2"/>
            <w:tcBorders>
              <w:top w:val="nil"/>
              <w:left w:val="single" w:color="auto" w:sz="4" w:space="0"/>
              <w:bottom w:val="single" w:color="auto" w:sz="2" w:space="0"/>
              <w:right w:val="nil"/>
            </w:tcBorders>
            <w:shd w:val="clear" w:color="auto" w:fill="BFBFBF"/>
            <w:noWrap/>
            <w:vAlign w:val="center"/>
          </w:tcPr>
          <w:p w14:paraId="273EC3F6">
            <w:pPr>
              <w:jc w:val="center"/>
              <w:rPr>
                <w:rFonts w:hint="default" w:ascii="Times New Roman" w:hAnsi="Times New Roman" w:cs="Times New Roman"/>
                <w:color w:val="000000"/>
                <w:sz w:val="13"/>
                <w:szCs w:val="13"/>
              </w:rPr>
            </w:pPr>
          </w:p>
        </w:tc>
      </w:tr>
      <w:tr w14:paraId="65CAA4D3">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exact"/>
          <w:jc w:val="center"/>
        </w:trPr>
        <w:tc>
          <w:tcPr>
            <w:tcW w:w="629" w:type="dxa"/>
            <w:tcBorders>
              <w:top w:val="single" w:color="auto" w:sz="2" w:space="0"/>
              <w:left w:val="nil"/>
              <w:bottom w:val="nil"/>
              <w:right w:val="single" w:color="auto" w:sz="2" w:space="0"/>
            </w:tcBorders>
            <w:shd w:val="clear" w:color="auto" w:fill="auto"/>
            <w:noWrap/>
            <w:vAlign w:val="center"/>
          </w:tcPr>
          <w:p w14:paraId="583B8FAC">
            <w:pPr>
              <w:jc w:val="center"/>
              <w:rPr>
                <w:rFonts w:hint="default" w:ascii="Times New Roman" w:hAnsi="Times New Roman" w:eastAsia="宋体" w:cs="Times New Roman"/>
                <w:color w:val="000000"/>
                <w:sz w:val="13"/>
                <w:szCs w:val="13"/>
              </w:rPr>
            </w:pPr>
          </w:p>
        </w:tc>
        <w:tc>
          <w:tcPr>
            <w:tcW w:w="629" w:type="dxa"/>
            <w:tcBorders>
              <w:top w:val="single" w:color="auto" w:sz="2" w:space="0"/>
              <w:left w:val="single" w:color="auto" w:sz="2" w:space="0"/>
              <w:bottom w:val="nil"/>
              <w:right w:val="single" w:color="auto" w:sz="2" w:space="0"/>
            </w:tcBorders>
            <w:shd w:val="clear" w:color="auto" w:fill="auto"/>
            <w:noWrap/>
            <w:vAlign w:val="center"/>
          </w:tcPr>
          <w:p w14:paraId="69D25B9B">
            <w:pPr>
              <w:jc w:val="center"/>
              <w:rPr>
                <w:rFonts w:hint="default" w:ascii="Times New Roman" w:hAnsi="Times New Roman" w:eastAsia="宋体" w:cs="Times New Roman"/>
                <w:color w:val="000000"/>
                <w:sz w:val="13"/>
                <w:szCs w:val="13"/>
              </w:rPr>
            </w:pPr>
          </w:p>
        </w:tc>
        <w:tc>
          <w:tcPr>
            <w:tcW w:w="629" w:type="dxa"/>
            <w:tcBorders>
              <w:top w:val="single" w:color="auto" w:sz="2" w:space="0"/>
              <w:left w:val="single" w:color="auto" w:sz="2" w:space="0"/>
              <w:bottom w:val="nil"/>
              <w:right w:val="single" w:color="auto" w:sz="2" w:space="0"/>
            </w:tcBorders>
            <w:shd w:val="clear" w:color="auto" w:fill="auto"/>
            <w:noWrap/>
            <w:vAlign w:val="center"/>
          </w:tcPr>
          <w:p w14:paraId="60A170EB">
            <w:pPr>
              <w:jc w:val="center"/>
              <w:rPr>
                <w:rFonts w:hint="default" w:ascii="Times New Roman" w:hAnsi="Times New Roman" w:eastAsia="宋体" w:cs="Times New Roman"/>
                <w:color w:val="000000"/>
                <w:sz w:val="13"/>
                <w:szCs w:val="13"/>
              </w:rPr>
            </w:pPr>
          </w:p>
        </w:tc>
        <w:tc>
          <w:tcPr>
            <w:tcW w:w="629" w:type="dxa"/>
            <w:tcBorders>
              <w:top w:val="single" w:color="auto" w:sz="2" w:space="0"/>
              <w:left w:val="single" w:color="auto" w:sz="2" w:space="0"/>
              <w:bottom w:val="nil"/>
              <w:right w:val="single" w:color="auto" w:sz="2" w:space="0"/>
            </w:tcBorders>
            <w:shd w:val="clear" w:color="auto" w:fill="BFBFBF"/>
            <w:noWrap/>
            <w:vAlign w:val="center"/>
          </w:tcPr>
          <w:p w14:paraId="139D3E0F">
            <w:pPr>
              <w:jc w:val="center"/>
              <w:rPr>
                <w:rFonts w:hint="default" w:ascii="Times New Roman" w:hAnsi="Times New Roman" w:eastAsia="宋体" w:cs="Times New Roman"/>
                <w:color w:val="000000"/>
                <w:sz w:val="13"/>
                <w:szCs w:val="13"/>
              </w:rPr>
            </w:pPr>
          </w:p>
        </w:tc>
        <w:tc>
          <w:tcPr>
            <w:tcW w:w="647" w:type="dxa"/>
            <w:gridSpan w:val="2"/>
            <w:tcBorders>
              <w:top w:val="single" w:color="auto" w:sz="2" w:space="0"/>
              <w:left w:val="single" w:color="auto" w:sz="2" w:space="0"/>
              <w:bottom w:val="nil"/>
              <w:right w:val="single" w:color="auto" w:sz="2" w:space="0"/>
            </w:tcBorders>
            <w:shd w:val="clear" w:color="auto" w:fill="BFBFBF"/>
            <w:noWrap/>
            <w:vAlign w:val="center"/>
          </w:tcPr>
          <w:p w14:paraId="1DC62258">
            <w:pPr>
              <w:jc w:val="center"/>
              <w:rPr>
                <w:rFonts w:hint="default" w:ascii="Times New Roman" w:hAnsi="Times New Roman" w:eastAsia="宋体" w:cs="Times New Roman"/>
                <w:color w:val="000000"/>
                <w:sz w:val="13"/>
                <w:szCs w:val="13"/>
              </w:rPr>
            </w:pPr>
          </w:p>
        </w:tc>
        <w:tc>
          <w:tcPr>
            <w:tcW w:w="647" w:type="dxa"/>
            <w:gridSpan w:val="2"/>
            <w:tcBorders>
              <w:top w:val="single" w:color="auto" w:sz="2" w:space="0"/>
              <w:left w:val="single" w:color="auto" w:sz="2" w:space="0"/>
              <w:bottom w:val="nil"/>
              <w:right w:val="single" w:color="auto" w:sz="2" w:space="0"/>
            </w:tcBorders>
            <w:shd w:val="clear" w:color="auto" w:fill="BFBFBF"/>
            <w:noWrap/>
            <w:vAlign w:val="center"/>
          </w:tcPr>
          <w:p w14:paraId="7E08E14C">
            <w:pPr>
              <w:jc w:val="center"/>
              <w:rPr>
                <w:rFonts w:hint="default" w:ascii="Times New Roman" w:hAnsi="Times New Roman" w:cs="Times New Roman"/>
                <w:color w:val="000000"/>
                <w:sz w:val="13"/>
                <w:szCs w:val="13"/>
              </w:rPr>
            </w:pPr>
          </w:p>
        </w:tc>
        <w:tc>
          <w:tcPr>
            <w:tcW w:w="647" w:type="dxa"/>
            <w:tcBorders>
              <w:top w:val="single" w:color="auto" w:sz="2" w:space="0"/>
              <w:left w:val="single" w:color="auto" w:sz="2" w:space="0"/>
              <w:bottom w:val="nil"/>
              <w:right w:val="single" w:color="auto" w:sz="2" w:space="0"/>
            </w:tcBorders>
            <w:shd w:val="clear" w:color="auto" w:fill="BFBFBF"/>
            <w:noWrap/>
            <w:vAlign w:val="center"/>
          </w:tcPr>
          <w:p w14:paraId="2B1C3161">
            <w:pPr>
              <w:jc w:val="center"/>
              <w:rPr>
                <w:rFonts w:hint="default" w:ascii="Times New Roman" w:hAnsi="Times New Roman" w:cs="Times New Roman"/>
                <w:color w:val="000000"/>
                <w:sz w:val="13"/>
                <w:szCs w:val="13"/>
              </w:rPr>
            </w:pPr>
          </w:p>
        </w:tc>
        <w:tc>
          <w:tcPr>
            <w:tcW w:w="647" w:type="dxa"/>
            <w:tcBorders>
              <w:top w:val="single" w:color="auto" w:sz="2" w:space="0"/>
              <w:left w:val="single" w:color="auto" w:sz="2" w:space="0"/>
              <w:bottom w:val="nil"/>
              <w:right w:val="single" w:color="auto" w:sz="4" w:space="0"/>
            </w:tcBorders>
            <w:shd w:val="clear" w:color="auto" w:fill="BFBFBF"/>
            <w:noWrap/>
            <w:vAlign w:val="center"/>
          </w:tcPr>
          <w:p w14:paraId="1A9BCA9C">
            <w:pPr>
              <w:jc w:val="center"/>
              <w:rPr>
                <w:rFonts w:hint="default" w:ascii="Times New Roman" w:hAnsi="Times New Roman" w:eastAsia="宋体" w:cs="Times New Roman"/>
                <w:color w:val="000000"/>
                <w:sz w:val="13"/>
                <w:szCs w:val="13"/>
              </w:rPr>
            </w:pPr>
          </w:p>
        </w:tc>
        <w:tc>
          <w:tcPr>
            <w:tcW w:w="647" w:type="dxa"/>
            <w:gridSpan w:val="2"/>
            <w:tcBorders>
              <w:top w:val="single" w:color="auto" w:sz="2" w:space="0"/>
              <w:left w:val="single" w:color="auto" w:sz="4" w:space="0"/>
              <w:bottom w:val="nil"/>
              <w:right w:val="nil"/>
            </w:tcBorders>
            <w:shd w:val="clear" w:color="auto" w:fill="BFBFBF"/>
            <w:noWrap/>
            <w:vAlign w:val="center"/>
          </w:tcPr>
          <w:p w14:paraId="352AC23E">
            <w:pPr>
              <w:jc w:val="center"/>
              <w:rPr>
                <w:rFonts w:hint="default" w:ascii="Times New Roman" w:hAnsi="Times New Roman" w:cs="Times New Roman"/>
                <w:color w:val="000000"/>
                <w:sz w:val="13"/>
                <w:szCs w:val="13"/>
              </w:rPr>
            </w:pPr>
          </w:p>
        </w:tc>
        <w:tc>
          <w:tcPr>
            <w:tcW w:w="644" w:type="dxa"/>
            <w:gridSpan w:val="2"/>
            <w:tcBorders>
              <w:top w:val="single" w:color="auto" w:sz="2" w:space="0"/>
              <w:left w:val="single" w:color="auto" w:sz="4" w:space="0"/>
              <w:bottom w:val="nil"/>
              <w:right w:val="nil"/>
            </w:tcBorders>
            <w:shd w:val="clear" w:color="auto" w:fill="BFBFBF"/>
            <w:noWrap/>
            <w:vAlign w:val="center"/>
          </w:tcPr>
          <w:p w14:paraId="62495DB3">
            <w:pPr>
              <w:jc w:val="center"/>
              <w:rPr>
                <w:rFonts w:hint="default" w:ascii="Times New Roman" w:hAnsi="Times New Roman" w:cs="Times New Roman"/>
                <w:color w:val="000000"/>
                <w:sz w:val="13"/>
                <w:szCs w:val="13"/>
              </w:rPr>
            </w:pPr>
          </w:p>
        </w:tc>
      </w:tr>
      <w:tr w14:paraId="38991428">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exact"/>
          <w:jc w:val="center"/>
        </w:trPr>
        <w:tc>
          <w:tcPr>
            <w:tcW w:w="629" w:type="dxa"/>
            <w:tcBorders>
              <w:top w:val="nil"/>
              <w:left w:val="nil"/>
              <w:bottom w:val="nil"/>
              <w:right w:val="single" w:color="auto" w:sz="2" w:space="0"/>
            </w:tcBorders>
            <w:shd w:val="clear" w:color="auto" w:fill="auto"/>
            <w:noWrap/>
            <w:vAlign w:val="center"/>
          </w:tcPr>
          <w:p w14:paraId="60B1F5B1">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nil"/>
              <w:right w:val="single" w:color="auto" w:sz="2" w:space="0"/>
            </w:tcBorders>
            <w:shd w:val="clear" w:color="auto" w:fill="auto"/>
            <w:noWrap/>
            <w:vAlign w:val="center"/>
          </w:tcPr>
          <w:p w14:paraId="3A71AAB1">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nil"/>
              <w:right w:val="single" w:color="auto" w:sz="2" w:space="0"/>
            </w:tcBorders>
            <w:shd w:val="clear" w:color="auto" w:fill="auto"/>
            <w:noWrap/>
            <w:vAlign w:val="center"/>
          </w:tcPr>
          <w:p w14:paraId="68DE818E">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nil"/>
              <w:right w:val="single" w:color="auto" w:sz="2" w:space="0"/>
            </w:tcBorders>
            <w:shd w:val="clear" w:color="auto" w:fill="BFBFBF"/>
            <w:noWrap/>
            <w:vAlign w:val="center"/>
          </w:tcPr>
          <w:p w14:paraId="43F2A4A8">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nil"/>
              <w:right w:val="single" w:color="auto" w:sz="2" w:space="0"/>
            </w:tcBorders>
            <w:shd w:val="clear" w:color="auto" w:fill="BFBFBF"/>
            <w:noWrap/>
            <w:vAlign w:val="center"/>
          </w:tcPr>
          <w:p w14:paraId="2D72FCFD">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nil"/>
              <w:right w:val="single" w:color="auto" w:sz="2" w:space="0"/>
            </w:tcBorders>
            <w:shd w:val="clear" w:color="auto" w:fill="BFBFBF"/>
            <w:noWrap/>
            <w:vAlign w:val="center"/>
          </w:tcPr>
          <w:p w14:paraId="00DB9AE4">
            <w:pPr>
              <w:jc w:val="center"/>
              <w:rPr>
                <w:rFonts w:hint="default" w:ascii="Times New Roman" w:hAnsi="Times New Roman" w:cs="Times New Roman"/>
                <w:color w:val="000000"/>
                <w:sz w:val="13"/>
                <w:szCs w:val="13"/>
              </w:rPr>
            </w:pPr>
          </w:p>
        </w:tc>
        <w:tc>
          <w:tcPr>
            <w:tcW w:w="647" w:type="dxa"/>
            <w:tcBorders>
              <w:top w:val="nil"/>
              <w:left w:val="single" w:color="auto" w:sz="2" w:space="0"/>
              <w:bottom w:val="nil"/>
              <w:right w:val="single" w:color="auto" w:sz="2" w:space="0"/>
            </w:tcBorders>
            <w:shd w:val="clear" w:color="auto" w:fill="BFBFBF"/>
            <w:noWrap/>
            <w:vAlign w:val="center"/>
          </w:tcPr>
          <w:p w14:paraId="0331B952">
            <w:pPr>
              <w:jc w:val="center"/>
              <w:rPr>
                <w:rFonts w:hint="default" w:ascii="Times New Roman" w:hAnsi="Times New Roman" w:cs="Times New Roman"/>
                <w:color w:val="000000"/>
                <w:sz w:val="13"/>
                <w:szCs w:val="13"/>
              </w:rPr>
            </w:pPr>
          </w:p>
        </w:tc>
        <w:tc>
          <w:tcPr>
            <w:tcW w:w="647" w:type="dxa"/>
            <w:tcBorders>
              <w:top w:val="nil"/>
              <w:left w:val="single" w:color="auto" w:sz="2" w:space="0"/>
              <w:bottom w:val="nil"/>
              <w:right w:val="single" w:color="auto" w:sz="4" w:space="0"/>
            </w:tcBorders>
            <w:shd w:val="clear" w:color="auto" w:fill="BFBFBF"/>
            <w:noWrap/>
            <w:vAlign w:val="center"/>
          </w:tcPr>
          <w:p w14:paraId="7CD57589">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4" w:space="0"/>
              <w:bottom w:val="nil"/>
              <w:right w:val="nil"/>
            </w:tcBorders>
            <w:shd w:val="clear" w:color="auto" w:fill="BFBFBF"/>
            <w:noWrap/>
            <w:vAlign w:val="center"/>
          </w:tcPr>
          <w:p w14:paraId="11A3BA54">
            <w:pPr>
              <w:jc w:val="center"/>
              <w:rPr>
                <w:rFonts w:hint="default" w:ascii="Times New Roman" w:hAnsi="Times New Roman" w:cs="Times New Roman"/>
                <w:color w:val="000000"/>
                <w:sz w:val="13"/>
                <w:szCs w:val="13"/>
              </w:rPr>
            </w:pPr>
          </w:p>
        </w:tc>
        <w:tc>
          <w:tcPr>
            <w:tcW w:w="644" w:type="dxa"/>
            <w:gridSpan w:val="2"/>
            <w:tcBorders>
              <w:top w:val="nil"/>
              <w:left w:val="single" w:color="auto" w:sz="4" w:space="0"/>
              <w:bottom w:val="nil"/>
              <w:right w:val="nil"/>
            </w:tcBorders>
            <w:shd w:val="clear" w:color="auto" w:fill="BFBFBF"/>
            <w:noWrap/>
            <w:vAlign w:val="center"/>
          </w:tcPr>
          <w:p w14:paraId="716E4D24">
            <w:pPr>
              <w:jc w:val="center"/>
              <w:rPr>
                <w:rFonts w:hint="default" w:ascii="Times New Roman" w:hAnsi="Times New Roman" w:cs="Times New Roman"/>
                <w:color w:val="000000"/>
                <w:sz w:val="13"/>
                <w:szCs w:val="13"/>
              </w:rPr>
            </w:pPr>
          </w:p>
        </w:tc>
      </w:tr>
      <w:tr w14:paraId="0941732F">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exact"/>
          <w:jc w:val="center"/>
        </w:trPr>
        <w:tc>
          <w:tcPr>
            <w:tcW w:w="629" w:type="dxa"/>
            <w:tcBorders>
              <w:top w:val="nil"/>
              <w:left w:val="nil"/>
              <w:bottom w:val="single" w:color="auto" w:sz="2" w:space="0"/>
              <w:right w:val="single" w:color="auto" w:sz="2" w:space="0"/>
            </w:tcBorders>
            <w:shd w:val="clear" w:color="auto" w:fill="auto"/>
            <w:noWrap/>
            <w:vAlign w:val="center"/>
          </w:tcPr>
          <w:p w14:paraId="50DF3CCE">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single" w:color="auto" w:sz="2" w:space="0"/>
              <w:right w:val="single" w:color="auto" w:sz="2" w:space="0"/>
            </w:tcBorders>
            <w:shd w:val="clear" w:color="auto" w:fill="auto"/>
            <w:noWrap/>
            <w:vAlign w:val="center"/>
          </w:tcPr>
          <w:p w14:paraId="4311DE5C">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single" w:color="auto" w:sz="2" w:space="0"/>
              <w:right w:val="single" w:color="auto" w:sz="2" w:space="0"/>
            </w:tcBorders>
            <w:shd w:val="clear" w:color="auto" w:fill="auto"/>
            <w:noWrap/>
            <w:vAlign w:val="center"/>
          </w:tcPr>
          <w:p w14:paraId="328B24E0">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single" w:color="auto" w:sz="2" w:space="0"/>
              <w:right w:val="single" w:color="auto" w:sz="2" w:space="0"/>
            </w:tcBorders>
            <w:shd w:val="clear" w:color="auto" w:fill="BFBFBF"/>
            <w:noWrap/>
            <w:vAlign w:val="center"/>
          </w:tcPr>
          <w:p w14:paraId="7238B8FC">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single" w:color="auto" w:sz="2" w:space="0"/>
              <w:right w:val="single" w:color="auto" w:sz="2" w:space="0"/>
            </w:tcBorders>
            <w:shd w:val="clear" w:color="auto" w:fill="BFBFBF"/>
            <w:noWrap/>
            <w:vAlign w:val="center"/>
          </w:tcPr>
          <w:p w14:paraId="65756489">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single" w:color="auto" w:sz="2" w:space="0"/>
              <w:right w:val="single" w:color="auto" w:sz="2" w:space="0"/>
            </w:tcBorders>
            <w:shd w:val="clear" w:color="auto" w:fill="BFBFBF"/>
            <w:noWrap/>
            <w:vAlign w:val="center"/>
          </w:tcPr>
          <w:p w14:paraId="31872123">
            <w:pPr>
              <w:jc w:val="center"/>
              <w:rPr>
                <w:rFonts w:hint="default" w:ascii="Times New Roman" w:hAnsi="Times New Roman" w:cs="Times New Roman"/>
                <w:color w:val="000000"/>
                <w:sz w:val="13"/>
                <w:szCs w:val="13"/>
              </w:rPr>
            </w:pPr>
          </w:p>
        </w:tc>
        <w:tc>
          <w:tcPr>
            <w:tcW w:w="647" w:type="dxa"/>
            <w:tcBorders>
              <w:top w:val="nil"/>
              <w:left w:val="single" w:color="auto" w:sz="2" w:space="0"/>
              <w:bottom w:val="single" w:color="auto" w:sz="2" w:space="0"/>
              <w:right w:val="single" w:color="auto" w:sz="2" w:space="0"/>
            </w:tcBorders>
            <w:shd w:val="clear" w:color="auto" w:fill="BFBFBF"/>
            <w:noWrap/>
            <w:vAlign w:val="center"/>
          </w:tcPr>
          <w:p w14:paraId="20545C08">
            <w:pPr>
              <w:jc w:val="center"/>
              <w:rPr>
                <w:rFonts w:hint="default" w:ascii="Times New Roman" w:hAnsi="Times New Roman" w:cs="Times New Roman"/>
                <w:color w:val="000000"/>
                <w:sz w:val="13"/>
                <w:szCs w:val="13"/>
              </w:rPr>
            </w:pPr>
          </w:p>
        </w:tc>
        <w:tc>
          <w:tcPr>
            <w:tcW w:w="647" w:type="dxa"/>
            <w:tcBorders>
              <w:top w:val="nil"/>
              <w:left w:val="single" w:color="auto" w:sz="2" w:space="0"/>
              <w:bottom w:val="single" w:color="auto" w:sz="2" w:space="0"/>
              <w:right w:val="single" w:color="auto" w:sz="4" w:space="0"/>
            </w:tcBorders>
            <w:shd w:val="clear" w:color="auto" w:fill="BFBFBF"/>
            <w:noWrap/>
            <w:vAlign w:val="center"/>
          </w:tcPr>
          <w:p w14:paraId="3602720E">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4" w:space="0"/>
              <w:bottom w:val="single" w:color="auto" w:sz="2" w:space="0"/>
              <w:right w:val="nil"/>
            </w:tcBorders>
            <w:shd w:val="clear" w:color="auto" w:fill="BFBFBF"/>
            <w:noWrap/>
            <w:vAlign w:val="center"/>
          </w:tcPr>
          <w:p w14:paraId="0655D11F">
            <w:pPr>
              <w:jc w:val="center"/>
              <w:rPr>
                <w:rFonts w:hint="default" w:ascii="Times New Roman" w:hAnsi="Times New Roman" w:cs="Times New Roman"/>
                <w:color w:val="000000"/>
                <w:sz w:val="13"/>
                <w:szCs w:val="13"/>
              </w:rPr>
            </w:pPr>
          </w:p>
        </w:tc>
        <w:tc>
          <w:tcPr>
            <w:tcW w:w="644" w:type="dxa"/>
            <w:gridSpan w:val="2"/>
            <w:tcBorders>
              <w:top w:val="nil"/>
              <w:left w:val="single" w:color="auto" w:sz="4" w:space="0"/>
              <w:bottom w:val="single" w:color="auto" w:sz="2" w:space="0"/>
              <w:right w:val="nil"/>
            </w:tcBorders>
            <w:shd w:val="clear" w:color="auto" w:fill="BFBFBF"/>
            <w:noWrap/>
            <w:vAlign w:val="center"/>
          </w:tcPr>
          <w:p w14:paraId="21C628CB">
            <w:pPr>
              <w:jc w:val="center"/>
              <w:rPr>
                <w:rFonts w:hint="default" w:ascii="Times New Roman" w:hAnsi="Times New Roman" w:cs="Times New Roman"/>
                <w:color w:val="000000"/>
                <w:sz w:val="13"/>
                <w:szCs w:val="13"/>
              </w:rPr>
            </w:pPr>
          </w:p>
        </w:tc>
      </w:tr>
      <w:tr w14:paraId="1BF3B1A0">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exact"/>
          <w:jc w:val="center"/>
        </w:trPr>
        <w:tc>
          <w:tcPr>
            <w:tcW w:w="629" w:type="dxa"/>
            <w:tcBorders>
              <w:top w:val="single" w:color="auto" w:sz="2" w:space="0"/>
              <w:left w:val="nil"/>
              <w:bottom w:val="nil"/>
              <w:right w:val="single" w:color="auto" w:sz="2" w:space="0"/>
            </w:tcBorders>
            <w:shd w:val="clear" w:color="auto" w:fill="auto"/>
            <w:noWrap/>
            <w:vAlign w:val="center"/>
          </w:tcPr>
          <w:p w14:paraId="41B93A99">
            <w:pPr>
              <w:jc w:val="center"/>
              <w:rPr>
                <w:rFonts w:hint="default" w:ascii="Times New Roman" w:hAnsi="Times New Roman" w:eastAsia="宋体" w:cs="Times New Roman"/>
                <w:color w:val="000000"/>
                <w:sz w:val="13"/>
                <w:szCs w:val="13"/>
              </w:rPr>
            </w:pPr>
          </w:p>
        </w:tc>
        <w:tc>
          <w:tcPr>
            <w:tcW w:w="629" w:type="dxa"/>
            <w:tcBorders>
              <w:top w:val="single" w:color="auto" w:sz="2" w:space="0"/>
              <w:left w:val="single" w:color="auto" w:sz="2" w:space="0"/>
              <w:bottom w:val="nil"/>
              <w:right w:val="single" w:color="auto" w:sz="2" w:space="0"/>
            </w:tcBorders>
            <w:shd w:val="clear" w:color="auto" w:fill="auto"/>
            <w:noWrap/>
            <w:vAlign w:val="center"/>
          </w:tcPr>
          <w:p w14:paraId="1A1B7BB9">
            <w:pPr>
              <w:jc w:val="center"/>
              <w:rPr>
                <w:rFonts w:hint="default" w:ascii="Times New Roman" w:hAnsi="Times New Roman" w:eastAsia="宋体" w:cs="Times New Roman"/>
                <w:color w:val="000000"/>
                <w:sz w:val="13"/>
                <w:szCs w:val="13"/>
              </w:rPr>
            </w:pPr>
          </w:p>
        </w:tc>
        <w:tc>
          <w:tcPr>
            <w:tcW w:w="629" w:type="dxa"/>
            <w:tcBorders>
              <w:top w:val="single" w:color="auto" w:sz="2" w:space="0"/>
              <w:left w:val="single" w:color="auto" w:sz="2" w:space="0"/>
              <w:bottom w:val="nil"/>
              <w:right w:val="single" w:color="auto" w:sz="2" w:space="0"/>
            </w:tcBorders>
            <w:shd w:val="clear" w:color="auto" w:fill="auto"/>
            <w:noWrap/>
            <w:vAlign w:val="center"/>
          </w:tcPr>
          <w:p w14:paraId="3312F848">
            <w:pPr>
              <w:jc w:val="center"/>
              <w:rPr>
                <w:rFonts w:hint="default" w:ascii="Times New Roman" w:hAnsi="Times New Roman" w:eastAsia="宋体" w:cs="Times New Roman"/>
                <w:color w:val="000000"/>
                <w:sz w:val="13"/>
                <w:szCs w:val="13"/>
              </w:rPr>
            </w:pPr>
          </w:p>
        </w:tc>
        <w:tc>
          <w:tcPr>
            <w:tcW w:w="629" w:type="dxa"/>
            <w:tcBorders>
              <w:top w:val="single" w:color="auto" w:sz="2" w:space="0"/>
              <w:left w:val="single" w:color="auto" w:sz="2" w:space="0"/>
              <w:bottom w:val="nil"/>
              <w:right w:val="single" w:color="auto" w:sz="2" w:space="0"/>
            </w:tcBorders>
            <w:shd w:val="clear" w:color="auto" w:fill="BFBFBF"/>
            <w:noWrap/>
            <w:vAlign w:val="center"/>
          </w:tcPr>
          <w:p w14:paraId="7E086F72">
            <w:pPr>
              <w:jc w:val="center"/>
              <w:rPr>
                <w:rFonts w:hint="default" w:ascii="Times New Roman" w:hAnsi="Times New Roman" w:eastAsia="宋体" w:cs="Times New Roman"/>
                <w:color w:val="000000"/>
                <w:sz w:val="13"/>
                <w:szCs w:val="13"/>
              </w:rPr>
            </w:pPr>
          </w:p>
        </w:tc>
        <w:tc>
          <w:tcPr>
            <w:tcW w:w="647" w:type="dxa"/>
            <w:gridSpan w:val="2"/>
            <w:tcBorders>
              <w:top w:val="single" w:color="auto" w:sz="2" w:space="0"/>
              <w:left w:val="single" w:color="auto" w:sz="2" w:space="0"/>
              <w:bottom w:val="nil"/>
              <w:right w:val="single" w:color="auto" w:sz="2" w:space="0"/>
            </w:tcBorders>
            <w:shd w:val="clear" w:color="auto" w:fill="BFBFBF"/>
            <w:noWrap/>
            <w:vAlign w:val="center"/>
          </w:tcPr>
          <w:p w14:paraId="2CD82079">
            <w:pPr>
              <w:jc w:val="center"/>
              <w:rPr>
                <w:rFonts w:hint="default" w:ascii="Times New Roman" w:hAnsi="Times New Roman" w:eastAsia="宋体" w:cs="Times New Roman"/>
                <w:color w:val="000000"/>
                <w:sz w:val="13"/>
                <w:szCs w:val="13"/>
              </w:rPr>
            </w:pPr>
          </w:p>
        </w:tc>
        <w:tc>
          <w:tcPr>
            <w:tcW w:w="647" w:type="dxa"/>
            <w:gridSpan w:val="2"/>
            <w:tcBorders>
              <w:top w:val="single" w:color="auto" w:sz="2" w:space="0"/>
              <w:left w:val="single" w:color="auto" w:sz="2" w:space="0"/>
              <w:bottom w:val="nil"/>
              <w:right w:val="single" w:color="auto" w:sz="2" w:space="0"/>
            </w:tcBorders>
            <w:shd w:val="clear" w:color="auto" w:fill="BFBFBF"/>
            <w:noWrap/>
            <w:vAlign w:val="center"/>
          </w:tcPr>
          <w:p w14:paraId="7954D40C">
            <w:pPr>
              <w:jc w:val="center"/>
              <w:rPr>
                <w:rFonts w:hint="default" w:ascii="Times New Roman" w:hAnsi="Times New Roman" w:cs="Times New Roman"/>
                <w:color w:val="000000"/>
                <w:sz w:val="13"/>
                <w:szCs w:val="13"/>
              </w:rPr>
            </w:pPr>
          </w:p>
        </w:tc>
        <w:tc>
          <w:tcPr>
            <w:tcW w:w="647" w:type="dxa"/>
            <w:tcBorders>
              <w:top w:val="single" w:color="auto" w:sz="2" w:space="0"/>
              <w:left w:val="single" w:color="auto" w:sz="2" w:space="0"/>
              <w:bottom w:val="nil"/>
              <w:right w:val="single" w:color="auto" w:sz="2" w:space="0"/>
            </w:tcBorders>
            <w:shd w:val="clear" w:color="auto" w:fill="BFBFBF"/>
            <w:noWrap/>
            <w:vAlign w:val="center"/>
          </w:tcPr>
          <w:p w14:paraId="407B4BB0">
            <w:pPr>
              <w:jc w:val="center"/>
              <w:rPr>
                <w:rFonts w:hint="default" w:ascii="Times New Roman" w:hAnsi="Times New Roman" w:cs="Times New Roman"/>
                <w:color w:val="000000"/>
                <w:sz w:val="13"/>
                <w:szCs w:val="13"/>
              </w:rPr>
            </w:pPr>
          </w:p>
        </w:tc>
        <w:tc>
          <w:tcPr>
            <w:tcW w:w="647" w:type="dxa"/>
            <w:tcBorders>
              <w:top w:val="single" w:color="auto" w:sz="2" w:space="0"/>
              <w:left w:val="single" w:color="auto" w:sz="2" w:space="0"/>
              <w:bottom w:val="nil"/>
              <w:right w:val="single" w:color="auto" w:sz="4" w:space="0"/>
            </w:tcBorders>
            <w:shd w:val="clear" w:color="auto" w:fill="BFBFBF"/>
            <w:noWrap/>
            <w:vAlign w:val="center"/>
          </w:tcPr>
          <w:p w14:paraId="42D26C60">
            <w:pPr>
              <w:jc w:val="center"/>
              <w:rPr>
                <w:rFonts w:hint="default" w:ascii="Times New Roman" w:hAnsi="Times New Roman" w:eastAsia="宋体" w:cs="Times New Roman"/>
                <w:color w:val="000000"/>
                <w:sz w:val="13"/>
                <w:szCs w:val="13"/>
              </w:rPr>
            </w:pPr>
          </w:p>
        </w:tc>
        <w:tc>
          <w:tcPr>
            <w:tcW w:w="647" w:type="dxa"/>
            <w:gridSpan w:val="2"/>
            <w:tcBorders>
              <w:top w:val="single" w:color="auto" w:sz="2" w:space="0"/>
              <w:left w:val="single" w:color="auto" w:sz="4" w:space="0"/>
              <w:bottom w:val="nil"/>
              <w:right w:val="nil"/>
            </w:tcBorders>
            <w:shd w:val="clear" w:color="auto" w:fill="BFBFBF"/>
            <w:noWrap/>
            <w:vAlign w:val="center"/>
          </w:tcPr>
          <w:p w14:paraId="47786A66">
            <w:pPr>
              <w:jc w:val="center"/>
              <w:rPr>
                <w:rFonts w:hint="default" w:ascii="Times New Roman" w:hAnsi="Times New Roman" w:cs="Times New Roman"/>
                <w:color w:val="000000"/>
                <w:sz w:val="13"/>
                <w:szCs w:val="13"/>
              </w:rPr>
            </w:pPr>
          </w:p>
        </w:tc>
        <w:tc>
          <w:tcPr>
            <w:tcW w:w="644" w:type="dxa"/>
            <w:gridSpan w:val="2"/>
            <w:tcBorders>
              <w:top w:val="single" w:color="auto" w:sz="2" w:space="0"/>
              <w:left w:val="single" w:color="auto" w:sz="4" w:space="0"/>
              <w:bottom w:val="nil"/>
              <w:right w:val="nil"/>
            </w:tcBorders>
            <w:shd w:val="clear" w:color="auto" w:fill="BFBFBF"/>
            <w:noWrap/>
            <w:vAlign w:val="center"/>
          </w:tcPr>
          <w:p w14:paraId="1FB02D77">
            <w:pPr>
              <w:jc w:val="center"/>
              <w:rPr>
                <w:rFonts w:hint="default" w:ascii="Times New Roman" w:hAnsi="Times New Roman" w:cs="Times New Roman"/>
                <w:color w:val="000000"/>
                <w:sz w:val="13"/>
                <w:szCs w:val="13"/>
              </w:rPr>
            </w:pPr>
          </w:p>
        </w:tc>
      </w:tr>
      <w:tr w14:paraId="23F9321F">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exact"/>
          <w:jc w:val="center"/>
        </w:trPr>
        <w:tc>
          <w:tcPr>
            <w:tcW w:w="629" w:type="dxa"/>
            <w:tcBorders>
              <w:top w:val="nil"/>
              <w:left w:val="nil"/>
              <w:bottom w:val="nil"/>
              <w:right w:val="single" w:color="auto" w:sz="2" w:space="0"/>
            </w:tcBorders>
            <w:shd w:val="clear" w:color="auto" w:fill="auto"/>
            <w:noWrap/>
            <w:vAlign w:val="center"/>
          </w:tcPr>
          <w:p w14:paraId="7BA08465">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nil"/>
              <w:right w:val="single" w:color="auto" w:sz="2" w:space="0"/>
            </w:tcBorders>
            <w:shd w:val="clear" w:color="auto" w:fill="auto"/>
            <w:noWrap/>
            <w:vAlign w:val="center"/>
          </w:tcPr>
          <w:p w14:paraId="6FC49AE8">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nil"/>
              <w:right w:val="single" w:color="auto" w:sz="2" w:space="0"/>
            </w:tcBorders>
            <w:shd w:val="clear" w:color="auto" w:fill="auto"/>
            <w:noWrap/>
            <w:vAlign w:val="center"/>
          </w:tcPr>
          <w:p w14:paraId="0239B3ED">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nil"/>
              <w:right w:val="single" w:color="auto" w:sz="2" w:space="0"/>
            </w:tcBorders>
            <w:shd w:val="clear" w:color="auto" w:fill="BFBFBF"/>
            <w:noWrap/>
            <w:vAlign w:val="center"/>
          </w:tcPr>
          <w:p w14:paraId="76469CCC">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nil"/>
              <w:right w:val="single" w:color="auto" w:sz="2" w:space="0"/>
            </w:tcBorders>
            <w:shd w:val="clear" w:color="auto" w:fill="BFBFBF"/>
            <w:noWrap/>
            <w:vAlign w:val="center"/>
          </w:tcPr>
          <w:p w14:paraId="3AC86154">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nil"/>
              <w:right w:val="single" w:color="auto" w:sz="2" w:space="0"/>
            </w:tcBorders>
            <w:shd w:val="clear" w:color="auto" w:fill="BFBFBF"/>
            <w:noWrap/>
            <w:vAlign w:val="center"/>
          </w:tcPr>
          <w:p w14:paraId="3D1BAA14">
            <w:pPr>
              <w:jc w:val="center"/>
              <w:rPr>
                <w:rFonts w:hint="default" w:ascii="Times New Roman" w:hAnsi="Times New Roman" w:cs="Times New Roman"/>
                <w:color w:val="000000"/>
                <w:sz w:val="13"/>
                <w:szCs w:val="13"/>
              </w:rPr>
            </w:pPr>
          </w:p>
        </w:tc>
        <w:tc>
          <w:tcPr>
            <w:tcW w:w="647" w:type="dxa"/>
            <w:tcBorders>
              <w:top w:val="nil"/>
              <w:left w:val="single" w:color="auto" w:sz="2" w:space="0"/>
              <w:bottom w:val="nil"/>
              <w:right w:val="single" w:color="auto" w:sz="2" w:space="0"/>
            </w:tcBorders>
            <w:shd w:val="clear" w:color="auto" w:fill="BFBFBF"/>
            <w:noWrap/>
            <w:vAlign w:val="center"/>
          </w:tcPr>
          <w:p w14:paraId="10C57FCB">
            <w:pPr>
              <w:jc w:val="center"/>
              <w:rPr>
                <w:rFonts w:hint="default" w:ascii="Times New Roman" w:hAnsi="Times New Roman" w:cs="Times New Roman"/>
                <w:color w:val="000000"/>
                <w:sz w:val="13"/>
                <w:szCs w:val="13"/>
              </w:rPr>
            </w:pPr>
          </w:p>
        </w:tc>
        <w:tc>
          <w:tcPr>
            <w:tcW w:w="647" w:type="dxa"/>
            <w:tcBorders>
              <w:top w:val="nil"/>
              <w:left w:val="single" w:color="auto" w:sz="2" w:space="0"/>
              <w:bottom w:val="nil"/>
              <w:right w:val="single" w:color="auto" w:sz="4" w:space="0"/>
            </w:tcBorders>
            <w:shd w:val="clear" w:color="auto" w:fill="BFBFBF"/>
            <w:noWrap/>
            <w:vAlign w:val="center"/>
          </w:tcPr>
          <w:p w14:paraId="148C3170">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4" w:space="0"/>
              <w:bottom w:val="nil"/>
              <w:right w:val="nil"/>
            </w:tcBorders>
            <w:shd w:val="clear" w:color="auto" w:fill="BFBFBF"/>
            <w:noWrap/>
            <w:vAlign w:val="center"/>
          </w:tcPr>
          <w:p w14:paraId="55F72F79">
            <w:pPr>
              <w:jc w:val="center"/>
              <w:rPr>
                <w:rFonts w:hint="default" w:ascii="Times New Roman" w:hAnsi="Times New Roman" w:cs="Times New Roman"/>
                <w:color w:val="000000"/>
                <w:sz w:val="13"/>
                <w:szCs w:val="13"/>
              </w:rPr>
            </w:pPr>
          </w:p>
        </w:tc>
        <w:tc>
          <w:tcPr>
            <w:tcW w:w="644" w:type="dxa"/>
            <w:gridSpan w:val="2"/>
            <w:tcBorders>
              <w:top w:val="nil"/>
              <w:left w:val="single" w:color="auto" w:sz="4" w:space="0"/>
              <w:bottom w:val="nil"/>
              <w:right w:val="nil"/>
            </w:tcBorders>
            <w:shd w:val="clear" w:color="auto" w:fill="BFBFBF"/>
            <w:noWrap/>
            <w:vAlign w:val="center"/>
          </w:tcPr>
          <w:p w14:paraId="7B180443">
            <w:pPr>
              <w:jc w:val="center"/>
              <w:rPr>
                <w:rFonts w:hint="default" w:ascii="Times New Roman" w:hAnsi="Times New Roman" w:cs="Times New Roman"/>
                <w:color w:val="000000"/>
                <w:sz w:val="13"/>
                <w:szCs w:val="13"/>
              </w:rPr>
            </w:pPr>
          </w:p>
        </w:tc>
      </w:tr>
      <w:tr w14:paraId="4401CFD1">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exact"/>
          <w:jc w:val="center"/>
        </w:trPr>
        <w:tc>
          <w:tcPr>
            <w:tcW w:w="629" w:type="dxa"/>
            <w:tcBorders>
              <w:top w:val="nil"/>
              <w:left w:val="nil"/>
              <w:bottom w:val="single" w:color="auto" w:sz="4" w:space="0"/>
              <w:right w:val="single" w:color="auto" w:sz="2" w:space="0"/>
            </w:tcBorders>
            <w:shd w:val="clear" w:color="auto" w:fill="auto"/>
            <w:noWrap/>
            <w:vAlign w:val="center"/>
          </w:tcPr>
          <w:p w14:paraId="63B34F23">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single" w:color="auto" w:sz="4" w:space="0"/>
              <w:right w:val="single" w:color="auto" w:sz="2" w:space="0"/>
            </w:tcBorders>
            <w:shd w:val="clear" w:color="auto" w:fill="auto"/>
            <w:noWrap/>
            <w:vAlign w:val="center"/>
          </w:tcPr>
          <w:p w14:paraId="0E61C786">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single" w:color="auto" w:sz="4" w:space="0"/>
              <w:right w:val="single" w:color="auto" w:sz="2" w:space="0"/>
            </w:tcBorders>
            <w:shd w:val="clear" w:color="auto" w:fill="auto"/>
            <w:noWrap/>
            <w:vAlign w:val="center"/>
          </w:tcPr>
          <w:p w14:paraId="57AEB2AC">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single" w:color="auto" w:sz="4" w:space="0"/>
              <w:right w:val="single" w:color="auto" w:sz="2" w:space="0"/>
            </w:tcBorders>
            <w:shd w:val="clear" w:color="auto" w:fill="BFBFBF"/>
            <w:noWrap/>
            <w:vAlign w:val="center"/>
          </w:tcPr>
          <w:p w14:paraId="5B6F4747">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single" w:color="auto" w:sz="4" w:space="0"/>
              <w:right w:val="single" w:color="auto" w:sz="2" w:space="0"/>
            </w:tcBorders>
            <w:shd w:val="clear" w:color="auto" w:fill="BFBFBF"/>
            <w:noWrap/>
            <w:vAlign w:val="center"/>
          </w:tcPr>
          <w:p w14:paraId="5EFA21D4">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single" w:color="auto" w:sz="4" w:space="0"/>
              <w:right w:val="single" w:color="auto" w:sz="2" w:space="0"/>
            </w:tcBorders>
            <w:shd w:val="clear" w:color="auto" w:fill="BFBFBF"/>
            <w:noWrap/>
            <w:vAlign w:val="center"/>
          </w:tcPr>
          <w:p w14:paraId="76DF3CD5">
            <w:pPr>
              <w:jc w:val="center"/>
              <w:rPr>
                <w:rFonts w:hint="default" w:ascii="Times New Roman" w:hAnsi="Times New Roman" w:cs="Times New Roman"/>
                <w:color w:val="000000"/>
                <w:sz w:val="13"/>
                <w:szCs w:val="13"/>
              </w:rPr>
            </w:pPr>
          </w:p>
        </w:tc>
        <w:tc>
          <w:tcPr>
            <w:tcW w:w="647" w:type="dxa"/>
            <w:tcBorders>
              <w:top w:val="nil"/>
              <w:left w:val="single" w:color="auto" w:sz="2" w:space="0"/>
              <w:bottom w:val="single" w:color="auto" w:sz="4" w:space="0"/>
              <w:right w:val="single" w:color="auto" w:sz="2" w:space="0"/>
            </w:tcBorders>
            <w:shd w:val="clear" w:color="auto" w:fill="BFBFBF"/>
            <w:noWrap/>
            <w:vAlign w:val="center"/>
          </w:tcPr>
          <w:p w14:paraId="2EDD8426">
            <w:pPr>
              <w:jc w:val="center"/>
              <w:rPr>
                <w:rFonts w:hint="default" w:ascii="Times New Roman" w:hAnsi="Times New Roman" w:cs="Times New Roman"/>
                <w:color w:val="000000"/>
                <w:sz w:val="13"/>
                <w:szCs w:val="13"/>
              </w:rPr>
            </w:pPr>
          </w:p>
        </w:tc>
        <w:tc>
          <w:tcPr>
            <w:tcW w:w="647" w:type="dxa"/>
            <w:tcBorders>
              <w:top w:val="nil"/>
              <w:left w:val="single" w:color="auto" w:sz="2" w:space="0"/>
              <w:bottom w:val="single" w:color="auto" w:sz="4" w:space="0"/>
              <w:right w:val="single" w:color="auto" w:sz="4" w:space="0"/>
            </w:tcBorders>
            <w:shd w:val="clear" w:color="auto" w:fill="BFBFBF"/>
            <w:noWrap/>
            <w:vAlign w:val="center"/>
          </w:tcPr>
          <w:p w14:paraId="15745185">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4" w:space="0"/>
              <w:bottom w:val="single" w:color="auto" w:sz="4" w:space="0"/>
              <w:right w:val="nil"/>
            </w:tcBorders>
            <w:shd w:val="clear" w:color="auto" w:fill="BFBFBF"/>
            <w:noWrap/>
            <w:vAlign w:val="center"/>
          </w:tcPr>
          <w:p w14:paraId="66B5AE6D">
            <w:pPr>
              <w:jc w:val="center"/>
              <w:rPr>
                <w:rFonts w:hint="default" w:ascii="Times New Roman" w:hAnsi="Times New Roman" w:cs="Times New Roman"/>
                <w:color w:val="000000"/>
                <w:sz w:val="13"/>
                <w:szCs w:val="13"/>
              </w:rPr>
            </w:pPr>
          </w:p>
        </w:tc>
        <w:tc>
          <w:tcPr>
            <w:tcW w:w="644" w:type="dxa"/>
            <w:gridSpan w:val="2"/>
            <w:tcBorders>
              <w:top w:val="nil"/>
              <w:left w:val="single" w:color="auto" w:sz="4" w:space="0"/>
              <w:bottom w:val="single" w:color="auto" w:sz="4" w:space="0"/>
              <w:right w:val="nil"/>
            </w:tcBorders>
            <w:shd w:val="clear" w:color="auto" w:fill="BFBFBF"/>
            <w:noWrap/>
            <w:vAlign w:val="center"/>
          </w:tcPr>
          <w:p w14:paraId="090305B5">
            <w:pPr>
              <w:jc w:val="center"/>
              <w:rPr>
                <w:rFonts w:hint="default" w:ascii="Times New Roman" w:hAnsi="Times New Roman" w:cs="Times New Roman"/>
                <w:color w:val="000000"/>
                <w:sz w:val="13"/>
                <w:szCs w:val="13"/>
              </w:rPr>
            </w:pPr>
          </w:p>
        </w:tc>
      </w:tr>
      <w:tr w14:paraId="3B565187">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exact"/>
          <w:jc w:val="center"/>
        </w:trPr>
        <w:tc>
          <w:tcPr>
            <w:tcW w:w="629" w:type="dxa"/>
            <w:tcBorders>
              <w:top w:val="single" w:color="auto" w:sz="4" w:space="0"/>
              <w:left w:val="nil"/>
              <w:bottom w:val="nil"/>
              <w:right w:val="single" w:color="auto" w:sz="2" w:space="0"/>
            </w:tcBorders>
            <w:shd w:val="clear" w:color="auto" w:fill="auto"/>
            <w:noWrap/>
            <w:vAlign w:val="center"/>
          </w:tcPr>
          <w:p w14:paraId="6535E8A7">
            <w:pPr>
              <w:jc w:val="center"/>
              <w:rPr>
                <w:rFonts w:hint="default" w:ascii="Times New Roman" w:hAnsi="Times New Roman" w:eastAsia="宋体" w:cs="Times New Roman"/>
                <w:color w:val="000000"/>
                <w:sz w:val="13"/>
                <w:szCs w:val="13"/>
              </w:rPr>
            </w:pPr>
          </w:p>
        </w:tc>
        <w:tc>
          <w:tcPr>
            <w:tcW w:w="629" w:type="dxa"/>
            <w:tcBorders>
              <w:top w:val="single" w:color="auto" w:sz="4" w:space="0"/>
              <w:left w:val="single" w:color="auto" w:sz="2" w:space="0"/>
              <w:bottom w:val="nil"/>
              <w:right w:val="single" w:color="auto" w:sz="2" w:space="0"/>
            </w:tcBorders>
            <w:shd w:val="clear" w:color="auto" w:fill="auto"/>
            <w:noWrap/>
            <w:vAlign w:val="center"/>
          </w:tcPr>
          <w:p w14:paraId="27E3AB3A">
            <w:pPr>
              <w:jc w:val="center"/>
              <w:rPr>
                <w:rFonts w:hint="default" w:ascii="Times New Roman" w:hAnsi="Times New Roman" w:eastAsia="宋体" w:cs="Times New Roman"/>
                <w:color w:val="000000"/>
                <w:sz w:val="13"/>
                <w:szCs w:val="13"/>
              </w:rPr>
            </w:pPr>
          </w:p>
        </w:tc>
        <w:tc>
          <w:tcPr>
            <w:tcW w:w="629" w:type="dxa"/>
            <w:tcBorders>
              <w:top w:val="single" w:color="auto" w:sz="4" w:space="0"/>
              <w:left w:val="single" w:color="auto" w:sz="2" w:space="0"/>
              <w:bottom w:val="nil"/>
              <w:right w:val="single" w:color="auto" w:sz="2" w:space="0"/>
            </w:tcBorders>
            <w:shd w:val="clear" w:color="auto" w:fill="auto"/>
            <w:noWrap/>
            <w:vAlign w:val="center"/>
          </w:tcPr>
          <w:p w14:paraId="6009CA5B">
            <w:pPr>
              <w:jc w:val="center"/>
              <w:rPr>
                <w:rFonts w:hint="default" w:ascii="Times New Roman" w:hAnsi="Times New Roman" w:eastAsia="宋体" w:cs="Times New Roman"/>
                <w:color w:val="000000"/>
                <w:sz w:val="13"/>
                <w:szCs w:val="13"/>
              </w:rPr>
            </w:pPr>
          </w:p>
        </w:tc>
        <w:tc>
          <w:tcPr>
            <w:tcW w:w="629" w:type="dxa"/>
            <w:tcBorders>
              <w:top w:val="single" w:color="auto" w:sz="4" w:space="0"/>
              <w:left w:val="single" w:color="auto" w:sz="2" w:space="0"/>
              <w:bottom w:val="nil"/>
              <w:right w:val="single" w:color="auto" w:sz="2" w:space="0"/>
            </w:tcBorders>
            <w:shd w:val="clear" w:color="auto" w:fill="BFBFBF"/>
            <w:noWrap/>
            <w:vAlign w:val="center"/>
          </w:tcPr>
          <w:p w14:paraId="63880B46">
            <w:pPr>
              <w:jc w:val="center"/>
              <w:rPr>
                <w:rFonts w:hint="default" w:ascii="Times New Roman" w:hAnsi="Times New Roman" w:eastAsia="宋体" w:cs="Times New Roman"/>
                <w:color w:val="000000"/>
                <w:sz w:val="13"/>
                <w:szCs w:val="13"/>
              </w:rPr>
            </w:pPr>
          </w:p>
        </w:tc>
        <w:tc>
          <w:tcPr>
            <w:tcW w:w="647" w:type="dxa"/>
            <w:gridSpan w:val="2"/>
            <w:tcBorders>
              <w:top w:val="single" w:color="auto" w:sz="4" w:space="0"/>
              <w:left w:val="single" w:color="auto" w:sz="2" w:space="0"/>
              <w:bottom w:val="nil"/>
              <w:right w:val="single" w:color="auto" w:sz="2" w:space="0"/>
            </w:tcBorders>
            <w:shd w:val="clear" w:color="auto" w:fill="BFBFBF"/>
            <w:noWrap/>
            <w:vAlign w:val="center"/>
          </w:tcPr>
          <w:p w14:paraId="6340BDC2">
            <w:pPr>
              <w:jc w:val="center"/>
              <w:rPr>
                <w:rFonts w:hint="default" w:ascii="Times New Roman" w:hAnsi="Times New Roman" w:eastAsia="宋体" w:cs="Times New Roman"/>
                <w:color w:val="000000"/>
                <w:sz w:val="13"/>
                <w:szCs w:val="13"/>
              </w:rPr>
            </w:pPr>
          </w:p>
        </w:tc>
        <w:tc>
          <w:tcPr>
            <w:tcW w:w="647" w:type="dxa"/>
            <w:gridSpan w:val="2"/>
            <w:tcBorders>
              <w:top w:val="single" w:color="auto" w:sz="4" w:space="0"/>
              <w:left w:val="single" w:color="auto" w:sz="2" w:space="0"/>
              <w:bottom w:val="nil"/>
              <w:right w:val="single" w:color="auto" w:sz="2" w:space="0"/>
            </w:tcBorders>
            <w:shd w:val="clear" w:color="auto" w:fill="BFBFBF"/>
            <w:noWrap/>
            <w:vAlign w:val="center"/>
          </w:tcPr>
          <w:p w14:paraId="0911C4A9">
            <w:pPr>
              <w:jc w:val="center"/>
              <w:rPr>
                <w:rFonts w:hint="default" w:ascii="Times New Roman" w:hAnsi="Times New Roman" w:cs="Times New Roman"/>
                <w:color w:val="000000"/>
                <w:sz w:val="13"/>
                <w:szCs w:val="13"/>
              </w:rPr>
            </w:pPr>
          </w:p>
        </w:tc>
        <w:tc>
          <w:tcPr>
            <w:tcW w:w="647" w:type="dxa"/>
            <w:tcBorders>
              <w:top w:val="single" w:color="auto" w:sz="4" w:space="0"/>
              <w:left w:val="single" w:color="auto" w:sz="2" w:space="0"/>
              <w:bottom w:val="nil"/>
              <w:right w:val="single" w:color="auto" w:sz="2" w:space="0"/>
            </w:tcBorders>
            <w:shd w:val="clear" w:color="auto" w:fill="BFBFBF"/>
            <w:noWrap/>
            <w:vAlign w:val="center"/>
          </w:tcPr>
          <w:p w14:paraId="215FCD50">
            <w:pPr>
              <w:jc w:val="center"/>
              <w:rPr>
                <w:rFonts w:hint="default" w:ascii="Times New Roman" w:hAnsi="Times New Roman" w:cs="Times New Roman"/>
                <w:color w:val="000000"/>
                <w:sz w:val="13"/>
                <w:szCs w:val="13"/>
              </w:rPr>
            </w:pPr>
          </w:p>
        </w:tc>
        <w:tc>
          <w:tcPr>
            <w:tcW w:w="647" w:type="dxa"/>
            <w:tcBorders>
              <w:top w:val="single" w:color="auto" w:sz="4" w:space="0"/>
              <w:left w:val="single" w:color="auto" w:sz="2" w:space="0"/>
              <w:bottom w:val="nil"/>
              <w:right w:val="single" w:color="auto" w:sz="4" w:space="0"/>
            </w:tcBorders>
            <w:shd w:val="clear" w:color="auto" w:fill="BFBFBF"/>
            <w:noWrap/>
            <w:vAlign w:val="center"/>
          </w:tcPr>
          <w:p w14:paraId="0CF8D806">
            <w:pPr>
              <w:jc w:val="center"/>
              <w:rPr>
                <w:rFonts w:hint="default" w:ascii="Times New Roman" w:hAnsi="Times New Roman" w:eastAsia="宋体" w:cs="Times New Roman"/>
                <w:color w:val="000000"/>
                <w:sz w:val="13"/>
                <w:szCs w:val="13"/>
              </w:rPr>
            </w:pPr>
          </w:p>
        </w:tc>
        <w:tc>
          <w:tcPr>
            <w:tcW w:w="647" w:type="dxa"/>
            <w:gridSpan w:val="2"/>
            <w:tcBorders>
              <w:top w:val="single" w:color="auto" w:sz="4" w:space="0"/>
              <w:left w:val="single" w:color="auto" w:sz="4" w:space="0"/>
              <w:bottom w:val="nil"/>
              <w:right w:val="nil"/>
            </w:tcBorders>
            <w:shd w:val="clear" w:color="auto" w:fill="BFBFBF"/>
            <w:noWrap/>
            <w:vAlign w:val="center"/>
          </w:tcPr>
          <w:p w14:paraId="7CF0B195">
            <w:pPr>
              <w:jc w:val="center"/>
              <w:rPr>
                <w:rFonts w:hint="default" w:ascii="Times New Roman" w:hAnsi="Times New Roman" w:cs="Times New Roman"/>
                <w:color w:val="000000"/>
                <w:sz w:val="13"/>
                <w:szCs w:val="13"/>
              </w:rPr>
            </w:pPr>
          </w:p>
        </w:tc>
        <w:tc>
          <w:tcPr>
            <w:tcW w:w="644" w:type="dxa"/>
            <w:gridSpan w:val="2"/>
            <w:tcBorders>
              <w:top w:val="single" w:color="auto" w:sz="4" w:space="0"/>
              <w:left w:val="single" w:color="auto" w:sz="4" w:space="0"/>
              <w:bottom w:val="nil"/>
              <w:right w:val="nil"/>
            </w:tcBorders>
            <w:shd w:val="clear" w:color="auto" w:fill="BFBFBF"/>
            <w:noWrap/>
            <w:vAlign w:val="center"/>
          </w:tcPr>
          <w:p w14:paraId="7AFF541C">
            <w:pPr>
              <w:jc w:val="center"/>
              <w:rPr>
                <w:rFonts w:hint="default" w:ascii="Times New Roman" w:hAnsi="Times New Roman" w:cs="Times New Roman"/>
                <w:color w:val="000000"/>
                <w:sz w:val="13"/>
                <w:szCs w:val="13"/>
              </w:rPr>
            </w:pPr>
          </w:p>
        </w:tc>
      </w:tr>
      <w:tr w14:paraId="20E0885A">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exact"/>
          <w:jc w:val="center"/>
        </w:trPr>
        <w:tc>
          <w:tcPr>
            <w:tcW w:w="629" w:type="dxa"/>
            <w:tcBorders>
              <w:top w:val="nil"/>
              <w:left w:val="nil"/>
              <w:bottom w:val="nil"/>
              <w:right w:val="single" w:color="auto" w:sz="2" w:space="0"/>
            </w:tcBorders>
            <w:shd w:val="clear" w:color="auto" w:fill="auto"/>
            <w:noWrap/>
            <w:vAlign w:val="center"/>
          </w:tcPr>
          <w:p w14:paraId="5033D760">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nil"/>
              <w:right w:val="single" w:color="auto" w:sz="2" w:space="0"/>
            </w:tcBorders>
            <w:shd w:val="clear" w:color="auto" w:fill="auto"/>
            <w:noWrap/>
            <w:vAlign w:val="center"/>
          </w:tcPr>
          <w:p w14:paraId="7D87A396">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nil"/>
              <w:right w:val="single" w:color="auto" w:sz="2" w:space="0"/>
            </w:tcBorders>
            <w:shd w:val="clear" w:color="auto" w:fill="auto"/>
            <w:noWrap/>
            <w:vAlign w:val="center"/>
          </w:tcPr>
          <w:p w14:paraId="3F45D79F">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nil"/>
              <w:right w:val="single" w:color="auto" w:sz="2" w:space="0"/>
            </w:tcBorders>
            <w:shd w:val="clear" w:color="auto" w:fill="BFBFBF"/>
            <w:noWrap/>
            <w:vAlign w:val="center"/>
          </w:tcPr>
          <w:p w14:paraId="067D73ED">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nil"/>
              <w:right w:val="single" w:color="auto" w:sz="2" w:space="0"/>
            </w:tcBorders>
            <w:shd w:val="clear" w:color="auto" w:fill="BFBFBF"/>
            <w:noWrap/>
            <w:vAlign w:val="center"/>
          </w:tcPr>
          <w:p w14:paraId="7DD7E9EE">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nil"/>
              <w:right w:val="single" w:color="auto" w:sz="2" w:space="0"/>
            </w:tcBorders>
            <w:shd w:val="clear" w:color="auto" w:fill="BFBFBF"/>
            <w:noWrap/>
            <w:vAlign w:val="center"/>
          </w:tcPr>
          <w:p w14:paraId="7EBE6776">
            <w:pPr>
              <w:jc w:val="center"/>
              <w:rPr>
                <w:rFonts w:hint="default" w:ascii="Times New Roman" w:hAnsi="Times New Roman" w:cs="Times New Roman"/>
                <w:color w:val="000000"/>
                <w:sz w:val="13"/>
                <w:szCs w:val="13"/>
              </w:rPr>
            </w:pPr>
          </w:p>
        </w:tc>
        <w:tc>
          <w:tcPr>
            <w:tcW w:w="647" w:type="dxa"/>
            <w:tcBorders>
              <w:top w:val="nil"/>
              <w:left w:val="single" w:color="auto" w:sz="2" w:space="0"/>
              <w:bottom w:val="nil"/>
              <w:right w:val="single" w:color="auto" w:sz="2" w:space="0"/>
            </w:tcBorders>
            <w:shd w:val="clear" w:color="auto" w:fill="BFBFBF"/>
            <w:noWrap/>
            <w:vAlign w:val="center"/>
          </w:tcPr>
          <w:p w14:paraId="00C3682F">
            <w:pPr>
              <w:jc w:val="center"/>
              <w:rPr>
                <w:rFonts w:hint="default" w:ascii="Times New Roman" w:hAnsi="Times New Roman" w:cs="Times New Roman"/>
                <w:color w:val="000000"/>
                <w:sz w:val="13"/>
                <w:szCs w:val="13"/>
              </w:rPr>
            </w:pPr>
          </w:p>
        </w:tc>
        <w:tc>
          <w:tcPr>
            <w:tcW w:w="647" w:type="dxa"/>
            <w:tcBorders>
              <w:top w:val="nil"/>
              <w:left w:val="single" w:color="auto" w:sz="2" w:space="0"/>
              <w:bottom w:val="nil"/>
              <w:right w:val="single" w:color="auto" w:sz="4" w:space="0"/>
            </w:tcBorders>
            <w:shd w:val="clear" w:color="auto" w:fill="BFBFBF"/>
            <w:noWrap/>
            <w:vAlign w:val="center"/>
          </w:tcPr>
          <w:p w14:paraId="45361E0A">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4" w:space="0"/>
              <w:bottom w:val="nil"/>
              <w:right w:val="nil"/>
            </w:tcBorders>
            <w:shd w:val="clear" w:color="auto" w:fill="BFBFBF"/>
            <w:noWrap/>
            <w:vAlign w:val="center"/>
          </w:tcPr>
          <w:p w14:paraId="77DB149E">
            <w:pPr>
              <w:jc w:val="center"/>
              <w:rPr>
                <w:rFonts w:hint="default" w:ascii="Times New Roman" w:hAnsi="Times New Roman" w:cs="Times New Roman"/>
                <w:color w:val="000000"/>
                <w:sz w:val="13"/>
                <w:szCs w:val="13"/>
              </w:rPr>
            </w:pPr>
          </w:p>
        </w:tc>
        <w:tc>
          <w:tcPr>
            <w:tcW w:w="644" w:type="dxa"/>
            <w:gridSpan w:val="2"/>
            <w:tcBorders>
              <w:top w:val="nil"/>
              <w:left w:val="single" w:color="auto" w:sz="4" w:space="0"/>
              <w:bottom w:val="nil"/>
              <w:right w:val="nil"/>
            </w:tcBorders>
            <w:shd w:val="clear" w:color="auto" w:fill="BFBFBF"/>
            <w:noWrap/>
            <w:vAlign w:val="center"/>
          </w:tcPr>
          <w:p w14:paraId="2977725B">
            <w:pPr>
              <w:jc w:val="center"/>
              <w:rPr>
                <w:rFonts w:hint="default" w:ascii="Times New Roman" w:hAnsi="Times New Roman" w:cs="Times New Roman"/>
                <w:color w:val="000000"/>
                <w:sz w:val="13"/>
                <w:szCs w:val="13"/>
              </w:rPr>
            </w:pPr>
          </w:p>
        </w:tc>
      </w:tr>
      <w:tr w14:paraId="78D78E3D">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exact"/>
          <w:jc w:val="center"/>
        </w:trPr>
        <w:tc>
          <w:tcPr>
            <w:tcW w:w="629" w:type="dxa"/>
            <w:tcBorders>
              <w:top w:val="nil"/>
              <w:left w:val="nil"/>
              <w:bottom w:val="nil"/>
              <w:right w:val="single" w:color="auto" w:sz="2" w:space="0"/>
            </w:tcBorders>
            <w:shd w:val="clear" w:color="auto" w:fill="auto"/>
            <w:noWrap/>
            <w:vAlign w:val="center"/>
          </w:tcPr>
          <w:p w14:paraId="6815CBDC">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nil"/>
              <w:right w:val="single" w:color="auto" w:sz="2" w:space="0"/>
            </w:tcBorders>
            <w:shd w:val="clear" w:color="auto" w:fill="auto"/>
            <w:noWrap/>
            <w:vAlign w:val="center"/>
          </w:tcPr>
          <w:p w14:paraId="0AD53202">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nil"/>
              <w:right w:val="single" w:color="auto" w:sz="2" w:space="0"/>
            </w:tcBorders>
            <w:shd w:val="clear" w:color="auto" w:fill="auto"/>
            <w:noWrap/>
            <w:vAlign w:val="center"/>
          </w:tcPr>
          <w:p w14:paraId="5132678B">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nil"/>
              <w:right w:val="single" w:color="auto" w:sz="2" w:space="0"/>
            </w:tcBorders>
            <w:shd w:val="clear" w:color="auto" w:fill="BFBFBF"/>
            <w:noWrap/>
            <w:vAlign w:val="center"/>
          </w:tcPr>
          <w:p w14:paraId="1CC40A54">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nil"/>
              <w:right w:val="single" w:color="auto" w:sz="2" w:space="0"/>
            </w:tcBorders>
            <w:shd w:val="clear" w:color="auto" w:fill="BFBFBF"/>
            <w:noWrap/>
            <w:vAlign w:val="center"/>
          </w:tcPr>
          <w:p w14:paraId="0FDBBEA2">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nil"/>
              <w:right w:val="single" w:color="auto" w:sz="2" w:space="0"/>
            </w:tcBorders>
            <w:shd w:val="clear" w:color="auto" w:fill="BFBFBF"/>
            <w:noWrap/>
            <w:vAlign w:val="center"/>
          </w:tcPr>
          <w:p w14:paraId="5AB5719A">
            <w:pPr>
              <w:jc w:val="center"/>
              <w:rPr>
                <w:rFonts w:hint="default" w:ascii="Times New Roman" w:hAnsi="Times New Roman" w:cs="Times New Roman"/>
                <w:color w:val="000000"/>
                <w:sz w:val="13"/>
                <w:szCs w:val="13"/>
              </w:rPr>
            </w:pPr>
          </w:p>
        </w:tc>
        <w:tc>
          <w:tcPr>
            <w:tcW w:w="647" w:type="dxa"/>
            <w:tcBorders>
              <w:top w:val="nil"/>
              <w:left w:val="single" w:color="auto" w:sz="2" w:space="0"/>
              <w:bottom w:val="nil"/>
              <w:right w:val="single" w:color="auto" w:sz="2" w:space="0"/>
            </w:tcBorders>
            <w:shd w:val="clear" w:color="auto" w:fill="BFBFBF"/>
            <w:noWrap/>
            <w:vAlign w:val="center"/>
          </w:tcPr>
          <w:p w14:paraId="217979B3">
            <w:pPr>
              <w:jc w:val="center"/>
              <w:rPr>
                <w:rFonts w:hint="default" w:ascii="Times New Roman" w:hAnsi="Times New Roman" w:cs="Times New Roman"/>
                <w:color w:val="000000"/>
                <w:sz w:val="13"/>
                <w:szCs w:val="13"/>
              </w:rPr>
            </w:pPr>
          </w:p>
        </w:tc>
        <w:tc>
          <w:tcPr>
            <w:tcW w:w="647" w:type="dxa"/>
            <w:tcBorders>
              <w:top w:val="nil"/>
              <w:left w:val="single" w:color="auto" w:sz="2" w:space="0"/>
              <w:bottom w:val="nil"/>
              <w:right w:val="single" w:color="auto" w:sz="4" w:space="0"/>
            </w:tcBorders>
            <w:shd w:val="clear" w:color="auto" w:fill="BFBFBF"/>
            <w:noWrap/>
            <w:vAlign w:val="center"/>
          </w:tcPr>
          <w:p w14:paraId="5A28D858">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4" w:space="0"/>
              <w:bottom w:val="nil"/>
              <w:right w:val="nil"/>
            </w:tcBorders>
            <w:shd w:val="clear" w:color="auto" w:fill="BFBFBF"/>
            <w:noWrap/>
            <w:vAlign w:val="center"/>
          </w:tcPr>
          <w:p w14:paraId="4BC67D96">
            <w:pPr>
              <w:jc w:val="center"/>
              <w:rPr>
                <w:rFonts w:hint="default" w:ascii="Times New Roman" w:hAnsi="Times New Roman" w:cs="Times New Roman"/>
                <w:color w:val="000000"/>
                <w:sz w:val="13"/>
                <w:szCs w:val="13"/>
              </w:rPr>
            </w:pPr>
          </w:p>
        </w:tc>
        <w:tc>
          <w:tcPr>
            <w:tcW w:w="644" w:type="dxa"/>
            <w:gridSpan w:val="2"/>
            <w:tcBorders>
              <w:top w:val="nil"/>
              <w:left w:val="single" w:color="auto" w:sz="4" w:space="0"/>
              <w:bottom w:val="nil"/>
              <w:right w:val="nil"/>
            </w:tcBorders>
            <w:shd w:val="clear" w:color="auto" w:fill="BFBFBF"/>
            <w:noWrap/>
            <w:vAlign w:val="center"/>
          </w:tcPr>
          <w:p w14:paraId="78A4140A">
            <w:pPr>
              <w:jc w:val="center"/>
              <w:rPr>
                <w:rFonts w:hint="default" w:ascii="Times New Roman" w:hAnsi="Times New Roman" w:cs="Times New Roman"/>
                <w:color w:val="000000"/>
                <w:sz w:val="13"/>
                <w:szCs w:val="13"/>
              </w:rPr>
            </w:pPr>
          </w:p>
        </w:tc>
      </w:tr>
      <w:tr w14:paraId="2F529465">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exact"/>
          <w:jc w:val="center"/>
        </w:trPr>
        <w:tc>
          <w:tcPr>
            <w:tcW w:w="629" w:type="dxa"/>
            <w:tcBorders>
              <w:top w:val="nil"/>
              <w:left w:val="nil"/>
              <w:bottom w:val="nil"/>
              <w:right w:val="single" w:color="auto" w:sz="2" w:space="0"/>
            </w:tcBorders>
            <w:shd w:val="clear" w:color="auto" w:fill="BEBEBE" w:themeFill="background1" w:themeFillShade="BF"/>
            <w:noWrap/>
            <w:vAlign w:val="center"/>
          </w:tcPr>
          <w:p w14:paraId="174E424E">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nil"/>
              <w:right w:val="single" w:color="auto" w:sz="2" w:space="0"/>
            </w:tcBorders>
            <w:shd w:val="clear" w:color="auto" w:fill="BEBEBE" w:themeFill="background1" w:themeFillShade="BF"/>
            <w:noWrap/>
            <w:vAlign w:val="center"/>
          </w:tcPr>
          <w:p w14:paraId="7E89C316">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nil"/>
              <w:right w:val="single" w:color="auto" w:sz="2" w:space="0"/>
            </w:tcBorders>
            <w:shd w:val="clear" w:color="auto" w:fill="BEBEBE" w:themeFill="background1" w:themeFillShade="BF"/>
            <w:noWrap/>
            <w:vAlign w:val="center"/>
          </w:tcPr>
          <w:p w14:paraId="4680B3BF">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nil"/>
              <w:right w:val="single" w:color="auto" w:sz="2" w:space="0"/>
            </w:tcBorders>
            <w:shd w:val="clear" w:color="auto" w:fill="BEBEBE" w:themeFill="background1" w:themeFillShade="BF"/>
            <w:noWrap/>
            <w:vAlign w:val="center"/>
          </w:tcPr>
          <w:p w14:paraId="5B30FBCF">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14959F68">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nil"/>
              <w:right w:val="single" w:color="auto" w:sz="2" w:space="0"/>
            </w:tcBorders>
            <w:shd w:val="clear" w:color="auto" w:fill="BEBEBE" w:themeFill="background1" w:themeFillShade="BF"/>
            <w:noWrap/>
            <w:vAlign w:val="center"/>
          </w:tcPr>
          <w:p w14:paraId="114816CA">
            <w:pPr>
              <w:jc w:val="center"/>
              <w:rPr>
                <w:rFonts w:hint="default" w:ascii="Times New Roman" w:hAnsi="Times New Roman" w:cs="Times New Roman"/>
                <w:color w:val="000000"/>
                <w:sz w:val="13"/>
                <w:szCs w:val="13"/>
              </w:rPr>
            </w:pPr>
          </w:p>
        </w:tc>
        <w:tc>
          <w:tcPr>
            <w:tcW w:w="647" w:type="dxa"/>
            <w:tcBorders>
              <w:top w:val="nil"/>
              <w:left w:val="single" w:color="auto" w:sz="2" w:space="0"/>
              <w:bottom w:val="nil"/>
              <w:right w:val="single" w:color="auto" w:sz="2" w:space="0"/>
            </w:tcBorders>
            <w:shd w:val="clear" w:color="auto" w:fill="BEBEBE" w:themeFill="background1" w:themeFillShade="BF"/>
            <w:noWrap/>
            <w:vAlign w:val="center"/>
          </w:tcPr>
          <w:p w14:paraId="5C5D76A6">
            <w:pPr>
              <w:jc w:val="center"/>
              <w:rPr>
                <w:rFonts w:hint="default" w:ascii="Times New Roman" w:hAnsi="Times New Roman" w:cs="Times New Roman"/>
                <w:color w:val="000000"/>
                <w:sz w:val="13"/>
                <w:szCs w:val="13"/>
              </w:rPr>
            </w:pPr>
          </w:p>
        </w:tc>
        <w:tc>
          <w:tcPr>
            <w:tcW w:w="647" w:type="dxa"/>
            <w:tcBorders>
              <w:top w:val="nil"/>
              <w:left w:val="single" w:color="auto" w:sz="2" w:space="0"/>
              <w:bottom w:val="nil"/>
              <w:right w:val="single" w:color="auto" w:sz="4" w:space="0"/>
            </w:tcBorders>
            <w:shd w:val="clear" w:color="auto" w:fill="BEBEBE" w:themeFill="background1" w:themeFillShade="BF"/>
            <w:noWrap/>
            <w:vAlign w:val="center"/>
          </w:tcPr>
          <w:p w14:paraId="434C2AEA">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4" w:space="0"/>
              <w:bottom w:val="nil"/>
              <w:right w:val="nil"/>
            </w:tcBorders>
            <w:shd w:val="clear" w:color="auto" w:fill="BEBEBE" w:themeFill="background1" w:themeFillShade="BF"/>
            <w:noWrap/>
            <w:vAlign w:val="center"/>
          </w:tcPr>
          <w:p w14:paraId="67038AC0">
            <w:pPr>
              <w:jc w:val="center"/>
              <w:rPr>
                <w:rFonts w:hint="default" w:ascii="Times New Roman" w:hAnsi="Times New Roman" w:cs="Times New Roman"/>
                <w:color w:val="000000"/>
                <w:sz w:val="13"/>
                <w:szCs w:val="13"/>
              </w:rPr>
            </w:pPr>
          </w:p>
        </w:tc>
        <w:tc>
          <w:tcPr>
            <w:tcW w:w="644" w:type="dxa"/>
            <w:gridSpan w:val="2"/>
            <w:tcBorders>
              <w:top w:val="nil"/>
              <w:left w:val="single" w:color="auto" w:sz="4" w:space="0"/>
              <w:bottom w:val="nil"/>
              <w:right w:val="nil"/>
            </w:tcBorders>
            <w:shd w:val="clear" w:color="auto" w:fill="BEBEBE" w:themeFill="background1" w:themeFillShade="BF"/>
            <w:noWrap/>
            <w:vAlign w:val="center"/>
          </w:tcPr>
          <w:p w14:paraId="0E8B90CC">
            <w:pPr>
              <w:jc w:val="center"/>
              <w:rPr>
                <w:rFonts w:hint="default" w:ascii="Times New Roman" w:hAnsi="Times New Roman" w:cs="Times New Roman"/>
                <w:color w:val="000000"/>
                <w:sz w:val="13"/>
                <w:szCs w:val="13"/>
              </w:rPr>
            </w:pPr>
          </w:p>
        </w:tc>
      </w:tr>
      <w:tr w14:paraId="5EE2E4F2">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 w:hRule="exact"/>
          <w:jc w:val="center"/>
        </w:trPr>
        <w:tc>
          <w:tcPr>
            <w:tcW w:w="629" w:type="dxa"/>
            <w:tcBorders>
              <w:top w:val="nil"/>
              <w:left w:val="nil"/>
              <w:bottom w:val="single" w:color="000000" w:sz="8" w:space="0"/>
              <w:right w:val="single" w:color="auto" w:sz="2" w:space="0"/>
            </w:tcBorders>
            <w:shd w:val="clear" w:color="auto" w:fill="BEBEBE" w:themeFill="background1" w:themeFillShade="BF"/>
            <w:noWrap/>
            <w:vAlign w:val="center"/>
          </w:tcPr>
          <w:p w14:paraId="18B852D9">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5640969B">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07FFDFFD">
            <w:pPr>
              <w:jc w:val="center"/>
              <w:rPr>
                <w:rFonts w:hint="default" w:ascii="Times New Roman" w:hAnsi="Times New Roman" w:eastAsia="宋体" w:cs="Times New Roman"/>
                <w:color w:val="000000"/>
                <w:sz w:val="13"/>
                <w:szCs w:val="13"/>
              </w:rPr>
            </w:pPr>
          </w:p>
        </w:tc>
        <w:tc>
          <w:tcPr>
            <w:tcW w:w="629"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6CB01A8B">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53ADFF79">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2E0EA777">
            <w:pPr>
              <w:jc w:val="center"/>
              <w:rPr>
                <w:rFonts w:hint="default" w:ascii="Times New Roman" w:hAnsi="Times New Roman" w:cs="Times New Roman"/>
                <w:color w:val="000000"/>
                <w:sz w:val="13"/>
                <w:szCs w:val="13"/>
              </w:rPr>
            </w:pPr>
          </w:p>
        </w:tc>
        <w:tc>
          <w:tcPr>
            <w:tcW w:w="647" w:type="dxa"/>
            <w:tcBorders>
              <w:top w:val="nil"/>
              <w:left w:val="single" w:color="auto" w:sz="2" w:space="0"/>
              <w:bottom w:val="single" w:color="000000" w:sz="8" w:space="0"/>
              <w:right w:val="single" w:color="auto" w:sz="2" w:space="0"/>
            </w:tcBorders>
            <w:shd w:val="clear" w:color="auto" w:fill="BEBEBE" w:themeFill="background1" w:themeFillShade="BF"/>
            <w:noWrap/>
            <w:vAlign w:val="center"/>
          </w:tcPr>
          <w:p w14:paraId="358C54D1">
            <w:pPr>
              <w:jc w:val="center"/>
              <w:rPr>
                <w:rFonts w:hint="default" w:ascii="Times New Roman" w:hAnsi="Times New Roman" w:cs="Times New Roman"/>
                <w:color w:val="000000"/>
                <w:sz w:val="13"/>
                <w:szCs w:val="13"/>
              </w:rPr>
            </w:pPr>
          </w:p>
        </w:tc>
        <w:tc>
          <w:tcPr>
            <w:tcW w:w="647" w:type="dxa"/>
            <w:tcBorders>
              <w:top w:val="nil"/>
              <w:left w:val="single" w:color="auto" w:sz="2" w:space="0"/>
              <w:bottom w:val="single" w:color="000000" w:sz="8" w:space="0"/>
              <w:right w:val="single" w:color="auto" w:sz="4" w:space="0"/>
            </w:tcBorders>
            <w:shd w:val="clear" w:color="auto" w:fill="BEBEBE" w:themeFill="background1" w:themeFillShade="BF"/>
            <w:noWrap/>
            <w:vAlign w:val="center"/>
          </w:tcPr>
          <w:p w14:paraId="145DB55D">
            <w:pPr>
              <w:jc w:val="center"/>
              <w:rPr>
                <w:rFonts w:hint="default" w:ascii="Times New Roman" w:hAnsi="Times New Roman" w:eastAsia="宋体" w:cs="Times New Roman"/>
                <w:color w:val="000000"/>
                <w:sz w:val="13"/>
                <w:szCs w:val="13"/>
              </w:rPr>
            </w:pPr>
          </w:p>
        </w:tc>
        <w:tc>
          <w:tcPr>
            <w:tcW w:w="647" w:type="dxa"/>
            <w:gridSpan w:val="2"/>
            <w:tcBorders>
              <w:top w:val="nil"/>
              <w:left w:val="single" w:color="auto" w:sz="4" w:space="0"/>
              <w:bottom w:val="single" w:color="000000" w:sz="8" w:space="0"/>
              <w:right w:val="nil"/>
            </w:tcBorders>
            <w:shd w:val="clear" w:color="auto" w:fill="BEBEBE" w:themeFill="background1" w:themeFillShade="BF"/>
            <w:noWrap/>
            <w:vAlign w:val="center"/>
          </w:tcPr>
          <w:p w14:paraId="4C66252A">
            <w:pPr>
              <w:jc w:val="center"/>
              <w:rPr>
                <w:rFonts w:hint="default" w:ascii="Times New Roman" w:hAnsi="Times New Roman" w:cs="Times New Roman"/>
                <w:color w:val="000000"/>
                <w:sz w:val="13"/>
                <w:szCs w:val="13"/>
              </w:rPr>
            </w:pPr>
          </w:p>
        </w:tc>
        <w:tc>
          <w:tcPr>
            <w:tcW w:w="644" w:type="dxa"/>
            <w:gridSpan w:val="2"/>
            <w:tcBorders>
              <w:top w:val="nil"/>
              <w:left w:val="single" w:color="auto" w:sz="4" w:space="0"/>
              <w:bottom w:val="single" w:color="000000" w:sz="8" w:space="0"/>
              <w:right w:val="nil"/>
            </w:tcBorders>
            <w:shd w:val="clear" w:color="auto" w:fill="BEBEBE" w:themeFill="background1" w:themeFillShade="BF"/>
            <w:noWrap/>
            <w:vAlign w:val="center"/>
          </w:tcPr>
          <w:p w14:paraId="4A2E27A0">
            <w:pPr>
              <w:jc w:val="center"/>
              <w:rPr>
                <w:rFonts w:hint="default" w:ascii="Times New Roman" w:hAnsi="Times New Roman" w:cs="Times New Roman"/>
                <w:color w:val="000000"/>
                <w:sz w:val="13"/>
                <w:szCs w:val="13"/>
              </w:rPr>
            </w:pPr>
          </w:p>
        </w:tc>
      </w:tr>
    </w:tbl>
    <w:p w14:paraId="18AF8A6A">
      <w:pPr>
        <w:spacing w:line="240" w:lineRule="exact"/>
        <w:rPr>
          <w:rFonts w:hint="default" w:ascii="Times New Roman" w:hAnsi="Times New Roman" w:cs="Times New Roman"/>
          <w:bCs/>
          <w:color w:val="000000"/>
          <w:kern w:val="0"/>
          <w:sz w:val="13"/>
          <w:szCs w:val="13"/>
        </w:rPr>
      </w:pPr>
      <w:r>
        <w:rPr>
          <w:rFonts w:hint="default" w:ascii="Times New Roman" w:hAnsi="Times New Roman" w:cs="Times New Roman"/>
          <w:bCs/>
          <w:color w:val="000000"/>
          <w:kern w:val="0"/>
          <w:sz w:val="13"/>
          <w:szCs w:val="13"/>
        </w:rPr>
        <w:t>单位负责人：</w:t>
      </w:r>
      <w:r>
        <w:rPr>
          <w:rFonts w:hint="default" w:ascii="Times New Roman" w:hAnsi="Times New Roman" w:cs="Times New Roman"/>
          <w:bCs/>
          <w:color w:val="000000"/>
          <w:kern w:val="0"/>
          <w:sz w:val="13"/>
          <w:szCs w:val="13"/>
          <w:lang w:val="en-US" w:eastAsia="zh-CN"/>
        </w:rPr>
        <w:t xml:space="preserve"> </w:t>
      </w:r>
      <w:r>
        <w:rPr>
          <w:rFonts w:hint="default" w:ascii="Times New Roman" w:hAnsi="Times New Roman" w:cs="Times New Roman"/>
          <w:bCs/>
          <w:color w:val="000000"/>
          <w:kern w:val="0"/>
          <w:sz w:val="13"/>
          <w:szCs w:val="13"/>
        </w:rPr>
        <w:t xml:space="preserve">    统计负责人：  </w:t>
      </w:r>
      <w:r>
        <w:rPr>
          <w:rFonts w:hint="default" w:ascii="Times New Roman" w:hAnsi="Times New Roman" w:cs="Times New Roman"/>
          <w:bCs/>
          <w:color w:val="000000"/>
          <w:kern w:val="0"/>
          <w:sz w:val="13"/>
          <w:szCs w:val="13"/>
          <w:lang w:val="en-US" w:eastAsia="zh-CN"/>
        </w:rPr>
        <w:t xml:space="preserve"> </w:t>
      </w:r>
      <w:r>
        <w:rPr>
          <w:rFonts w:hint="default" w:ascii="Times New Roman" w:hAnsi="Times New Roman" w:cs="Times New Roman"/>
          <w:bCs/>
          <w:color w:val="000000"/>
          <w:kern w:val="0"/>
          <w:sz w:val="13"/>
          <w:szCs w:val="13"/>
        </w:rPr>
        <w:t xml:space="preserve">  填表人：  </w:t>
      </w:r>
      <w:r>
        <w:rPr>
          <w:rFonts w:hint="default" w:ascii="Times New Roman" w:hAnsi="Times New Roman" w:cs="Times New Roman"/>
          <w:bCs/>
          <w:color w:val="000000"/>
          <w:kern w:val="0"/>
          <w:sz w:val="13"/>
          <w:szCs w:val="13"/>
          <w:lang w:val="en-US" w:eastAsia="zh-CN"/>
        </w:rPr>
        <w:t xml:space="preserve">  </w:t>
      </w:r>
      <w:r>
        <w:rPr>
          <w:rFonts w:hint="default" w:ascii="Times New Roman" w:hAnsi="Times New Roman" w:cs="Times New Roman"/>
          <w:bCs/>
          <w:color w:val="000000"/>
          <w:kern w:val="0"/>
          <w:sz w:val="13"/>
          <w:szCs w:val="13"/>
        </w:rPr>
        <w:t xml:space="preserve">   联系电话：        报出日期：2 0  年   月   日</w:t>
      </w:r>
    </w:p>
    <w:p w14:paraId="66290DEB">
      <w:pPr>
        <w:kinsoku w:val="0"/>
        <w:overflowPunct w:val="0"/>
        <w:adjustRightInd w:val="0"/>
        <w:snapToGrid w:val="0"/>
        <w:spacing w:line="240" w:lineRule="exact"/>
        <w:ind w:left="1100" w:leftChars="-1" w:hanging="1102" w:hangingChars="848"/>
        <w:rPr>
          <w:rFonts w:hint="default" w:ascii="Times New Roman" w:hAnsi="Times New Roman" w:cs="Times New Roman"/>
          <w:color w:val="000000"/>
          <w:sz w:val="13"/>
          <w:szCs w:val="13"/>
        </w:rPr>
      </w:pPr>
    </w:p>
    <w:p w14:paraId="1CA43EB5">
      <w:pPr>
        <w:kinsoku w:val="0"/>
        <w:overflowPunct w:val="0"/>
        <w:adjustRightInd w:val="0"/>
        <w:snapToGrid w:val="0"/>
        <w:spacing w:line="240" w:lineRule="exact"/>
        <w:ind w:left="1167" w:leftChars="60" w:hanging="1041" w:hangingChars="801"/>
        <w:jc w:val="left"/>
        <w:rPr>
          <w:rFonts w:hint="default" w:ascii="Times New Roman" w:hAnsi="Times New Roman" w:cs="Times New Roman"/>
          <w:color w:val="000000"/>
          <w:sz w:val="13"/>
          <w:szCs w:val="13"/>
        </w:rPr>
      </w:pPr>
      <w:r>
        <w:rPr>
          <w:rFonts w:hint="default" w:ascii="Times New Roman" w:hAnsi="Times New Roman" w:cs="Times New Roman"/>
          <w:bCs/>
          <w:color w:val="000000"/>
          <w:kern w:val="0"/>
          <w:sz w:val="13"/>
          <w:szCs w:val="13"/>
        </w:rPr>
        <w:t>说明：1.统计范围：</w:t>
      </w:r>
      <w:r>
        <w:rPr>
          <w:rFonts w:hint="default" w:ascii="Times New Roman" w:hAnsi="Times New Roman" w:cs="Times New Roman"/>
          <w:color w:val="000000"/>
          <w:sz w:val="13"/>
          <w:szCs w:val="13"/>
        </w:rPr>
        <w:t>辖区内</w:t>
      </w:r>
      <w:r>
        <w:rPr>
          <w:rFonts w:hint="default" w:ascii="Times New Roman" w:hAnsi="Times New Roman" w:cs="Times New Roman"/>
          <w:color w:val="000000"/>
          <w:sz w:val="13"/>
          <w:szCs w:val="13"/>
          <w:lang w:eastAsia="zh-CN"/>
        </w:rPr>
        <w:t>全部机关、事业法人单位</w:t>
      </w:r>
      <w:r>
        <w:rPr>
          <w:rFonts w:hint="default" w:ascii="Times New Roman" w:hAnsi="Times New Roman" w:cs="Times New Roman"/>
          <w:color w:val="000000"/>
          <w:sz w:val="13"/>
          <w:szCs w:val="13"/>
        </w:rPr>
        <w:t>。</w:t>
      </w:r>
    </w:p>
    <w:p w14:paraId="471520B1">
      <w:pPr>
        <w:snapToGrid w:val="0"/>
        <w:spacing w:line="240" w:lineRule="exact"/>
        <w:ind w:left="1710" w:leftChars="257" w:hanging="1170" w:hangingChars="900"/>
        <w:jc w:val="left"/>
        <w:rPr>
          <w:rFonts w:hint="default" w:ascii="Times New Roman" w:hAnsi="Times New Roman" w:eastAsia="宋体" w:cs="Times New Roman"/>
          <w:color w:val="000000"/>
          <w:sz w:val="13"/>
          <w:szCs w:val="13"/>
          <w:highlight w:val="none"/>
        </w:rPr>
      </w:pPr>
      <w:r>
        <w:rPr>
          <w:rFonts w:hint="default" w:ascii="Times New Roman" w:hAnsi="Times New Roman" w:cs="Times New Roman"/>
          <w:bCs/>
          <w:color w:val="000000"/>
          <w:kern w:val="0"/>
          <w:sz w:val="13"/>
          <w:szCs w:val="13"/>
        </w:rPr>
        <w:t>2.报送日期及方式：</w:t>
      </w:r>
      <w:r>
        <w:rPr>
          <w:rFonts w:hint="default" w:ascii="Times New Roman" w:hAnsi="Times New Roman" w:cs="Times New Roman"/>
          <w:bCs/>
          <w:color w:val="000000"/>
          <w:kern w:val="0"/>
          <w:sz w:val="13"/>
          <w:szCs w:val="13"/>
          <w:highlight w:val="none"/>
        </w:rPr>
        <w:t>每季度末月</w:t>
      </w:r>
      <w:r>
        <w:rPr>
          <w:rFonts w:hint="default" w:ascii="Times New Roman" w:hAnsi="Times New Roman" w:cs="Times New Roman"/>
          <w:bCs/>
          <w:color w:val="000000"/>
          <w:kern w:val="0"/>
          <w:sz w:val="13"/>
          <w:szCs w:val="13"/>
          <w:highlight w:val="none"/>
          <w:lang w:val="en-US" w:eastAsia="zh-CN"/>
        </w:rPr>
        <w:t>10</w:t>
      </w:r>
      <w:r>
        <w:rPr>
          <w:rFonts w:hint="default" w:ascii="Times New Roman" w:hAnsi="Times New Roman" w:cs="Times New Roman"/>
          <w:bCs/>
          <w:color w:val="000000"/>
          <w:kern w:val="0"/>
          <w:sz w:val="13"/>
          <w:szCs w:val="13"/>
          <w:highlight w:val="none"/>
        </w:rPr>
        <w:t>日0:00开网；</w:t>
      </w:r>
      <w:r>
        <w:rPr>
          <w:rFonts w:hint="default" w:ascii="Times New Roman" w:hAnsi="Times New Roman" w:cs="Times New Roman"/>
          <w:color w:val="000000"/>
          <w:sz w:val="13"/>
          <w:szCs w:val="13"/>
          <w:highlight w:val="none"/>
        </w:rPr>
        <w:t>调查单位一季度季后</w:t>
      </w:r>
      <w:r>
        <w:rPr>
          <w:rFonts w:hint="default" w:ascii="Times New Roman" w:hAnsi="Times New Roman" w:cs="Times New Roman"/>
          <w:color w:val="000000"/>
          <w:sz w:val="13"/>
          <w:szCs w:val="13"/>
          <w:highlight w:val="none"/>
          <w:lang w:val="en-US" w:eastAsia="zh-CN"/>
        </w:rPr>
        <w:t>4</w:t>
      </w:r>
      <w:r>
        <w:rPr>
          <w:rFonts w:hint="default" w:ascii="Times New Roman" w:hAnsi="Times New Roman" w:cs="Times New Roman"/>
          <w:color w:val="000000"/>
          <w:sz w:val="13"/>
          <w:szCs w:val="13"/>
          <w:highlight w:val="none"/>
        </w:rPr>
        <w:t>日、二季度季后</w:t>
      </w:r>
      <w:r>
        <w:rPr>
          <w:rFonts w:hint="default" w:ascii="Times New Roman" w:hAnsi="Times New Roman" w:cs="Times New Roman"/>
          <w:color w:val="000000"/>
          <w:sz w:val="13"/>
          <w:szCs w:val="13"/>
          <w:highlight w:val="none"/>
          <w:lang w:val="en-US" w:eastAsia="zh-CN"/>
        </w:rPr>
        <w:t>4</w:t>
      </w:r>
      <w:r>
        <w:rPr>
          <w:rFonts w:hint="default" w:ascii="Times New Roman" w:hAnsi="Times New Roman" w:cs="Times New Roman"/>
          <w:color w:val="000000"/>
          <w:sz w:val="13"/>
          <w:szCs w:val="13"/>
          <w:highlight w:val="none"/>
        </w:rPr>
        <w:t>日、三季度季后</w:t>
      </w:r>
      <w:r>
        <w:rPr>
          <w:rFonts w:hint="default" w:ascii="Times New Roman" w:hAnsi="Times New Roman" w:cs="Times New Roman"/>
          <w:color w:val="000000"/>
          <w:sz w:val="13"/>
          <w:szCs w:val="13"/>
          <w:highlight w:val="none"/>
          <w:lang w:val="en-US" w:eastAsia="zh-CN"/>
        </w:rPr>
        <w:t>10</w:t>
      </w:r>
      <w:r>
        <w:rPr>
          <w:rFonts w:hint="default" w:ascii="Times New Roman" w:hAnsi="Times New Roman" w:cs="Times New Roman"/>
          <w:color w:val="000000"/>
          <w:sz w:val="13"/>
          <w:szCs w:val="13"/>
          <w:highlight w:val="none"/>
        </w:rPr>
        <w:t>日</w:t>
      </w:r>
      <w:r>
        <w:rPr>
          <w:rFonts w:hint="default" w:ascii="Times New Roman" w:hAnsi="Times New Roman" w:cs="Times New Roman"/>
          <w:color w:val="000000"/>
          <w:sz w:val="13"/>
          <w:szCs w:val="13"/>
          <w:highlight w:val="none"/>
          <w:lang w:eastAsia="zh-CN"/>
        </w:rPr>
        <w:t>、四季度</w:t>
      </w:r>
      <w:r>
        <w:rPr>
          <w:rFonts w:hint="default" w:ascii="Times New Roman" w:hAnsi="Times New Roman" w:cs="Times New Roman"/>
          <w:sz w:val="13"/>
          <w:szCs w:val="13"/>
          <w:highlight w:val="none"/>
          <w:lang w:val="en-US" w:eastAsia="zh-CN"/>
        </w:rPr>
        <w:t>次年1月5日</w:t>
      </w:r>
      <w:r>
        <w:rPr>
          <w:rFonts w:hint="default" w:ascii="Times New Roman" w:hAnsi="Times New Roman" w:cs="Times New Roman"/>
          <w:color w:val="000000"/>
          <w:sz w:val="13"/>
          <w:szCs w:val="13"/>
          <w:highlight w:val="none"/>
        </w:rPr>
        <w:t>12:00前网上填报</w:t>
      </w:r>
      <w:r>
        <w:rPr>
          <w:rFonts w:hint="default" w:ascii="Times New Roman" w:hAnsi="Times New Roman" w:eastAsia="宋体" w:cs="Times New Roman"/>
          <w:sz w:val="13"/>
          <w:szCs w:val="13"/>
          <w:highlight w:val="none"/>
        </w:rPr>
        <w:t>，</w:t>
      </w:r>
      <w:r>
        <w:rPr>
          <w:rFonts w:hint="default" w:ascii="Times New Roman" w:hAnsi="Times New Roman" w:cs="Times New Roman"/>
          <w:color w:val="000000"/>
          <w:sz w:val="13"/>
          <w:szCs w:val="13"/>
          <w:highlight w:val="none"/>
        </w:rPr>
        <w:t>无法进行网络直报的单位可通过其他形式报送，再由统计机构代录至平台</w:t>
      </w:r>
      <w:r>
        <w:rPr>
          <w:rFonts w:hint="default" w:ascii="Times New Roman" w:hAnsi="Times New Roman" w:cs="Times New Roman"/>
          <w:color w:val="000000"/>
          <w:spacing w:val="-2"/>
          <w:sz w:val="13"/>
          <w:szCs w:val="13"/>
          <w:highlight w:val="none"/>
        </w:rPr>
        <w:t>；</w:t>
      </w:r>
      <w:r>
        <w:rPr>
          <w:rFonts w:hint="default" w:ascii="Times New Roman" w:hAnsi="Times New Roman" w:cs="Times New Roman"/>
          <w:color w:val="000000"/>
          <w:sz w:val="13"/>
          <w:szCs w:val="13"/>
          <w:highlight w:val="none"/>
        </w:rPr>
        <w:t>省级统计机构一季度季后</w:t>
      </w:r>
      <w:r>
        <w:rPr>
          <w:rFonts w:hint="default" w:ascii="Times New Roman" w:hAnsi="Times New Roman" w:cs="Times New Roman"/>
          <w:color w:val="000000"/>
          <w:sz w:val="13"/>
          <w:szCs w:val="13"/>
          <w:highlight w:val="none"/>
          <w:lang w:val="en-US" w:eastAsia="zh-CN"/>
        </w:rPr>
        <w:t>8</w:t>
      </w:r>
      <w:r>
        <w:rPr>
          <w:rFonts w:hint="default" w:ascii="Times New Roman" w:hAnsi="Times New Roman" w:cs="Times New Roman"/>
          <w:color w:val="000000"/>
          <w:sz w:val="13"/>
          <w:szCs w:val="13"/>
          <w:highlight w:val="none"/>
        </w:rPr>
        <w:t>日、二季度季后</w:t>
      </w:r>
      <w:r>
        <w:rPr>
          <w:rFonts w:hint="default" w:ascii="Times New Roman" w:hAnsi="Times New Roman" w:cs="Times New Roman"/>
          <w:color w:val="000000"/>
          <w:sz w:val="13"/>
          <w:szCs w:val="13"/>
          <w:highlight w:val="none"/>
          <w:lang w:val="en-US" w:eastAsia="zh-CN"/>
        </w:rPr>
        <w:t>7</w:t>
      </w:r>
      <w:r>
        <w:rPr>
          <w:rFonts w:hint="default" w:ascii="Times New Roman" w:hAnsi="Times New Roman" w:cs="Times New Roman"/>
          <w:color w:val="000000"/>
          <w:sz w:val="13"/>
          <w:szCs w:val="13"/>
          <w:highlight w:val="none"/>
        </w:rPr>
        <w:t>日、</w:t>
      </w:r>
      <w:r>
        <w:rPr>
          <w:rFonts w:hint="default" w:ascii="Times New Roman" w:hAnsi="Times New Roman" w:eastAsia="宋体" w:cs="Times New Roman"/>
          <w:color w:val="000000"/>
          <w:sz w:val="13"/>
          <w:szCs w:val="13"/>
          <w:highlight w:val="none"/>
        </w:rPr>
        <w:t>三季度季后</w:t>
      </w:r>
      <w:r>
        <w:rPr>
          <w:rFonts w:hint="default" w:ascii="Times New Roman" w:hAnsi="Times New Roman" w:eastAsia="宋体" w:cs="Times New Roman"/>
          <w:color w:val="000000"/>
          <w:sz w:val="13"/>
          <w:szCs w:val="13"/>
          <w:highlight w:val="none"/>
          <w:lang w:val="en-US" w:eastAsia="zh-CN"/>
        </w:rPr>
        <w:t>1</w:t>
      </w:r>
      <w:r>
        <w:rPr>
          <w:rFonts w:hint="default" w:ascii="Times New Roman" w:hAnsi="Times New Roman" w:cs="Times New Roman"/>
          <w:color w:val="000000"/>
          <w:sz w:val="13"/>
          <w:szCs w:val="13"/>
          <w:highlight w:val="none"/>
          <w:lang w:val="en-US" w:eastAsia="zh-CN"/>
        </w:rPr>
        <w:t>3</w:t>
      </w:r>
      <w:r>
        <w:rPr>
          <w:rFonts w:hint="default" w:ascii="Times New Roman" w:hAnsi="Times New Roman" w:eastAsia="宋体" w:cs="Times New Roman"/>
          <w:color w:val="000000"/>
          <w:sz w:val="13"/>
          <w:szCs w:val="13"/>
          <w:highlight w:val="none"/>
        </w:rPr>
        <w:t>日</w:t>
      </w:r>
      <w:r>
        <w:rPr>
          <w:rFonts w:hint="default" w:ascii="Times New Roman" w:hAnsi="Times New Roman" w:eastAsia="宋体" w:cs="Times New Roman"/>
          <w:color w:val="000000"/>
          <w:sz w:val="13"/>
          <w:szCs w:val="13"/>
          <w:highlight w:val="none"/>
          <w:lang w:eastAsia="zh-CN"/>
        </w:rPr>
        <w:t>、四季度次年</w:t>
      </w:r>
      <w:r>
        <w:rPr>
          <w:rFonts w:hint="default" w:ascii="Times New Roman" w:hAnsi="Times New Roman" w:eastAsia="宋体" w:cs="Times New Roman"/>
          <w:color w:val="000000"/>
          <w:sz w:val="13"/>
          <w:szCs w:val="13"/>
          <w:highlight w:val="none"/>
          <w:lang w:val="en-US" w:eastAsia="zh-CN"/>
        </w:rPr>
        <w:t>1月8日</w:t>
      </w:r>
      <w:r>
        <w:rPr>
          <w:rFonts w:hint="default" w:ascii="Times New Roman" w:hAnsi="Times New Roman" w:cs="Times New Roman"/>
          <w:color w:val="000000"/>
          <w:sz w:val="13"/>
          <w:szCs w:val="13"/>
          <w:highlight w:val="none"/>
          <w:lang w:val="en-US" w:eastAsia="zh-CN"/>
        </w:rPr>
        <w:t>24</w:t>
      </w:r>
      <w:r>
        <w:rPr>
          <w:rFonts w:hint="default" w:ascii="Times New Roman" w:hAnsi="Times New Roman" w:eastAsia="宋体" w:cs="Times New Roman"/>
          <w:color w:val="000000"/>
          <w:sz w:val="13"/>
          <w:szCs w:val="13"/>
          <w:highlight w:val="none"/>
        </w:rPr>
        <w:t>:00前完成数据的审核、验收、上报。</w:t>
      </w:r>
    </w:p>
    <w:p w14:paraId="2BF4EF39">
      <w:pPr>
        <w:snapToGrid w:val="0"/>
        <w:spacing w:line="240" w:lineRule="exact"/>
        <w:ind w:left="672" w:leftChars="257" w:hanging="132" w:hangingChars="102"/>
        <w:jc w:val="left"/>
        <w:rPr>
          <w:rFonts w:hint="default" w:ascii="Times New Roman" w:hAnsi="Times New Roman" w:eastAsia="宋体" w:cs="Times New Roman"/>
          <w:color w:val="000000"/>
          <w:sz w:val="13"/>
          <w:szCs w:val="13"/>
          <w:lang w:eastAsia="zh-CN"/>
        </w:rPr>
      </w:pPr>
      <w:r>
        <w:rPr>
          <w:rFonts w:hint="default" w:ascii="Times New Roman" w:hAnsi="Times New Roman" w:eastAsia="宋体" w:cs="Times New Roman"/>
          <w:color w:val="000000"/>
          <w:sz w:val="13"/>
          <w:szCs w:val="13"/>
        </w:rPr>
        <w:t>3.</w:t>
      </w:r>
      <w:r>
        <w:rPr>
          <w:rFonts w:hint="default" w:ascii="Times New Roman" w:hAnsi="Times New Roman" w:eastAsia="宋体" w:cs="Times New Roman"/>
          <w:color w:val="000000"/>
          <w:sz w:val="13"/>
          <w:szCs w:val="13"/>
          <w:lang w:val="en-US" w:eastAsia="zh-CN"/>
        </w:rPr>
        <w:t>从业人员平均工资由联网直报平台根据调查单位填报数据计算生成，</w:t>
      </w:r>
      <w:r>
        <w:rPr>
          <w:rFonts w:hint="default" w:ascii="Times New Roman" w:hAnsi="Times New Roman" w:eastAsia="宋体" w:cs="Times New Roman"/>
          <w:color w:val="000000"/>
          <w:sz w:val="13"/>
          <w:szCs w:val="13"/>
          <w:highlight w:val="none"/>
          <w:lang w:val="en-US" w:eastAsia="zh-CN"/>
        </w:rPr>
        <w:t>从业人员期末人数、从业人员平均人数、从业人员工资总额、从业人员平均工资及其分组</w:t>
      </w:r>
      <w:r>
        <w:rPr>
          <w:rFonts w:hint="default" w:ascii="Times New Roman" w:hAnsi="Times New Roman" w:cs="Times New Roman"/>
          <w:color w:val="000000"/>
          <w:sz w:val="13"/>
          <w:szCs w:val="13"/>
          <w:highlight w:val="none"/>
          <w:lang w:eastAsia="zh-CN"/>
        </w:rPr>
        <w:t>的“本季”和“</w:t>
      </w:r>
      <w:r>
        <w:rPr>
          <w:rFonts w:hint="default" w:ascii="Times New Roman" w:hAnsi="Times New Roman" w:cs="Times New Roman"/>
          <w:color w:val="000000"/>
          <w:sz w:val="13"/>
          <w:szCs w:val="13"/>
          <w:highlight w:val="none"/>
          <w:lang w:val="en-US" w:eastAsia="zh-CN"/>
        </w:rPr>
        <w:t>1-本季</w:t>
      </w:r>
      <w:r>
        <w:rPr>
          <w:rFonts w:hint="default" w:ascii="Times New Roman" w:hAnsi="Times New Roman" w:cs="Times New Roman"/>
          <w:color w:val="000000"/>
          <w:sz w:val="13"/>
          <w:szCs w:val="13"/>
          <w:highlight w:val="none"/>
          <w:lang w:eastAsia="zh-CN"/>
        </w:rPr>
        <w:t>”累计数由</w:t>
      </w:r>
      <w:r>
        <w:rPr>
          <w:rFonts w:hint="default" w:ascii="Times New Roman" w:hAnsi="Times New Roman" w:eastAsia="宋体" w:cs="Times New Roman"/>
          <w:color w:val="000000"/>
          <w:sz w:val="13"/>
          <w:szCs w:val="13"/>
          <w:highlight w:val="none"/>
          <w:lang w:val="en-US" w:eastAsia="zh-CN"/>
        </w:rPr>
        <w:t>联网直报平台根据调查单位填报数据计算生成，调查单位无需填写</w:t>
      </w:r>
      <w:r>
        <w:rPr>
          <w:rFonts w:hint="default" w:ascii="Times New Roman" w:hAnsi="Times New Roman" w:cs="Times New Roman"/>
          <w:color w:val="000000"/>
          <w:sz w:val="13"/>
          <w:szCs w:val="13"/>
          <w:highlight w:val="none"/>
          <w:lang w:val="en-US" w:eastAsia="zh-CN"/>
        </w:rPr>
        <w:t>。</w:t>
      </w:r>
    </w:p>
    <w:p w14:paraId="472AA940">
      <w:pPr>
        <w:snapToGrid w:val="0"/>
        <w:spacing w:line="240" w:lineRule="exact"/>
        <w:ind w:left="1710" w:leftChars="257" w:hanging="1170" w:hangingChars="900"/>
        <w:jc w:val="left"/>
        <w:rPr>
          <w:rFonts w:hint="default" w:ascii="Times New Roman" w:hAnsi="Times New Roman" w:eastAsia="宋体" w:cs="Times New Roman"/>
          <w:color w:val="000000"/>
          <w:sz w:val="13"/>
          <w:szCs w:val="13"/>
          <w:lang w:val="en-US" w:eastAsia="zh-CN"/>
        </w:rPr>
      </w:pPr>
      <w:r>
        <w:rPr>
          <w:rFonts w:hint="default" w:ascii="Times New Roman" w:hAnsi="Times New Roman" w:eastAsia="宋体" w:cs="Times New Roman"/>
          <w:color w:val="000000"/>
          <w:sz w:val="13"/>
          <w:szCs w:val="13"/>
          <w:lang w:val="en-US" w:eastAsia="zh-CN"/>
        </w:rPr>
        <w:t>4.工资总额按实际发放时间填报，但预发工资</w:t>
      </w:r>
      <w:r>
        <w:rPr>
          <w:rFonts w:hint="default" w:ascii="Times New Roman" w:hAnsi="Times New Roman" w:cs="Times New Roman"/>
          <w:color w:val="000000"/>
          <w:sz w:val="13"/>
          <w:szCs w:val="13"/>
          <w:lang w:val="en-US" w:eastAsia="zh-CN"/>
        </w:rPr>
        <w:t>需</w:t>
      </w:r>
      <w:r>
        <w:rPr>
          <w:rFonts w:hint="default" w:ascii="Times New Roman" w:hAnsi="Times New Roman" w:eastAsia="宋体" w:cs="Times New Roman"/>
          <w:color w:val="000000"/>
          <w:sz w:val="13"/>
          <w:szCs w:val="13"/>
          <w:lang w:val="en-US" w:eastAsia="zh-CN"/>
        </w:rPr>
        <w:t>填报在应发月份。</w:t>
      </w:r>
    </w:p>
    <w:p w14:paraId="7BA8DB9E">
      <w:pPr>
        <w:snapToGrid w:val="0"/>
        <w:spacing w:line="240" w:lineRule="exact"/>
        <w:ind w:left="672" w:leftChars="257" w:hanging="132" w:hangingChars="102"/>
        <w:jc w:val="left"/>
        <w:rPr>
          <w:rFonts w:hint="default" w:ascii="Times New Roman" w:hAnsi="Times New Roman" w:cs="Times New Roman"/>
          <w:sz w:val="13"/>
          <w:szCs w:val="13"/>
        </w:rPr>
      </w:pPr>
      <w:r>
        <w:rPr>
          <w:rFonts w:hint="default" w:ascii="Times New Roman" w:hAnsi="Times New Roman" w:cs="Times New Roman"/>
          <w:color w:val="000000"/>
          <w:sz w:val="13"/>
          <w:szCs w:val="13"/>
          <w:lang w:val="en-US" w:eastAsia="zh-CN"/>
        </w:rPr>
        <w:t>5</w:t>
      </w:r>
      <w:r>
        <w:rPr>
          <w:rFonts w:hint="default" w:ascii="Times New Roman" w:hAnsi="Times New Roman" w:cs="Times New Roman"/>
          <w:color w:val="000000"/>
          <w:sz w:val="13"/>
          <w:szCs w:val="13"/>
        </w:rPr>
        <w:t>.如果工资发放时间规律，需填报与工资对应月份平均人数，如，本月发本月工资，则填报本月平均人数；本月发上月工资，填报上月平均人数。如果工资发放时间不规律，则报告期平均人数按当月实际用工情况填报，平均人数不得填0。</w:t>
      </w:r>
    </w:p>
    <w:p w14:paraId="4B23700D">
      <w:pPr>
        <w:snapToGrid w:val="0"/>
        <w:spacing w:line="240" w:lineRule="exact"/>
        <w:ind w:left="672" w:leftChars="257" w:hanging="132" w:hangingChars="102"/>
        <w:jc w:val="left"/>
        <w:rPr>
          <w:rFonts w:hint="default" w:ascii="Times New Roman" w:hAnsi="Times New Roman" w:cs="Times New Roman"/>
          <w:color w:val="000000"/>
          <w:sz w:val="13"/>
          <w:szCs w:val="13"/>
        </w:rPr>
      </w:pPr>
      <w:r>
        <w:rPr>
          <w:rFonts w:hint="default" w:ascii="Times New Roman" w:hAnsi="Times New Roman" w:cs="Times New Roman"/>
          <w:color w:val="000000"/>
          <w:sz w:val="13"/>
          <w:szCs w:val="13"/>
          <w:lang w:val="en" w:eastAsia="zh-CN"/>
        </w:rPr>
        <w:t>6</w:t>
      </w:r>
      <w:r>
        <w:rPr>
          <w:rFonts w:hint="default" w:ascii="Times New Roman" w:hAnsi="Times New Roman" w:cs="Times New Roman"/>
          <w:color w:val="000000"/>
          <w:sz w:val="13"/>
          <w:szCs w:val="13"/>
        </w:rPr>
        <w:t>.</w:t>
      </w:r>
      <w:r>
        <w:rPr>
          <w:rFonts w:hint="default" w:ascii="Times New Roman" w:hAnsi="Times New Roman" w:cs="Times New Roman"/>
          <w:color w:val="000000"/>
          <w:sz w:val="13"/>
          <w:szCs w:val="13"/>
          <w:lang w:eastAsia="zh-CN"/>
        </w:rPr>
        <w:t>确定性</w:t>
      </w:r>
      <w:r>
        <w:rPr>
          <w:rFonts w:hint="default" w:ascii="Times New Roman" w:hAnsi="Times New Roman" w:cs="Times New Roman"/>
          <w:color w:val="000000"/>
          <w:sz w:val="13"/>
          <w:szCs w:val="13"/>
        </w:rPr>
        <w:t>审核关系：</w:t>
      </w:r>
    </w:p>
    <w:p w14:paraId="443E5204">
      <w:pPr>
        <w:pStyle w:val="2"/>
        <w:keepNext w:val="0"/>
        <w:keepLines w:val="0"/>
        <w:pageBreakBefore w:val="0"/>
        <w:widowControl w:val="0"/>
        <w:kinsoku/>
        <w:wordWrap/>
        <w:overflowPunct/>
        <w:topLinePunct w:val="0"/>
        <w:autoSpaceDE w:val="0"/>
        <w:autoSpaceDN w:val="0"/>
        <w:bidi w:val="0"/>
        <w:adjustRightInd w:val="0"/>
        <w:snapToGrid/>
        <w:spacing w:after="0"/>
        <w:textAlignment w:val="auto"/>
        <w:rPr>
          <w:rFonts w:hint="default" w:ascii="Times New Roman" w:hAnsi="Times New Roman" w:cs="Times New Roman"/>
          <w:color w:val="000000"/>
          <w:kern w:val="0"/>
          <w:sz w:val="13"/>
          <w:szCs w:val="13"/>
          <w:lang w:val="en-US" w:eastAsia="zh-CN"/>
        </w:rPr>
      </w:pPr>
      <w:r>
        <w:rPr>
          <w:rFonts w:hint="default" w:ascii="Times New Roman" w:hAnsi="Times New Roman" w:cs="Times New Roman"/>
          <w:color w:val="000000"/>
          <w:kern w:val="0"/>
          <w:sz w:val="13"/>
          <w:szCs w:val="13"/>
        </w:rPr>
        <w:t>（1）01≥02      （2）01</w:t>
      </w:r>
      <w:r>
        <w:rPr>
          <w:rFonts w:hint="default" w:ascii="Times New Roman" w:hAnsi="Times New Roman" w:cs="Times New Roman"/>
          <w:color w:val="000000"/>
          <w:kern w:val="0"/>
          <w:sz w:val="13"/>
          <w:szCs w:val="13"/>
          <w:lang w:val="en-US" w:eastAsia="zh-CN"/>
        </w:rPr>
        <w:t>=04+05+06</w:t>
      </w:r>
      <w:r>
        <w:rPr>
          <w:rFonts w:hint="default" w:ascii="Times New Roman" w:hAnsi="Times New Roman" w:cs="Times New Roman"/>
          <w:color w:val="000000"/>
          <w:kern w:val="0"/>
          <w:sz w:val="13"/>
          <w:szCs w:val="13"/>
        </w:rPr>
        <w:t xml:space="preserve">     （3）08</w:t>
      </w:r>
      <w:r>
        <w:rPr>
          <w:rFonts w:hint="default" w:ascii="Times New Roman" w:hAnsi="Times New Roman" w:cs="Times New Roman"/>
          <w:color w:val="000000"/>
          <w:kern w:val="0"/>
          <w:sz w:val="13"/>
          <w:szCs w:val="13"/>
          <w:lang w:val="en-US" w:eastAsia="zh-CN"/>
        </w:rPr>
        <w:t>=09+10+11</w:t>
      </w:r>
      <w:r>
        <w:rPr>
          <w:rFonts w:hint="default" w:ascii="Times New Roman" w:hAnsi="Times New Roman" w:cs="Times New Roman"/>
          <w:color w:val="000000"/>
          <w:kern w:val="0"/>
          <w:sz w:val="13"/>
          <w:szCs w:val="13"/>
        </w:rPr>
        <w:t xml:space="preserve">      （4）12</w:t>
      </w:r>
      <w:r>
        <w:rPr>
          <w:rFonts w:hint="default" w:ascii="Times New Roman" w:hAnsi="Times New Roman" w:cs="Times New Roman"/>
          <w:color w:val="000000"/>
          <w:kern w:val="0"/>
          <w:sz w:val="13"/>
          <w:szCs w:val="13"/>
          <w:lang w:val="en-US" w:eastAsia="zh-CN"/>
        </w:rPr>
        <w:t xml:space="preserve">=13+18+19    </w:t>
      </w:r>
    </w:p>
    <w:p w14:paraId="7310B062">
      <w:pPr>
        <w:pStyle w:val="2"/>
        <w:keepNext w:val="0"/>
        <w:keepLines w:val="0"/>
        <w:pageBreakBefore w:val="0"/>
        <w:widowControl w:val="0"/>
        <w:kinsoku/>
        <w:wordWrap/>
        <w:overflowPunct/>
        <w:topLinePunct w:val="0"/>
        <w:autoSpaceDE w:val="0"/>
        <w:autoSpaceDN w:val="0"/>
        <w:bidi w:val="0"/>
        <w:adjustRightInd w:val="0"/>
        <w:snapToGrid/>
        <w:spacing w:after="0"/>
        <w:textAlignment w:val="auto"/>
        <w:rPr>
          <w:rFonts w:hint="default" w:ascii="Times New Roman" w:hAnsi="Times New Roman" w:cs="Times New Roman"/>
          <w:color w:val="000000"/>
          <w:kern w:val="0"/>
          <w:sz w:val="13"/>
          <w:szCs w:val="13"/>
          <w:lang w:val="en-US" w:eastAsia="zh-CN"/>
        </w:rPr>
      </w:pPr>
      <w:r>
        <w:rPr>
          <w:rFonts w:hint="default" w:ascii="Times New Roman" w:hAnsi="Times New Roman" w:cs="Times New Roman"/>
          <w:color w:val="000000"/>
          <w:kern w:val="0"/>
          <w:sz w:val="13"/>
          <w:szCs w:val="13"/>
          <w:lang w:val="en-US" w:eastAsia="zh-CN"/>
        </w:rPr>
        <w:t>（5）12=14+15+16</w:t>
      </w:r>
    </w:p>
    <w:p w14:paraId="14880EA1">
      <w:pPr>
        <w:rPr>
          <w:rFonts w:hint="default" w:ascii="Times New Roman" w:hAnsi="Times New Roman" w:cs="Times New Roman"/>
          <w:color w:val="000000"/>
          <w:kern w:val="0"/>
          <w:sz w:val="18"/>
          <w:szCs w:val="18"/>
          <w:lang w:val="en-US" w:eastAsia="zh-CN"/>
        </w:rPr>
      </w:pPr>
    </w:p>
    <w:p w14:paraId="7DCF0A0F">
      <w:pPr>
        <w:pStyle w:val="2"/>
        <w:rPr>
          <w:rFonts w:hint="default" w:ascii="Times New Roman" w:hAnsi="Times New Roman" w:cs="Times New Roman"/>
        </w:rPr>
        <w:sectPr>
          <w:pgSz w:w="11900" w:h="16840"/>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15214305">
      <w:pPr>
        <w:pStyle w:val="19"/>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left="0" w:leftChars="0" w:right="0" w:rightChars="0" w:firstLine="0" w:firstLineChars="0"/>
        <w:jc w:val="center"/>
        <w:textAlignment w:val="auto"/>
        <w:outlineLvl w:val="0"/>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r>
        <w:rPr>
          <w:rFonts w:hint="default" w:ascii="Times New Roman" w:hAnsi="Times New Roman" w:eastAsia="方正小标宋简体" w:cs="Times New Roman"/>
          <w:color w:val="000000" w:themeColor="text1"/>
          <w:sz w:val="32"/>
          <w:szCs w:val="32"/>
          <w:lang w:eastAsia="zh-CN"/>
          <w14:textFill>
            <w14:solidFill>
              <w14:schemeClr w14:val="tx1"/>
            </w14:solidFill>
          </w14:textFill>
        </w:rPr>
        <w:t>第三节</w:t>
      </w:r>
      <w:r>
        <w:rPr>
          <w:rFonts w:hint="default" w:ascii="Times New Roman" w:hAnsi="Times New Roman" w:eastAsia="方正小标宋简体"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小标宋简体" w:cs="Times New Roman"/>
          <w:color w:val="000000" w:themeColor="text1"/>
          <w:sz w:val="32"/>
          <w:szCs w:val="32"/>
          <w:lang w:eastAsia="zh-CN"/>
          <w14:textFill>
            <w14:solidFill>
              <w14:schemeClr w14:val="tx1"/>
            </w14:solidFill>
          </w14:textFill>
        </w:rPr>
        <w:t>指标解释</w:t>
      </w:r>
    </w:p>
    <w:p w14:paraId="4C29DCB6">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t>从业人员期末人数</w:t>
      </w:r>
      <w:r>
        <w:rPr>
          <w:rFonts w:hint="default" w:ascii="Times New Roman" w:hAnsi="Times New Roman" w:eastAsia="仿宋_GB2312" w:cs="Times New Roman"/>
          <w:sz w:val="28"/>
          <w:szCs w:val="28"/>
          <w:lang w:val="en-US"/>
        </w:rPr>
        <w:t xml:space="preserve">  </w:t>
      </w:r>
      <w:r>
        <w:rPr>
          <w:rFonts w:hint="default" w:ascii="Times New Roman" w:hAnsi="Times New Roman" w:eastAsia="仿宋_GB2312" w:cs="Times New Roman"/>
          <w:color w:val="000000"/>
          <w:sz w:val="28"/>
          <w:szCs w:val="28"/>
        </w:rPr>
        <w:t>指</w:t>
      </w:r>
      <w:r>
        <w:rPr>
          <w:rFonts w:hint="default" w:ascii="Times New Roman" w:hAnsi="Times New Roman" w:eastAsia="仿宋_GB2312" w:cs="Times New Roman"/>
          <w:color w:val="000000"/>
          <w:sz w:val="28"/>
          <w:szCs w:val="28"/>
          <w:lang w:eastAsia="zh-CN"/>
        </w:rPr>
        <w:t>月度或年度</w:t>
      </w:r>
      <w:r>
        <w:rPr>
          <w:rFonts w:hint="default" w:ascii="Times New Roman" w:hAnsi="Times New Roman" w:eastAsia="仿宋_GB2312" w:cs="Times New Roman"/>
          <w:color w:val="000000"/>
          <w:sz w:val="28"/>
          <w:szCs w:val="28"/>
        </w:rPr>
        <w:t>最后一日在本单位工作，并取得工资或其他形式劳动报酬的人员数。该指标为时点指标，不包括最后一日当天及以前已经与单位解除劳动合同关系的人员，是在岗职工、劳务派遣人员及其他从业人员之和。</w:t>
      </w:r>
      <w:r>
        <w:rPr>
          <w:rFonts w:hint="default" w:ascii="Times New Roman" w:hAnsi="Times New Roman" w:eastAsia="仿宋_GB2312" w:cs="Times New Roman"/>
          <w:color w:val="000000"/>
          <w:sz w:val="28"/>
          <w:szCs w:val="28"/>
          <w:lang w:eastAsia="zh-CN"/>
        </w:rPr>
        <w:t>其中不包括</w:t>
      </w:r>
      <w:r>
        <w:rPr>
          <w:rFonts w:hint="default" w:ascii="Times New Roman" w:hAnsi="Times New Roman" w:eastAsia="仿宋_GB2312" w:cs="Times New Roman"/>
          <w:color w:val="000000"/>
          <w:sz w:val="28"/>
          <w:szCs w:val="28"/>
        </w:rPr>
        <w:t>离开本单位仍保留劳动关系，并定期领取生活费的人员</w:t>
      </w:r>
      <w:r>
        <w:rPr>
          <w:rFonts w:hint="default" w:ascii="Times New Roman" w:hAnsi="Times New Roman" w:eastAsia="仿宋_GB2312" w:cs="Times New Roman"/>
          <w:color w:val="000000"/>
          <w:sz w:val="28"/>
          <w:szCs w:val="28"/>
          <w:lang w:eastAsia="zh-CN"/>
        </w:rPr>
        <w:t>和在单位实习的各类在校学生</w:t>
      </w:r>
      <w:r>
        <w:rPr>
          <w:rFonts w:hint="default" w:ascii="Times New Roman" w:hAnsi="Times New Roman" w:eastAsia="仿宋_GB2312" w:cs="Times New Roman"/>
          <w:color w:val="000000"/>
          <w:sz w:val="28"/>
          <w:szCs w:val="28"/>
        </w:rPr>
        <w:t>。</w:t>
      </w:r>
    </w:p>
    <w:p w14:paraId="3E3AA1E7">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在岗职工</w:t>
      </w:r>
      <w:r>
        <w:rPr>
          <w:rFonts w:hint="default" w:ascii="Times New Roman" w:hAnsi="Times New Roman" w:eastAsia="仿宋_GB2312" w:cs="Times New Roman"/>
          <w:color w:val="000000"/>
          <w:sz w:val="28"/>
          <w:szCs w:val="28"/>
          <w:lang w:val="en-US"/>
        </w:rPr>
        <w:t xml:space="preserve">  </w:t>
      </w:r>
      <w:r>
        <w:rPr>
          <w:rFonts w:hint="default" w:ascii="Times New Roman" w:hAnsi="Times New Roman" w:eastAsia="仿宋_GB2312" w:cs="Times New Roman"/>
          <w:color w:val="000000"/>
          <w:sz w:val="28"/>
          <w:szCs w:val="28"/>
        </w:rPr>
        <w:t>指在本单位工作且与本单位签订劳动合同，并由单位支付各项工资和社会保险、住房公积金的人员，以及上述人员中由于学习、病伤、产假等原因暂未工作仍由单位支付工资的人员。在岗职工还包括：</w:t>
      </w:r>
    </w:p>
    <w:p w14:paraId="7AE20522">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w:t>
      </w:r>
      <w:r>
        <w:rPr>
          <w:rFonts w:hint="default" w:ascii="Times New Roman" w:hAnsi="Times New Roman" w:eastAsia="仿宋_GB2312" w:cs="Times New Roman"/>
          <w:color w:val="000000"/>
          <w:sz w:val="28"/>
          <w:szCs w:val="28"/>
          <w:lang w:val="en-US"/>
        </w:rPr>
        <w:t xml:space="preserve"> </w:t>
      </w:r>
      <w:r>
        <w:rPr>
          <w:rFonts w:hint="default" w:ascii="Times New Roman" w:hAnsi="Times New Roman" w:eastAsia="仿宋_GB2312" w:cs="Times New Roman"/>
          <w:color w:val="000000"/>
          <w:sz w:val="28"/>
          <w:szCs w:val="28"/>
        </w:rPr>
        <w:t>应订立劳动合同而未订立劳动合同人员；</w:t>
      </w:r>
    </w:p>
    <w:p w14:paraId="1A5EB8D5">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2.</w:t>
      </w:r>
      <w:r>
        <w:rPr>
          <w:rFonts w:hint="default" w:ascii="Times New Roman" w:hAnsi="Times New Roman" w:eastAsia="仿宋_GB2312" w:cs="Times New Roman"/>
          <w:color w:val="000000"/>
          <w:sz w:val="28"/>
          <w:szCs w:val="28"/>
          <w:lang w:val="en-US"/>
        </w:rPr>
        <w:t xml:space="preserve"> </w:t>
      </w:r>
      <w:r>
        <w:rPr>
          <w:rFonts w:hint="default" w:ascii="Times New Roman" w:hAnsi="Times New Roman" w:eastAsia="仿宋_GB2312" w:cs="Times New Roman"/>
          <w:color w:val="000000"/>
          <w:sz w:val="28"/>
          <w:szCs w:val="28"/>
        </w:rPr>
        <w:t>处于试用期人员；</w:t>
      </w:r>
    </w:p>
    <w:p w14:paraId="5BFE894C">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3.</w:t>
      </w:r>
      <w:r>
        <w:rPr>
          <w:rFonts w:hint="default" w:ascii="Times New Roman" w:hAnsi="Times New Roman" w:eastAsia="仿宋_GB2312" w:cs="Times New Roman"/>
          <w:color w:val="000000"/>
          <w:sz w:val="28"/>
          <w:szCs w:val="28"/>
          <w:lang w:val="en-US"/>
        </w:rPr>
        <w:t xml:space="preserve"> </w:t>
      </w:r>
      <w:r>
        <w:rPr>
          <w:rFonts w:hint="default" w:ascii="Times New Roman" w:hAnsi="Times New Roman" w:eastAsia="仿宋_GB2312" w:cs="Times New Roman"/>
          <w:color w:val="000000"/>
          <w:sz w:val="28"/>
          <w:szCs w:val="28"/>
        </w:rPr>
        <w:t>编制外招用的人员，如临时人员；</w:t>
      </w:r>
    </w:p>
    <w:p w14:paraId="6B79007F">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4.</w:t>
      </w:r>
      <w:r>
        <w:rPr>
          <w:rFonts w:hint="default" w:ascii="Times New Roman" w:hAnsi="Times New Roman" w:eastAsia="仿宋_GB2312" w:cs="Times New Roman"/>
          <w:color w:val="000000"/>
          <w:sz w:val="28"/>
          <w:szCs w:val="28"/>
          <w:lang w:val="en-US"/>
        </w:rPr>
        <w:t xml:space="preserve"> </w:t>
      </w:r>
      <w:r>
        <w:rPr>
          <w:rFonts w:hint="default" w:ascii="Times New Roman" w:hAnsi="Times New Roman" w:eastAsia="仿宋_GB2312" w:cs="Times New Roman"/>
          <w:color w:val="000000"/>
          <w:sz w:val="28"/>
          <w:szCs w:val="28"/>
        </w:rPr>
        <w:t>派往外单位工作，但工资或其他形式劳动报酬仍由本单位发放的人员</w:t>
      </w:r>
      <w:r>
        <w:rPr>
          <w:rFonts w:hint="default" w:ascii="Times New Roman" w:hAnsi="Times New Roman" w:eastAsia="仿宋_GB2312" w:cs="Times New Roman"/>
          <w:bCs/>
          <w:color w:val="000000"/>
          <w:sz w:val="28"/>
          <w:szCs w:val="28"/>
        </w:rPr>
        <w:t>（如挂职锻炼、外派工作等情况）</w:t>
      </w:r>
      <w:r>
        <w:rPr>
          <w:rFonts w:hint="default" w:ascii="Times New Roman" w:hAnsi="Times New Roman" w:eastAsia="仿宋_GB2312" w:cs="Times New Roman"/>
          <w:color w:val="000000"/>
          <w:sz w:val="28"/>
          <w:szCs w:val="28"/>
        </w:rPr>
        <w:t>。</w:t>
      </w:r>
    </w:p>
    <w:p w14:paraId="7333DE9B">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劳务派遣人员  根据《中华人民共和国劳动合同法》规定，指与劳务派遣单位签订劳动合同，并被劳务派遣单位派遣到实际用工单位工作，且劳务派遣单位与实际用工单位签订《劳务派遣协议》的人员。</w:t>
      </w:r>
    </w:p>
    <w:p w14:paraId="2513CE4D">
      <w:pPr>
        <w:keepNext w:val="0"/>
        <w:keepLines w:val="0"/>
        <w:pageBreakBefore w:val="0"/>
        <w:widowControl w:val="0"/>
        <w:kinsoku/>
        <w:wordWrap/>
        <w:overflowPunct/>
        <w:topLinePunct w:val="0"/>
        <w:autoSpaceDE/>
        <w:autoSpaceDN/>
        <w:bidi w:val="0"/>
        <w:adjustRightInd/>
        <w:spacing w:line="520" w:lineRule="exact"/>
        <w:ind w:firstLine="562" w:firstLineChars="200"/>
        <w:textAlignment w:val="auto"/>
        <w:rPr>
          <w:rFonts w:hint="default" w:ascii="Times New Roman" w:hAnsi="Times New Roman" w:eastAsia="仿宋_GB2312" w:cs="Times New Roman"/>
          <w:b/>
          <w:bCs/>
          <w:color w:val="000000"/>
          <w:sz w:val="28"/>
          <w:szCs w:val="28"/>
        </w:rPr>
      </w:pPr>
      <w:r>
        <w:rPr>
          <w:rFonts w:hint="default" w:ascii="Times New Roman" w:hAnsi="Times New Roman" w:eastAsia="仿宋_GB2312" w:cs="Times New Roman"/>
          <w:b/>
          <w:bCs/>
          <w:color w:val="000000"/>
          <w:sz w:val="28"/>
          <w:szCs w:val="28"/>
        </w:rPr>
        <w:t>注意：</w:t>
      </w:r>
    </w:p>
    <w:p w14:paraId="5197C9EC">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lang w:val="en-US" w:eastAsia="zh-CN"/>
        </w:rPr>
        <w:t>1. 劳务派遣人员</w:t>
      </w:r>
      <w:r>
        <w:rPr>
          <w:rFonts w:hint="default" w:ascii="Times New Roman" w:hAnsi="Times New Roman" w:eastAsia="仿宋_GB2312" w:cs="Times New Roman"/>
          <w:color w:val="000000"/>
          <w:sz w:val="28"/>
          <w:szCs w:val="28"/>
        </w:rPr>
        <w:t>由实际用工单位</w:t>
      </w:r>
      <w:r>
        <w:rPr>
          <w:rFonts w:hint="default" w:ascii="Times New Roman" w:hAnsi="Times New Roman" w:eastAsia="仿宋_GB2312" w:cs="Times New Roman"/>
          <w:color w:val="000000"/>
          <w:sz w:val="28"/>
          <w:szCs w:val="28"/>
          <w:lang w:eastAsia="zh-CN"/>
        </w:rPr>
        <w:t>统计为劳务派遣人员，</w:t>
      </w:r>
      <w:r>
        <w:rPr>
          <w:rFonts w:hint="default" w:ascii="Times New Roman" w:hAnsi="Times New Roman" w:eastAsia="仿宋_GB2312" w:cs="Times New Roman"/>
          <w:color w:val="000000"/>
          <w:sz w:val="28"/>
          <w:szCs w:val="28"/>
        </w:rPr>
        <w:t>劳务派遣单位（派出单位）不</w:t>
      </w:r>
      <w:r>
        <w:rPr>
          <w:rFonts w:hint="default" w:ascii="Times New Roman" w:hAnsi="Times New Roman" w:eastAsia="仿宋_GB2312" w:cs="Times New Roman"/>
          <w:color w:val="000000"/>
          <w:sz w:val="28"/>
          <w:szCs w:val="28"/>
          <w:lang w:eastAsia="zh-CN"/>
        </w:rPr>
        <w:t>进行统计</w:t>
      </w:r>
      <w:r>
        <w:rPr>
          <w:rFonts w:hint="default" w:ascii="Times New Roman" w:hAnsi="Times New Roman" w:eastAsia="仿宋_GB2312" w:cs="Times New Roman"/>
          <w:color w:val="000000"/>
          <w:sz w:val="28"/>
          <w:szCs w:val="28"/>
        </w:rPr>
        <w:t>。</w:t>
      </w:r>
    </w:p>
    <w:p w14:paraId="1E98F8FD">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lang w:val="en-US" w:eastAsia="zh-CN"/>
        </w:rPr>
        <w:t xml:space="preserve">2. </w:t>
      </w:r>
      <w:r>
        <w:rPr>
          <w:rFonts w:hint="default" w:ascii="Times New Roman" w:hAnsi="Times New Roman" w:eastAsia="仿宋_GB2312" w:cs="Times New Roman"/>
          <w:color w:val="000000"/>
          <w:sz w:val="28"/>
          <w:szCs w:val="28"/>
        </w:rPr>
        <w:t>劳务外包人员由承包劳务的法人单位统计为在岗职工</w:t>
      </w:r>
      <w:r>
        <w:rPr>
          <w:rFonts w:hint="default" w:ascii="Times New Roman" w:hAnsi="Times New Roman" w:eastAsia="仿宋_GB2312" w:cs="Times New Roman"/>
          <w:color w:val="000000"/>
          <w:sz w:val="28"/>
          <w:szCs w:val="28"/>
          <w:lang w:eastAsia="zh-CN"/>
        </w:rPr>
        <w:t>，实际用工单位不进行统计</w:t>
      </w:r>
      <w:r>
        <w:rPr>
          <w:rFonts w:hint="default" w:ascii="Times New Roman" w:hAnsi="Times New Roman" w:eastAsia="仿宋_GB2312" w:cs="Times New Roman"/>
          <w:color w:val="000000"/>
          <w:sz w:val="28"/>
          <w:szCs w:val="28"/>
        </w:rPr>
        <w:t>。如承包劳务的是个体经营户或自然人，均不包括在本制度统计范围内。</w:t>
      </w:r>
    </w:p>
    <w:p w14:paraId="494446EF">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其他从业人员  指在本单位工作，不能归入在岗职工、劳务派遣人员中的人员。此类人员是实际参加本单位生产或工作并从本单位取得劳动报酬的人员。具体包括：非全日制人员、聘用的正式离退休人员、兼职人员</w:t>
      </w:r>
      <w:r>
        <w:rPr>
          <w:rFonts w:hint="default" w:ascii="Times New Roman" w:hAnsi="Times New Roman" w:eastAsia="仿宋_GB2312" w:cs="Times New Roman"/>
          <w:color w:val="000000"/>
          <w:sz w:val="28"/>
          <w:szCs w:val="28"/>
          <w:lang w:eastAsia="zh-CN"/>
        </w:rPr>
        <w:t>（包括</w:t>
      </w:r>
      <w:r>
        <w:rPr>
          <w:rFonts w:hint="default" w:ascii="Times New Roman" w:hAnsi="Times New Roman" w:eastAsia="仿宋_GB2312" w:cs="Times New Roman"/>
          <w:color w:val="000000"/>
          <w:sz w:val="28"/>
          <w:szCs w:val="28"/>
        </w:rPr>
        <w:t>利用课余时间打工的在校学生</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rPr>
        <w:t>以及在本单位中工作的外籍和港澳台方人员。</w:t>
      </w:r>
    </w:p>
    <w:p w14:paraId="7FB44FBD">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从业人员平均人数  指</w:t>
      </w:r>
      <w:r>
        <w:rPr>
          <w:rFonts w:hint="default" w:ascii="Times New Roman" w:hAnsi="Times New Roman" w:eastAsia="仿宋_GB2312" w:cs="Times New Roman"/>
          <w:color w:val="000000"/>
          <w:sz w:val="28"/>
          <w:szCs w:val="28"/>
          <w:lang w:eastAsia="zh-CN"/>
        </w:rPr>
        <w:t>月度或年度</w:t>
      </w:r>
      <w:r>
        <w:rPr>
          <w:rFonts w:hint="default" w:ascii="Times New Roman" w:hAnsi="Times New Roman" w:eastAsia="仿宋_GB2312" w:cs="Times New Roman"/>
          <w:color w:val="000000"/>
          <w:sz w:val="28"/>
          <w:szCs w:val="28"/>
        </w:rPr>
        <w:t>平均拥有的从业人员数。年度平均人数按单位实际月平均人数计算得到，不得用期末人数替代。</w:t>
      </w:r>
    </w:p>
    <w:p w14:paraId="11C6D09F">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lang w:val="en-US" w:eastAsia="zh-CN"/>
        </w:rPr>
        <w:t>1</w:t>
      </w:r>
      <w:r>
        <w:rPr>
          <w:rFonts w:hint="default" w:ascii="Times New Roman" w:hAnsi="Times New Roman" w:eastAsia="仿宋_GB2312" w:cs="Times New Roman"/>
          <w:color w:val="000000"/>
          <w:sz w:val="28"/>
          <w:szCs w:val="28"/>
        </w:rPr>
        <w:t>.</w:t>
      </w:r>
      <w:r>
        <w:rPr>
          <w:rFonts w:hint="default" w:ascii="Times New Roman" w:hAnsi="Times New Roman" w:eastAsia="仿宋_GB2312" w:cs="Times New Roman"/>
          <w:color w:val="000000"/>
          <w:sz w:val="28"/>
          <w:szCs w:val="28"/>
          <w:lang w:val="en-US"/>
        </w:rPr>
        <w:t xml:space="preserve"> </w:t>
      </w:r>
      <w:r>
        <w:rPr>
          <w:rFonts w:hint="default" w:ascii="Times New Roman" w:hAnsi="Times New Roman" w:eastAsia="仿宋_GB2312" w:cs="Times New Roman"/>
          <w:color w:val="000000"/>
          <w:sz w:val="28"/>
          <w:szCs w:val="28"/>
        </w:rPr>
        <w:t>月平均人数是以报告月内每天实有的全部人数之和，除以报告月的日历日数。计算公式为：</w:t>
      </w:r>
    </w:p>
    <w:p w14:paraId="6F598F86">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left="0"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月平均人数=报告月内每天实有的全部人数之和/报告月的日历日数</w:t>
      </w:r>
    </w:p>
    <w:p w14:paraId="5EA09853">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对人员增减变动很小的单位，其月平均人数也可以用月初人数与月末人数之和除以2求得。计算公式为：</w:t>
      </w:r>
    </w:p>
    <w:p w14:paraId="7E2037C9">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月平均人数= (月初人数+月末人数) / 2</w:t>
      </w:r>
    </w:p>
    <w:p w14:paraId="02EEF848">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在计算月平均人数时应注意：</w:t>
      </w:r>
    </w:p>
    <w:p w14:paraId="0768DFAE">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（1）公休日与节假日的人数应按放假前最后一个工作日的人数计算。</w:t>
      </w:r>
    </w:p>
    <w:p w14:paraId="637BC729">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（2）对新建立不满整月的单位（月中或月末建立），在计算报告月的平均人数时，应以其建立后各天实有人数之和，除以</w:t>
      </w:r>
      <w:r>
        <w:rPr>
          <w:rFonts w:hint="default" w:ascii="Times New Roman" w:hAnsi="Times New Roman" w:eastAsia="仿宋_GB2312" w:cs="Times New Roman"/>
          <w:color w:val="000000"/>
          <w:sz w:val="28"/>
          <w:szCs w:val="28"/>
          <w:lang w:eastAsia="zh-CN"/>
        </w:rPr>
        <w:t>整月天</w:t>
      </w:r>
      <w:r>
        <w:rPr>
          <w:rFonts w:hint="default" w:ascii="Times New Roman" w:hAnsi="Times New Roman" w:eastAsia="仿宋_GB2312" w:cs="Times New Roman"/>
          <w:color w:val="000000"/>
          <w:sz w:val="28"/>
          <w:szCs w:val="28"/>
        </w:rPr>
        <w:t>数求得，而不能除以该单位建立的天数。</w:t>
      </w:r>
    </w:p>
    <w:p w14:paraId="090921DD">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2.</w:t>
      </w:r>
      <w:r>
        <w:rPr>
          <w:rFonts w:hint="default" w:ascii="Times New Roman" w:hAnsi="Times New Roman" w:eastAsia="仿宋_GB2312" w:cs="Times New Roman"/>
          <w:color w:val="000000"/>
          <w:sz w:val="28"/>
          <w:szCs w:val="28"/>
          <w:lang w:val="en-US"/>
        </w:rPr>
        <w:t xml:space="preserve"> </w:t>
      </w:r>
      <w:r>
        <w:rPr>
          <w:rFonts w:hint="default" w:ascii="Times New Roman" w:hAnsi="Times New Roman" w:eastAsia="仿宋_GB2312" w:cs="Times New Roman"/>
          <w:color w:val="000000"/>
          <w:sz w:val="28"/>
          <w:szCs w:val="28"/>
        </w:rPr>
        <w:t>年平均人数是以12个月的平均人数之和除以12求得。计算公式为：</w:t>
      </w:r>
    </w:p>
    <w:p w14:paraId="14277DF9">
      <w:pPr>
        <w:keepNext w:val="0"/>
        <w:keepLines w:val="0"/>
        <w:pageBreakBefore w:val="0"/>
        <w:widowControl w:val="0"/>
        <w:kinsoku/>
        <w:wordWrap/>
        <w:overflowPunct/>
        <w:topLinePunct w:val="0"/>
        <w:autoSpaceDE/>
        <w:autoSpaceDN/>
        <w:bidi w:val="0"/>
        <w:adjustRightInd/>
        <w:spacing w:line="520" w:lineRule="exact"/>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 xml:space="preserve">    年平均人数=报告年内12个月平均人数之和/12</w:t>
      </w:r>
    </w:p>
    <w:p w14:paraId="7AF8E4D7">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在年内新成立的单位年平均人数计算方法为：从实际开工之月起到年底的月平均人数相加除以12个月。计算公式为：</w:t>
      </w:r>
    </w:p>
    <w:p w14:paraId="24E438CB">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年平均人数=(开工之月平均人数+…+12月平均人数)/12</w:t>
      </w:r>
    </w:p>
    <w:p w14:paraId="4EB23B1F">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pacing w:val="8"/>
          <w:sz w:val="28"/>
          <w:szCs w:val="28"/>
        </w:rPr>
      </w:pPr>
      <w:r>
        <w:rPr>
          <w:rFonts w:hint="default" w:ascii="Times New Roman" w:hAnsi="Times New Roman" w:eastAsia="仿宋_GB2312" w:cs="Times New Roman"/>
          <w:color w:val="000000"/>
          <w:sz w:val="28"/>
          <w:szCs w:val="28"/>
        </w:rPr>
        <w:t xml:space="preserve">从业人员工资总额  </w:t>
      </w:r>
      <w:r>
        <w:rPr>
          <w:rFonts w:hint="default" w:ascii="Times New Roman" w:hAnsi="Times New Roman" w:eastAsia="仿宋_GB2312" w:cs="Times New Roman"/>
          <w:color w:val="000000"/>
          <w:spacing w:val="8"/>
          <w:sz w:val="28"/>
          <w:szCs w:val="28"/>
        </w:rPr>
        <w:t>指本单位在</w:t>
      </w:r>
      <w:r>
        <w:rPr>
          <w:rFonts w:hint="default" w:ascii="Times New Roman" w:hAnsi="Times New Roman" w:eastAsia="仿宋_GB2312" w:cs="Times New Roman"/>
          <w:color w:val="000000"/>
          <w:spacing w:val="8"/>
          <w:sz w:val="28"/>
          <w:szCs w:val="28"/>
          <w:lang w:eastAsia="zh-CN"/>
        </w:rPr>
        <w:t>月</w:t>
      </w:r>
      <w:r>
        <w:rPr>
          <w:rFonts w:hint="default" w:ascii="Times New Roman" w:hAnsi="Times New Roman" w:eastAsia="仿宋_GB2312" w:cs="Times New Roman"/>
          <w:color w:val="000000"/>
          <w:spacing w:val="8"/>
          <w:sz w:val="28"/>
          <w:szCs w:val="28"/>
        </w:rPr>
        <w:t>度或年度直接支付给本单位全部从业人员的劳动报酬总额。</w:t>
      </w:r>
      <w:r>
        <w:rPr>
          <w:rFonts w:hint="default" w:ascii="Times New Roman" w:hAnsi="Times New Roman" w:eastAsia="仿宋_GB2312" w:cs="Times New Roman"/>
          <w:color w:val="000000"/>
          <w:sz w:val="28"/>
          <w:szCs w:val="28"/>
        </w:rPr>
        <w:t>不论是计入成本的还是不计入成本的，不论是以货币形式支付的还是以实物形式支付的，均应列入工资总额的计算范围。需要明确的是</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pacing w:val="8"/>
          <w:sz w:val="28"/>
          <w:szCs w:val="28"/>
        </w:rPr>
        <w:t>工资总额是税前工资，包括单位从个人工资中直接为其代扣或代缴的个人所得税、社会保险基金和住房公积金等个人缴纳部分以及房费、水电费等</w:t>
      </w:r>
      <w:r>
        <w:rPr>
          <w:rFonts w:hint="default" w:ascii="Times New Roman" w:hAnsi="Times New Roman" w:eastAsia="仿宋_GB2312" w:cs="Times New Roman"/>
          <w:color w:val="000000"/>
          <w:spacing w:val="8"/>
          <w:sz w:val="28"/>
          <w:szCs w:val="28"/>
          <w:lang w:eastAsia="zh-CN"/>
        </w:rPr>
        <w:t>，但</w:t>
      </w:r>
      <w:r>
        <w:rPr>
          <w:rFonts w:hint="default" w:ascii="Times New Roman" w:hAnsi="Times New Roman" w:eastAsia="仿宋_GB2312" w:cs="Times New Roman"/>
          <w:color w:val="000000"/>
          <w:sz w:val="28"/>
          <w:szCs w:val="28"/>
        </w:rPr>
        <w:t>不包括从单位工会经费或工会账户中发放的现金或实物</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rPr>
        <w:t>入股分红、股权激励兑现的收益和各种资本性收益</w:t>
      </w:r>
      <w:r>
        <w:rPr>
          <w:rFonts w:hint="default" w:ascii="Times New Roman" w:hAnsi="Times New Roman" w:eastAsia="仿宋_GB2312" w:cs="Times New Roman"/>
          <w:color w:val="000000"/>
          <w:sz w:val="28"/>
          <w:szCs w:val="28"/>
          <w:lang w:eastAsia="zh-CN"/>
        </w:rPr>
        <w:t>等</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000000"/>
          <w:spacing w:val="8"/>
          <w:sz w:val="28"/>
          <w:szCs w:val="28"/>
        </w:rPr>
        <w:t>工资总额</w:t>
      </w:r>
      <w:r>
        <w:rPr>
          <w:rFonts w:hint="default" w:ascii="Times New Roman" w:hAnsi="Times New Roman" w:eastAsia="仿宋_GB2312" w:cs="Times New Roman"/>
          <w:color w:val="000000"/>
          <w:spacing w:val="8"/>
          <w:sz w:val="28"/>
          <w:szCs w:val="28"/>
          <w:lang w:eastAsia="zh-CN"/>
        </w:rPr>
        <w:t>具体包括</w:t>
      </w:r>
      <w:r>
        <w:rPr>
          <w:rFonts w:hint="default" w:ascii="Times New Roman" w:hAnsi="Times New Roman" w:eastAsia="仿宋_GB2312" w:cs="Times New Roman"/>
          <w:color w:val="000000"/>
          <w:spacing w:val="8"/>
          <w:sz w:val="28"/>
          <w:szCs w:val="28"/>
        </w:rPr>
        <w:t xml:space="preserve">: </w:t>
      </w:r>
    </w:p>
    <w:p w14:paraId="104E3DB9">
      <w:pPr>
        <w:pStyle w:val="9"/>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w:t>
      </w:r>
      <w:r>
        <w:rPr>
          <w:rFonts w:hint="default" w:ascii="Times New Roman" w:hAnsi="Times New Roman" w:eastAsia="仿宋_GB2312" w:cs="Times New Roman"/>
          <w:color w:val="000000"/>
          <w:sz w:val="28"/>
          <w:szCs w:val="28"/>
          <w:lang w:val="en-US"/>
        </w:rPr>
        <w:t xml:space="preserve"> </w:t>
      </w:r>
      <w:r>
        <w:rPr>
          <w:rFonts w:hint="default" w:ascii="Times New Roman" w:hAnsi="Times New Roman" w:eastAsia="仿宋_GB2312" w:cs="Times New Roman"/>
          <w:color w:val="000000"/>
          <w:sz w:val="28"/>
          <w:szCs w:val="28"/>
        </w:rPr>
        <w:t>工资，</w:t>
      </w:r>
      <w:r>
        <w:rPr>
          <w:rFonts w:hint="default" w:ascii="Times New Roman" w:hAnsi="Times New Roman" w:eastAsia="仿宋_GB2312" w:cs="Times New Roman"/>
          <w:color w:val="000000"/>
          <w:sz w:val="28"/>
          <w:szCs w:val="28"/>
          <w:highlight w:val="none"/>
          <w:lang w:eastAsia="zh-CN"/>
        </w:rPr>
        <w:t>包</w:t>
      </w:r>
      <w:r>
        <w:rPr>
          <w:rFonts w:hint="default" w:ascii="Times New Roman" w:hAnsi="Times New Roman" w:eastAsia="仿宋_GB2312" w:cs="Times New Roman"/>
          <w:color w:val="000000"/>
          <w:sz w:val="28"/>
          <w:szCs w:val="28"/>
          <w:lang w:eastAsia="zh-CN"/>
        </w:rPr>
        <w:t>括基本工资和绩效工资。基本工资</w:t>
      </w:r>
      <w:r>
        <w:rPr>
          <w:rFonts w:hint="default" w:ascii="Times New Roman" w:hAnsi="Times New Roman" w:eastAsia="仿宋_GB2312" w:cs="Times New Roman"/>
          <w:color w:val="000000"/>
          <w:sz w:val="28"/>
          <w:szCs w:val="28"/>
        </w:rPr>
        <w:t>指本单位支付给本单位从业人员的按照法定工作时间提供正常工作的劳动报酬</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rPr>
        <w:t>各单位给个人确定的底薪可作为基本工资</w:t>
      </w:r>
      <w:r>
        <w:rPr>
          <w:rFonts w:hint="default" w:ascii="Times New Roman" w:hAnsi="Times New Roman" w:eastAsia="仿宋_GB2312" w:cs="Times New Roman"/>
          <w:color w:val="000000"/>
          <w:sz w:val="28"/>
          <w:szCs w:val="28"/>
          <w:lang w:eastAsia="zh-CN"/>
        </w:rPr>
        <w:t>；绩效工资</w:t>
      </w:r>
      <w:r>
        <w:rPr>
          <w:rFonts w:hint="default" w:ascii="Times New Roman" w:hAnsi="Times New Roman" w:eastAsia="仿宋_GB2312" w:cs="Times New Roman"/>
          <w:color w:val="000000"/>
          <w:sz w:val="28"/>
          <w:szCs w:val="28"/>
        </w:rPr>
        <w:t>指根据本单位利润增长和工作业绩定期支付给本单位从业人员的</w:t>
      </w:r>
      <w:r>
        <w:rPr>
          <w:rFonts w:hint="default" w:ascii="Times New Roman" w:hAnsi="Times New Roman" w:eastAsia="仿宋_GB2312" w:cs="Times New Roman"/>
          <w:color w:val="000000"/>
          <w:sz w:val="28"/>
          <w:szCs w:val="28"/>
          <w:lang w:eastAsia="zh-CN"/>
        </w:rPr>
        <w:t>奖励性工资</w:t>
      </w:r>
      <w:r>
        <w:rPr>
          <w:rFonts w:hint="default" w:ascii="Times New Roman" w:hAnsi="Times New Roman" w:eastAsia="仿宋_GB2312" w:cs="Times New Roman"/>
          <w:color w:val="000000"/>
          <w:sz w:val="28"/>
          <w:szCs w:val="28"/>
        </w:rPr>
        <w:t>。</w:t>
      </w:r>
    </w:p>
    <w:p w14:paraId="76C81AF3">
      <w:pPr>
        <w:pStyle w:val="9"/>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2.</w:t>
      </w:r>
      <w:r>
        <w:rPr>
          <w:rFonts w:hint="default" w:ascii="Times New Roman" w:hAnsi="Times New Roman" w:eastAsia="仿宋_GB2312" w:cs="Times New Roman"/>
          <w:color w:val="000000"/>
          <w:sz w:val="28"/>
          <w:szCs w:val="28"/>
          <w:lang w:val="en-US"/>
        </w:rPr>
        <w:t xml:space="preserve"> </w:t>
      </w:r>
      <w:r>
        <w:rPr>
          <w:rFonts w:hint="default" w:ascii="Times New Roman" w:hAnsi="Times New Roman" w:eastAsia="仿宋_GB2312" w:cs="Times New Roman"/>
          <w:color w:val="000000"/>
          <w:sz w:val="28"/>
          <w:szCs w:val="28"/>
          <w:lang w:eastAsia="zh-CN"/>
        </w:rPr>
        <w:t>奖金，指</w:t>
      </w:r>
      <w:r>
        <w:rPr>
          <w:rFonts w:hint="default" w:ascii="Times New Roman" w:hAnsi="Times New Roman" w:eastAsia="仿宋_GB2312" w:cs="Times New Roman"/>
          <w:color w:val="000000"/>
          <w:sz w:val="28"/>
          <w:szCs w:val="28"/>
        </w:rPr>
        <w:t>支付给本单位从业人员的超额劳动报酬和增收节支的劳动报酬。具体包括：</w:t>
      </w:r>
      <w:r>
        <w:rPr>
          <w:rFonts w:hint="default" w:ascii="Times New Roman" w:hAnsi="Times New Roman" w:eastAsia="仿宋_GB2312" w:cs="Times New Roman"/>
          <w:color w:val="000000"/>
          <w:sz w:val="28"/>
          <w:szCs w:val="28"/>
          <w:lang w:eastAsia="zh-CN"/>
        </w:rPr>
        <w:t>年终奖、</w:t>
      </w:r>
      <w:r>
        <w:rPr>
          <w:rFonts w:hint="default" w:ascii="Times New Roman" w:hAnsi="Times New Roman" w:eastAsia="仿宋_GB2312" w:cs="Times New Roman"/>
          <w:color w:val="000000"/>
          <w:sz w:val="28"/>
          <w:szCs w:val="28"/>
        </w:rPr>
        <w:t>全勤奖、生产奖、节约奖、劳动竞赛奖和其他名目的奖金以及某工作事项完成后的提成工资、年底双薪等。</w:t>
      </w:r>
    </w:p>
    <w:p w14:paraId="25761CEE">
      <w:pPr>
        <w:pStyle w:val="9"/>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3.</w:t>
      </w:r>
      <w:r>
        <w:rPr>
          <w:rFonts w:hint="default" w:ascii="Times New Roman" w:hAnsi="Times New Roman" w:eastAsia="仿宋_GB2312" w:cs="Times New Roman"/>
          <w:color w:val="000000"/>
          <w:sz w:val="28"/>
          <w:szCs w:val="28"/>
          <w:lang w:val="en-US"/>
        </w:rPr>
        <w:t xml:space="preserve"> </w:t>
      </w:r>
      <w:r>
        <w:rPr>
          <w:rFonts w:hint="default" w:ascii="Times New Roman" w:hAnsi="Times New Roman" w:eastAsia="仿宋_GB2312" w:cs="Times New Roman"/>
          <w:color w:val="000000"/>
          <w:sz w:val="28"/>
          <w:szCs w:val="28"/>
        </w:rPr>
        <w:t>津贴和补贴，指本单位制定的员工相关工资政策中，为补偿本单位从业人员特殊或额外的劳动消耗和因其他特殊原因支付的津贴，以及为保证其工资水平不受物价影响而支付的物价补贴。具体包括：补偿特殊或额外劳动消耗的津贴及岗位性津贴、保健性津贴、技术性津贴、地区津贴和其他津贴。如：过节费、通讯补贴、交通补贴、公车改革补贴、取暖补贴、物业补贴、不休假补贴、无食堂补贴、单位发的可自行支配的住房补贴以及为员工缴纳的各种商业性保险等。</w:t>
      </w:r>
    </w:p>
    <w:p w14:paraId="48128801">
      <w:pPr>
        <w:pStyle w:val="9"/>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4.</w:t>
      </w:r>
      <w:r>
        <w:rPr>
          <w:rFonts w:hint="default" w:ascii="Times New Roman" w:hAnsi="Times New Roman" w:eastAsia="仿宋_GB2312" w:cs="Times New Roman"/>
          <w:color w:val="000000"/>
          <w:sz w:val="28"/>
          <w:szCs w:val="28"/>
          <w:lang w:val="en-US"/>
        </w:rPr>
        <w:t xml:space="preserve"> </w:t>
      </w:r>
      <w:r>
        <w:rPr>
          <w:rFonts w:hint="default" w:ascii="Times New Roman" w:hAnsi="Times New Roman" w:eastAsia="仿宋_GB2312" w:cs="Times New Roman"/>
          <w:color w:val="000000"/>
          <w:sz w:val="28"/>
          <w:szCs w:val="28"/>
        </w:rPr>
        <w:t>其他工资，指单位发放给从业人员除工资、奖金、津贴和补贴外的劳动报酬。如补发上一年度的工资等。</w:t>
      </w:r>
    </w:p>
    <w:p w14:paraId="78E8507D">
      <w:pPr>
        <w:pStyle w:val="9"/>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在岗职工工资总额  指本单位直接支付给本单位全部在岗职工的劳动报酬总额。</w:t>
      </w:r>
    </w:p>
    <w:p w14:paraId="5FB6FEA5">
      <w:pPr>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劳务派遣人员工资总额  指实际用工单位（派遣人员的使用方）在一定时期内为使用劳务派遣人员而付出的劳动报酬总额</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rPr>
        <w:t>但不包括因使用派遣人员而支付的管理费用和其他用工成本。</w:t>
      </w:r>
    </w:p>
    <w:p w14:paraId="16269B5A">
      <w:pPr>
        <w:pStyle w:val="9"/>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其他从业人员工资总额  指本单位直接支付给本单位其他从业人员的全部劳动报酬。</w:t>
      </w:r>
    </w:p>
    <w:p w14:paraId="1447FE23">
      <w:pPr>
        <w:pStyle w:val="9"/>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正常工资</w:t>
      </w:r>
      <w:r>
        <w:rPr>
          <w:rFonts w:hint="default" w:ascii="Times New Roman" w:hAnsi="Times New Roman" w:eastAsia="仿宋_GB2312" w:cs="Times New Roman"/>
          <w:color w:val="000000"/>
          <w:sz w:val="28"/>
          <w:szCs w:val="28"/>
          <w:lang w:val="en"/>
        </w:rPr>
        <w:t xml:space="preserve">  </w:t>
      </w:r>
      <w:r>
        <w:rPr>
          <w:rFonts w:hint="default" w:ascii="Times New Roman" w:hAnsi="Times New Roman" w:eastAsia="仿宋_GB2312" w:cs="Times New Roman"/>
          <w:b/>
          <w:bCs/>
          <w:color w:val="000000"/>
          <w:sz w:val="28"/>
          <w:szCs w:val="28"/>
        </w:rPr>
        <w:t>按月规律性发放</w:t>
      </w:r>
      <w:r>
        <w:rPr>
          <w:rFonts w:hint="default" w:ascii="Times New Roman" w:hAnsi="Times New Roman" w:eastAsia="仿宋_GB2312" w:cs="Times New Roman"/>
          <w:color w:val="000000"/>
          <w:sz w:val="28"/>
          <w:szCs w:val="28"/>
        </w:rPr>
        <w:t>的工资部分，包括月度基本工资和绩效工资，月度奖金、月度津贴和补贴等。</w:t>
      </w:r>
      <w:r>
        <w:rPr>
          <w:rFonts w:hint="default" w:ascii="Times New Roman" w:hAnsi="Times New Roman" w:eastAsia="仿宋_GB2312" w:cs="Times New Roman"/>
          <w:color w:val="000000"/>
          <w:sz w:val="28"/>
          <w:szCs w:val="28"/>
          <w:lang w:eastAsia="zh-CN"/>
        </w:rPr>
        <w:t>本年内</w:t>
      </w:r>
      <w:r>
        <w:rPr>
          <w:rFonts w:hint="default" w:ascii="Times New Roman" w:hAnsi="Times New Roman" w:eastAsia="仿宋_GB2312" w:cs="Times New Roman"/>
          <w:color w:val="000000"/>
          <w:sz w:val="28"/>
          <w:szCs w:val="28"/>
        </w:rPr>
        <w:t>因拖欠工资而造成的延迟或错月补发的正常工资应填在本项。</w:t>
      </w:r>
    </w:p>
    <w:p w14:paraId="28E515D9">
      <w:pPr>
        <w:pStyle w:val="9"/>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不定期奖金</w:t>
      </w:r>
      <w:r>
        <w:rPr>
          <w:rFonts w:hint="default" w:ascii="Times New Roman" w:hAnsi="Times New Roman" w:eastAsia="仿宋_GB2312" w:cs="Times New Roman"/>
          <w:color w:val="000000"/>
          <w:sz w:val="28"/>
          <w:szCs w:val="28"/>
          <w:lang w:val="en"/>
        </w:rPr>
        <w:t xml:space="preserve">  </w:t>
      </w:r>
      <w:r>
        <w:rPr>
          <w:rFonts w:hint="default" w:ascii="Times New Roman" w:hAnsi="Times New Roman" w:eastAsia="仿宋_GB2312" w:cs="Times New Roman"/>
          <w:b/>
          <w:bCs/>
          <w:color w:val="000000"/>
          <w:sz w:val="28"/>
          <w:szCs w:val="28"/>
        </w:rPr>
        <w:t>非按月度规律</w:t>
      </w:r>
      <w:r>
        <w:rPr>
          <w:rFonts w:hint="default" w:ascii="Times New Roman" w:hAnsi="Times New Roman" w:eastAsia="仿宋_GB2312" w:cs="Times New Roman"/>
          <w:color w:val="000000"/>
          <w:sz w:val="28"/>
          <w:szCs w:val="28"/>
        </w:rPr>
        <w:t>发放的奖金，包括年终一次性奖金或经过一段时间（季度或半年度等）积累而发放的奖金。</w:t>
      </w:r>
    </w:p>
    <w:p w14:paraId="3BBB768A">
      <w:pPr>
        <w:pStyle w:val="9"/>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其他（工资）</w:t>
      </w:r>
      <w:r>
        <w:rPr>
          <w:rFonts w:hint="default" w:ascii="Times New Roman" w:hAnsi="Times New Roman" w:eastAsia="仿宋_GB2312" w:cs="Times New Roman"/>
          <w:color w:val="000000"/>
          <w:sz w:val="28"/>
          <w:szCs w:val="28"/>
          <w:lang w:val="en"/>
        </w:rPr>
        <w:t xml:space="preserve"> </w:t>
      </w:r>
      <w:r>
        <w:rPr>
          <w:rFonts w:hint="default" w:ascii="Times New Roman" w:hAnsi="Times New Roman" w:eastAsia="仿宋_GB2312" w:cs="Times New Roman"/>
          <w:color w:val="000000"/>
          <w:sz w:val="28"/>
          <w:szCs w:val="28"/>
          <w:lang w:eastAsia="zh-CN"/>
        </w:rPr>
        <w:t>指</w:t>
      </w:r>
      <w:r>
        <w:rPr>
          <w:rFonts w:hint="default" w:ascii="Times New Roman" w:hAnsi="Times New Roman" w:eastAsia="仿宋_GB2312" w:cs="Times New Roman"/>
          <w:color w:val="000000"/>
          <w:sz w:val="28"/>
          <w:szCs w:val="28"/>
        </w:rPr>
        <w:t>正常工资和不定期奖金以</w:t>
      </w:r>
      <w:r>
        <w:rPr>
          <w:rFonts w:hint="default" w:ascii="Times New Roman" w:hAnsi="Times New Roman" w:eastAsia="仿宋_GB2312" w:cs="Times New Roman"/>
          <w:color w:val="000000"/>
          <w:sz w:val="28"/>
          <w:szCs w:val="28"/>
          <w:lang w:eastAsia="zh-CN"/>
        </w:rPr>
        <w:t>外</w:t>
      </w:r>
      <w:r>
        <w:rPr>
          <w:rFonts w:hint="default" w:ascii="Times New Roman" w:hAnsi="Times New Roman" w:eastAsia="仿宋_GB2312" w:cs="Times New Roman"/>
          <w:color w:val="000000"/>
          <w:sz w:val="28"/>
          <w:szCs w:val="28"/>
        </w:rPr>
        <w:t>的其他工资部分，包括因当年调整工资（或补贴）标准而补发的上年度工资或各种补贴等。</w:t>
      </w:r>
    </w:p>
    <w:p w14:paraId="5A68936A">
      <w:pPr>
        <w:pStyle w:val="9"/>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从业人员平均工资  指本单位从业人员平均每人所得的工资额。计算公式为：</w:t>
      </w:r>
    </w:p>
    <w:p w14:paraId="10A366E6">
      <w:pPr>
        <w:pStyle w:val="9"/>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从业人员平均工资 = 从业人员工资总额/从业人员平均人数</w:t>
      </w:r>
    </w:p>
    <w:p w14:paraId="535B981A">
      <w:pPr>
        <w:pStyle w:val="9"/>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bCs/>
          <w:color w:val="000000"/>
          <w:kern w:val="0"/>
          <w:sz w:val="28"/>
          <w:szCs w:val="28"/>
        </w:rPr>
      </w:pPr>
      <w:r>
        <w:rPr>
          <w:rFonts w:hint="default" w:ascii="Times New Roman" w:hAnsi="Times New Roman" w:eastAsia="仿宋_GB2312" w:cs="Times New Roman"/>
          <w:bCs/>
          <w:color w:val="000000"/>
          <w:kern w:val="0"/>
          <w:sz w:val="28"/>
          <w:szCs w:val="28"/>
        </w:rPr>
        <w:t>在岗职工平均工资  指本单位在岗职工</w:t>
      </w:r>
      <w:r>
        <w:rPr>
          <w:rFonts w:hint="default" w:ascii="Times New Roman" w:hAnsi="Times New Roman" w:eastAsia="仿宋_GB2312" w:cs="Times New Roman"/>
          <w:color w:val="000000"/>
          <w:sz w:val="28"/>
          <w:szCs w:val="28"/>
        </w:rPr>
        <w:t>平均每人所得的工资额</w:t>
      </w:r>
      <w:r>
        <w:rPr>
          <w:rFonts w:hint="default" w:ascii="Times New Roman" w:hAnsi="Times New Roman" w:eastAsia="仿宋_GB2312" w:cs="Times New Roman"/>
          <w:bCs/>
          <w:color w:val="000000"/>
          <w:kern w:val="0"/>
          <w:sz w:val="28"/>
          <w:szCs w:val="28"/>
        </w:rPr>
        <w:t>。计算公式为：</w:t>
      </w:r>
    </w:p>
    <w:p w14:paraId="3DCBAAF3">
      <w:pPr>
        <w:pStyle w:val="9"/>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在岗职工平均工资 = 在岗职工工资总额/在岗职工平均人数</w:t>
      </w:r>
    </w:p>
    <w:p w14:paraId="7BD7667D">
      <w:pPr>
        <w:pStyle w:val="9"/>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劳务派遣人员平均工资  指本单位劳务派遣人员平均每人所得的工资额。计算公式为：</w:t>
      </w:r>
    </w:p>
    <w:p w14:paraId="66C8C43A">
      <w:pPr>
        <w:pStyle w:val="9"/>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劳务派遣人员平均工资 = 劳务派遣人员工资总额/劳务派遣人员平均人数</w:t>
      </w:r>
    </w:p>
    <w:p w14:paraId="0CD3F09C">
      <w:pPr>
        <w:pStyle w:val="9"/>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其他从业人员平均工资  指本单位其他从业人员平均每人所得的工资额。计算公式为：</w:t>
      </w:r>
    </w:p>
    <w:p w14:paraId="11F095FC">
      <w:pPr>
        <w:pStyle w:val="9"/>
        <w:keepNext w:val="0"/>
        <w:keepLines w:val="0"/>
        <w:pageBreakBefore w:val="0"/>
        <w:widowControl w:val="0"/>
        <w:kinsoku/>
        <w:wordWrap/>
        <w:overflowPunct/>
        <w:topLinePunct w:val="0"/>
        <w:autoSpaceDE/>
        <w:autoSpaceDN/>
        <w:bidi w:val="0"/>
        <w:adjustRightInd/>
        <w:spacing w:line="520" w:lineRule="exact"/>
        <w:ind w:firstLine="560" w:firstLineChars="2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 xml:space="preserve">其他从业人员平均工资 = 其他从业人员工资总额/其他从业人员平均人数    </w:t>
      </w:r>
    </w:p>
    <w:p w14:paraId="770A6461">
      <w:pPr>
        <w:pStyle w:val="19"/>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0"/>
        <w:rPr>
          <w:rFonts w:hint="default" w:ascii="Times New Roman" w:hAnsi="Times New Roman" w:eastAsia="方正小标宋简体" w:cs="Times New Roman"/>
          <w:color w:val="000000" w:themeColor="text1"/>
          <w:sz w:val="28"/>
          <w:szCs w:val="28"/>
          <w:lang w:eastAsia="zh-CN"/>
          <w14:textFill>
            <w14:solidFill>
              <w14:schemeClr w14:val="tx1"/>
            </w14:solidFill>
          </w14:textFill>
        </w:rPr>
      </w:pPr>
      <w:r>
        <w:rPr>
          <w:rFonts w:hint="default" w:ascii="Times New Roman" w:hAnsi="Times New Roman" w:eastAsia="方正小标宋简体" w:cs="Times New Roman"/>
          <w:color w:val="000000" w:themeColor="text1"/>
          <w:sz w:val="28"/>
          <w:szCs w:val="28"/>
          <w:lang w:eastAsia="zh-CN"/>
          <w14:textFill>
            <w14:solidFill>
              <w14:schemeClr w14:val="tx1"/>
            </w14:solidFill>
          </w14:textFill>
        </w:rPr>
        <w:t>第四节</w:t>
      </w:r>
      <w:r>
        <w:rPr>
          <w:rFonts w:hint="default" w:ascii="Times New Roman" w:hAnsi="Times New Roman" w:eastAsia="方正小标宋简体"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eastAsia="方正小标宋简体" w:cs="Times New Roman"/>
          <w:color w:val="000000" w:themeColor="text1"/>
          <w:sz w:val="28"/>
          <w:szCs w:val="28"/>
          <w:lang w:eastAsia="zh-CN"/>
          <w14:textFill>
            <w14:solidFill>
              <w14:schemeClr w14:val="tx1"/>
            </w14:solidFill>
          </w14:textFill>
        </w:rPr>
        <w:t>易错点</w:t>
      </w:r>
    </w:p>
    <w:p w14:paraId="5B40A9A4">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黑体" w:cs="Times New Roman"/>
          <w:b w:val="0"/>
          <w:bCs w:val="0"/>
          <w:sz w:val="28"/>
          <w:szCs w:val="28"/>
          <w:lang w:val="en-US" w:eastAsia="zh-CN"/>
        </w:rPr>
      </w:pPr>
      <w:r>
        <w:rPr>
          <w:rFonts w:hint="default" w:ascii="Times New Roman" w:hAnsi="Times New Roman" w:eastAsia="黑体" w:cs="Times New Roman"/>
          <w:b w:val="0"/>
          <w:bCs w:val="0"/>
          <w:sz w:val="28"/>
          <w:szCs w:val="28"/>
          <w:lang w:val="en-US" w:eastAsia="zh-CN"/>
        </w:rPr>
        <w:t>一、从业人员期末人数</w:t>
      </w:r>
    </w:p>
    <w:p w14:paraId="26EBE030">
      <w:pPr>
        <w:pStyle w:val="8"/>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left="0" w:leftChars="0" w:firstLine="560" w:firstLineChars="200"/>
        <w:textAlignment w:val="auto"/>
        <w:rPr>
          <w:rFonts w:hint="default" w:ascii="Times New Roman" w:hAnsi="Times New Roman" w:eastAsia="仿宋_GB2312" w:cs="Times New Roman"/>
          <w:bCs/>
          <w:kern w:val="2"/>
          <w:sz w:val="28"/>
          <w:szCs w:val="28"/>
          <w:lang w:val="en-US" w:eastAsia="zh-CN" w:bidi="ar-SA"/>
        </w:rPr>
      </w:pPr>
      <w:r>
        <w:rPr>
          <w:rFonts w:hint="default" w:ascii="Times New Roman" w:hAnsi="Times New Roman" w:eastAsia="仿宋_GB2312" w:cs="Times New Roman"/>
          <w:bCs/>
          <w:kern w:val="2"/>
          <w:sz w:val="28"/>
          <w:szCs w:val="28"/>
          <w:lang w:val="en-US" w:eastAsia="zh-CN" w:bidi="ar-SA"/>
        </w:rPr>
        <w:t>该指标为时点指标，不能对人数进行加总计算。比如6月的期末人数，填报的是6月30日这天在本单位工作，并取得工资或其他形式劳动报酬的人员数。</w:t>
      </w:r>
    </w:p>
    <w:p w14:paraId="4232D50B">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黑体" w:cs="Times New Roman"/>
          <w:b w:val="0"/>
          <w:bCs w:val="0"/>
          <w:sz w:val="28"/>
          <w:szCs w:val="28"/>
          <w:lang w:val="en-US" w:eastAsia="zh-CN"/>
        </w:rPr>
      </w:pPr>
      <w:r>
        <w:rPr>
          <w:rFonts w:hint="default" w:ascii="Times New Roman" w:hAnsi="Times New Roman" w:eastAsia="黑体" w:cs="Times New Roman"/>
          <w:b w:val="0"/>
          <w:bCs w:val="0"/>
          <w:sz w:val="28"/>
          <w:szCs w:val="28"/>
          <w:lang w:val="en-US" w:eastAsia="zh-CN"/>
        </w:rPr>
        <w:t>二、劳务派遣和劳务外包</w:t>
      </w:r>
    </w:p>
    <w:p w14:paraId="724F0A59">
      <w:pPr>
        <w:pStyle w:val="8"/>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left="0" w:leftChars="0" w:firstLine="560" w:firstLineChars="200"/>
        <w:textAlignment w:val="auto"/>
        <w:rPr>
          <w:rFonts w:hint="default" w:ascii="Times New Roman" w:hAnsi="Times New Roman" w:eastAsia="仿宋_GB2312" w:cs="Times New Roman"/>
          <w:bCs/>
          <w:kern w:val="2"/>
          <w:sz w:val="28"/>
          <w:szCs w:val="28"/>
          <w:lang w:val="en-US" w:eastAsia="zh-CN" w:bidi="ar-SA"/>
        </w:rPr>
      </w:pPr>
      <w:r>
        <w:rPr>
          <w:rFonts w:hint="default" w:ascii="Times New Roman" w:hAnsi="Times New Roman" w:eastAsia="仿宋_GB2312" w:cs="Times New Roman"/>
          <w:bCs/>
          <w:kern w:val="2"/>
          <w:sz w:val="28"/>
          <w:szCs w:val="28"/>
          <w:lang w:val="en-US" w:eastAsia="zh-CN" w:bidi="ar-SA"/>
        </w:rPr>
        <w:t>劳务派遣人员：根据《中华人民共和国劳动合同法》规定，指与劳务派遣单位签订劳动合同，并被劳务派遣单位派遣到实际用工单位工作，且劳务派遣单位与实际用工单位签订《劳务派遣协议》的人员。填报要求：无论用工单位是否直接支付劳动报酬，劳务派遣人员均由实际用工单位填报，而劳务派遣单位（派出单位）不填报。</w:t>
      </w:r>
    </w:p>
    <w:p w14:paraId="37D588DD">
      <w:pPr>
        <w:pStyle w:val="8"/>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left="0" w:leftChars="0" w:firstLine="560" w:firstLineChars="200"/>
        <w:textAlignment w:val="auto"/>
        <w:rPr>
          <w:rFonts w:hint="default" w:ascii="Times New Roman" w:hAnsi="Times New Roman" w:eastAsia="仿宋_GB2312" w:cs="Times New Roman"/>
          <w:bCs/>
          <w:kern w:val="2"/>
          <w:sz w:val="28"/>
          <w:szCs w:val="28"/>
          <w:lang w:val="en-US" w:eastAsia="zh-CN" w:bidi="ar-SA"/>
        </w:rPr>
      </w:pPr>
      <w:r>
        <w:rPr>
          <w:rFonts w:hint="default" w:ascii="Times New Roman" w:hAnsi="Times New Roman" w:eastAsia="仿宋_GB2312" w:cs="Times New Roman"/>
          <w:bCs/>
          <w:kern w:val="2"/>
          <w:sz w:val="28"/>
          <w:szCs w:val="28"/>
          <w:lang w:val="en-US" w:eastAsia="zh-CN" w:bidi="ar-SA"/>
        </w:rPr>
        <w:t>劳务外包人员：指用工单位在生产经营过程中，直接组织生产经营和管理的劳务外包人员。填报要求：此类人员不属于本单位的从业人员。应统计在承接劳务单位的在岗职工中。</w:t>
      </w:r>
    </w:p>
    <w:p w14:paraId="7DFAE86E">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 w:val="0"/>
          <w:bCs w:val="0"/>
          <w:sz w:val="28"/>
          <w:szCs w:val="28"/>
          <w:lang w:val="en-US" w:eastAsia="zh-CN"/>
        </w:rPr>
      </w:pPr>
      <w:r>
        <w:rPr>
          <w:rFonts w:hint="default" w:ascii="Times New Roman" w:hAnsi="Times New Roman" w:eastAsia="黑体" w:cs="Times New Roman"/>
          <w:b w:val="0"/>
          <w:bCs w:val="0"/>
          <w:sz w:val="28"/>
          <w:szCs w:val="28"/>
          <w:lang w:val="en-US" w:eastAsia="zh-CN"/>
        </w:rPr>
        <w:t>三、应统计为从业人员，但填报时容易漏统的9类人：</w:t>
      </w:r>
    </w:p>
    <w:p w14:paraId="2E4618E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kern w:val="2"/>
          <w:sz w:val="28"/>
          <w:szCs w:val="28"/>
          <w:lang w:val="en-US" w:eastAsia="zh-CN" w:bidi="ar-SA"/>
        </w:rPr>
        <w:t xml:space="preserve">1. </w:t>
      </w:r>
      <w:r>
        <w:rPr>
          <w:rFonts w:hint="default" w:ascii="Times New Roman" w:hAnsi="Times New Roman" w:eastAsia="仿宋_GB2312" w:cs="Times New Roman"/>
          <w:bCs/>
          <w:sz w:val="28"/>
          <w:szCs w:val="28"/>
        </w:rPr>
        <w:t>非全日制人员；</w:t>
      </w:r>
    </w:p>
    <w:p w14:paraId="072893B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kern w:val="2"/>
          <w:sz w:val="28"/>
          <w:szCs w:val="28"/>
          <w:lang w:val="en-US" w:eastAsia="zh-CN" w:bidi="ar-SA"/>
        </w:rPr>
        <w:t xml:space="preserve">2. </w:t>
      </w:r>
      <w:r>
        <w:rPr>
          <w:rFonts w:hint="default" w:ascii="Times New Roman" w:hAnsi="Times New Roman" w:eastAsia="仿宋_GB2312" w:cs="Times New Roman"/>
          <w:bCs/>
          <w:sz w:val="28"/>
          <w:szCs w:val="28"/>
        </w:rPr>
        <w:t>聘用的正式离退休人员；</w:t>
      </w:r>
    </w:p>
    <w:p w14:paraId="3774853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kern w:val="2"/>
          <w:sz w:val="28"/>
          <w:szCs w:val="28"/>
          <w:lang w:val="en-US" w:eastAsia="zh-CN" w:bidi="ar-SA"/>
        </w:rPr>
        <w:t xml:space="preserve">3. </w:t>
      </w:r>
      <w:r>
        <w:rPr>
          <w:rFonts w:hint="default" w:ascii="Times New Roman" w:hAnsi="Times New Roman" w:eastAsia="仿宋_GB2312" w:cs="Times New Roman"/>
          <w:bCs/>
          <w:sz w:val="28"/>
          <w:szCs w:val="28"/>
        </w:rPr>
        <w:t>聘用的外籍和港澳台方人员；</w:t>
      </w:r>
    </w:p>
    <w:p w14:paraId="63D123A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kern w:val="2"/>
          <w:sz w:val="28"/>
          <w:szCs w:val="28"/>
          <w:lang w:val="en-US" w:eastAsia="zh-CN" w:bidi="ar-SA"/>
        </w:rPr>
        <w:t xml:space="preserve">4. </w:t>
      </w:r>
      <w:r>
        <w:rPr>
          <w:rFonts w:hint="default" w:ascii="Times New Roman" w:hAnsi="Times New Roman" w:eastAsia="仿宋_GB2312" w:cs="Times New Roman"/>
          <w:bCs/>
          <w:sz w:val="28"/>
          <w:szCs w:val="28"/>
        </w:rPr>
        <w:t xml:space="preserve">处于试用期人员； </w:t>
      </w:r>
    </w:p>
    <w:p w14:paraId="51E68AB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kern w:val="2"/>
          <w:sz w:val="28"/>
          <w:szCs w:val="28"/>
          <w:lang w:val="en-US" w:eastAsia="zh-CN" w:bidi="ar-SA"/>
        </w:rPr>
        <w:t xml:space="preserve">5. </w:t>
      </w:r>
      <w:r>
        <w:rPr>
          <w:rFonts w:hint="default" w:ascii="Times New Roman" w:hAnsi="Times New Roman" w:eastAsia="仿宋_GB2312" w:cs="Times New Roman"/>
          <w:bCs/>
          <w:sz w:val="28"/>
          <w:szCs w:val="28"/>
        </w:rPr>
        <w:t>兼职人员</w:t>
      </w:r>
      <w:r>
        <w:rPr>
          <w:rFonts w:hint="default" w:ascii="Times New Roman" w:hAnsi="Times New Roman" w:eastAsia="仿宋_GB2312" w:cs="Times New Roman"/>
          <w:bCs/>
          <w:sz w:val="28"/>
          <w:szCs w:val="28"/>
          <w:lang w:val="en-US"/>
        </w:rPr>
        <w:t>（包括</w:t>
      </w:r>
      <w:r>
        <w:rPr>
          <w:rFonts w:hint="default" w:ascii="Times New Roman" w:hAnsi="Times New Roman" w:eastAsia="仿宋_GB2312" w:cs="Times New Roman"/>
          <w:bCs/>
          <w:sz w:val="28"/>
          <w:szCs w:val="28"/>
        </w:rPr>
        <w:t>利用课余时间打工的在校学生</w:t>
      </w:r>
      <w:r>
        <w:rPr>
          <w:rFonts w:hint="default" w:ascii="Times New Roman" w:hAnsi="Times New Roman" w:eastAsia="仿宋_GB2312" w:cs="Times New Roman"/>
          <w:bCs/>
          <w:sz w:val="28"/>
          <w:szCs w:val="28"/>
          <w:lang w:val="en-US"/>
        </w:rPr>
        <w:t>）</w:t>
      </w:r>
      <w:r>
        <w:rPr>
          <w:rFonts w:hint="default" w:ascii="Times New Roman" w:hAnsi="Times New Roman" w:eastAsia="仿宋_GB2312" w:cs="Times New Roman"/>
          <w:bCs/>
          <w:sz w:val="28"/>
          <w:szCs w:val="28"/>
        </w:rPr>
        <w:t>；</w:t>
      </w:r>
    </w:p>
    <w:p w14:paraId="27BA5F7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kern w:val="2"/>
          <w:sz w:val="28"/>
          <w:szCs w:val="28"/>
          <w:lang w:val="en-US" w:eastAsia="zh-CN" w:bidi="ar-SA"/>
        </w:rPr>
        <w:t xml:space="preserve">6. </w:t>
      </w:r>
      <w:r>
        <w:rPr>
          <w:rFonts w:hint="default" w:ascii="Times New Roman" w:hAnsi="Times New Roman" w:eastAsia="仿宋_GB2312" w:cs="Times New Roman"/>
          <w:bCs/>
          <w:sz w:val="28"/>
          <w:szCs w:val="28"/>
        </w:rPr>
        <w:t>编制外招用的临时人员；</w:t>
      </w:r>
    </w:p>
    <w:p w14:paraId="740AAD9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kern w:val="2"/>
          <w:sz w:val="28"/>
          <w:szCs w:val="28"/>
          <w:lang w:val="en-US" w:eastAsia="zh-CN" w:bidi="ar-SA"/>
        </w:rPr>
        <w:t xml:space="preserve">7. </w:t>
      </w:r>
      <w:r>
        <w:rPr>
          <w:rFonts w:hint="default" w:ascii="Times New Roman" w:hAnsi="Times New Roman" w:eastAsia="仿宋_GB2312" w:cs="Times New Roman"/>
          <w:bCs/>
          <w:sz w:val="28"/>
          <w:szCs w:val="28"/>
        </w:rPr>
        <w:t>应订立劳动合同而未订立劳动合同人员；</w:t>
      </w:r>
    </w:p>
    <w:p w14:paraId="4DBDDA9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kern w:val="2"/>
          <w:sz w:val="28"/>
          <w:szCs w:val="28"/>
          <w:lang w:val="en-US" w:eastAsia="zh-CN" w:bidi="ar-SA"/>
        </w:rPr>
        <w:t xml:space="preserve">8. </w:t>
      </w:r>
      <w:r>
        <w:rPr>
          <w:rFonts w:hint="default" w:ascii="Times New Roman" w:hAnsi="Times New Roman" w:eastAsia="仿宋_GB2312" w:cs="Times New Roman"/>
          <w:bCs/>
          <w:sz w:val="28"/>
          <w:szCs w:val="28"/>
        </w:rPr>
        <w:t>由于学习、病伤、产假等原因暂未工作仍由单位支付工资的人员；</w:t>
      </w:r>
    </w:p>
    <w:p w14:paraId="1F9FA91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kern w:val="2"/>
          <w:sz w:val="28"/>
          <w:szCs w:val="28"/>
          <w:lang w:val="en-US" w:eastAsia="zh-CN" w:bidi="ar-SA"/>
        </w:rPr>
        <w:t xml:space="preserve">9. </w:t>
      </w:r>
      <w:r>
        <w:rPr>
          <w:rFonts w:hint="default" w:ascii="Times New Roman" w:hAnsi="Times New Roman" w:eastAsia="仿宋_GB2312" w:cs="Times New Roman"/>
          <w:bCs/>
          <w:sz w:val="28"/>
          <w:szCs w:val="28"/>
        </w:rPr>
        <w:t>派往外单位工作，但工资仍由本单位发放的人员（如挂职、外派工作等情况）。</w:t>
      </w:r>
    </w:p>
    <w:p w14:paraId="40609C57">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黑体" w:cs="Times New Roman"/>
          <w:b/>
          <w:bCs/>
          <w:sz w:val="28"/>
          <w:szCs w:val="28"/>
        </w:rPr>
      </w:pPr>
      <w:r>
        <w:rPr>
          <w:rFonts w:hint="default" w:ascii="Times New Roman" w:hAnsi="Times New Roman" w:eastAsia="黑体" w:cs="Times New Roman"/>
          <w:b w:val="0"/>
          <w:bCs w:val="0"/>
          <w:sz w:val="28"/>
          <w:szCs w:val="28"/>
          <w:lang w:val="en-US" w:eastAsia="zh-CN"/>
        </w:rPr>
        <w:t>四、从业人员平均人数计算时应注意：</w:t>
      </w:r>
    </w:p>
    <w:p w14:paraId="09DA011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kern w:val="2"/>
          <w:sz w:val="28"/>
          <w:szCs w:val="28"/>
          <w:lang w:val="en-US" w:eastAsia="zh-CN" w:bidi="ar-SA"/>
        </w:rPr>
        <w:t xml:space="preserve">1. </w:t>
      </w:r>
      <w:r>
        <w:rPr>
          <w:rFonts w:hint="default" w:ascii="Times New Roman" w:hAnsi="Times New Roman" w:eastAsia="仿宋_GB2312" w:cs="Times New Roman"/>
          <w:bCs/>
          <w:sz w:val="28"/>
          <w:szCs w:val="28"/>
        </w:rPr>
        <w:t>不得用期末人数替代平均人数；</w:t>
      </w:r>
    </w:p>
    <w:p w14:paraId="4A762E0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lang w:val="en-US"/>
        </w:rPr>
        <w:t xml:space="preserve">2. </w:t>
      </w:r>
      <w:r>
        <w:rPr>
          <w:rFonts w:hint="default" w:ascii="Times New Roman" w:hAnsi="Times New Roman" w:eastAsia="仿宋_GB2312" w:cs="Times New Roman"/>
          <w:bCs/>
          <w:sz w:val="28"/>
          <w:szCs w:val="28"/>
        </w:rPr>
        <w:t>公休日与节假日的人数应按前一天的人数计算；</w:t>
      </w:r>
    </w:p>
    <w:p w14:paraId="5217A12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kern w:val="2"/>
          <w:sz w:val="28"/>
          <w:szCs w:val="28"/>
          <w:lang w:val="en-US" w:eastAsia="zh-CN" w:bidi="ar-SA"/>
        </w:rPr>
        <w:t xml:space="preserve">3. </w:t>
      </w:r>
      <w:r>
        <w:rPr>
          <w:rFonts w:hint="default" w:ascii="Times New Roman" w:hAnsi="Times New Roman" w:eastAsia="仿宋_GB2312" w:cs="Times New Roman"/>
          <w:bCs/>
          <w:sz w:val="28"/>
          <w:szCs w:val="28"/>
        </w:rPr>
        <w:t>计算后要四舍五入，计算后不足一人时，按一人填报。</w:t>
      </w:r>
    </w:p>
    <w:p w14:paraId="7CF1857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val="0"/>
          <w:bCs/>
          <w:kern w:val="2"/>
          <w:sz w:val="28"/>
          <w:szCs w:val="28"/>
          <w:lang w:val="en-US" w:eastAsia="zh-CN" w:bidi="ar-SA"/>
        </w:rPr>
        <w:t xml:space="preserve">4. </w:t>
      </w:r>
      <w:r>
        <w:rPr>
          <w:rFonts w:hint="default" w:ascii="Times New Roman" w:hAnsi="Times New Roman" w:eastAsia="仿宋_GB2312" w:cs="Times New Roman"/>
          <w:bCs/>
          <w:sz w:val="28"/>
          <w:szCs w:val="28"/>
        </w:rPr>
        <w:t>对新建立开业不满整月（年）的单位，在计算报告月（年）平均人数时，应以其建立后各天实有人数之和，</w:t>
      </w:r>
      <w:r>
        <w:rPr>
          <w:rFonts w:hint="default" w:ascii="Times New Roman" w:hAnsi="Times New Roman" w:eastAsia="仿宋_GB2312" w:cs="Times New Roman"/>
          <w:b/>
          <w:bCs w:val="0"/>
          <w:sz w:val="28"/>
          <w:szCs w:val="28"/>
        </w:rPr>
        <w:t>除以报告期日历日数求得，而不能除以该单位开业天数或工作日天数；</w:t>
      </w:r>
    </w:p>
    <w:p w14:paraId="28CDA38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月平均人数=</w:t>
      </w:r>
      <m:oMath>
        <m:f>
          <m:fPr>
            <m:ctrlPr>
              <w:rPr>
                <w:rFonts w:hint="default" w:ascii="DejaVu Math TeX Gyre" w:hAnsi="DejaVu Math TeX Gyre" w:eastAsia="仿宋_GB2312" w:cs="Times New Roman"/>
                <w:bCs/>
                <w:sz w:val="28"/>
                <w:szCs w:val="28"/>
              </w:rPr>
            </m:ctrlPr>
          </m:fPr>
          <m:num>
            <m:r>
              <m:rPr>
                <m:sty m:val="p"/>
              </m:rPr>
              <w:rPr>
                <w:rFonts w:hint="default" w:ascii="DejaVu Math TeX Gyre" w:hAnsi="DejaVu Math TeX Gyre" w:eastAsia="仿宋_GB2312" w:cs="Times New Roman"/>
                <w:sz w:val="28"/>
                <w:szCs w:val="28"/>
              </w:rPr>
              <m:t>报告月内每天实有的全部人数之和</m:t>
            </m:r>
            <m:ctrlPr>
              <w:rPr>
                <w:rFonts w:hint="default" w:ascii="DejaVu Math TeX Gyre" w:hAnsi="DejaVu Math TeX Gyre" w:eastAsia="仿宋_GB2312" w:cs="Times New Roman"/>
                <w:bCs/>
                <w:sz w:val="28"/>
                <w:szCs w:val="28"/>
              </w:rPr>
            </m:ctrlPr>
          </m:num>
          <m:den>
            <m:eqArr>
              <m:eqArrPr>
                <m:ctrlPr>
                  <w:rPr>
                    <w:rFonts w:hint="default" w:ascii="DejaVu Math TeX Gyre" w:hAnsi="DejaVu Math TeX Gyre" w:eastAsia="仿宋_GB2312" w:cs="Times New Roman"/>
                    <w:b w:val="0"/>
                    <w:i w:val="0"/>
                    <w:sz w:val="28"/>
                    <w:szCs w:val="28"/>
                  </w:rPr>
                </m:ctrlPr>
              </m:eqArrPr>
              <m:e>
                <m:r>
                  <m:rPr>
                    <m:sty m:val="p"/>
                  </m:rPr>
                  <w:rPr>
                    <w:rFonts w:hint="default" w:ascii="DejaVu Math TeX Gyre" w:hAnsi="DejaVu Math TeX Gyre" w:eastAsia="仿宋_GB2312" w:cs="Times New Roman"/>
                    <w:sz w:val="28"/>
                    <w:szCs w:val="28"/>
                  </w:rPr>
                  <m:t>报告月的日历</m:t>
                </m:r>
                <m:r>
                  <m:rPr>
                    <m:sty m:val="p"/>
                  </m:rPr>
                  <w:rPr>
                    <w:rFonts w:hint="default" w:ascii="DejaVu Math TeX Gyre" w:hAnsi="DejaVu Math TeX Gyre" w:eastAsia="仿宋_GB2312" w:cs="Times New Roman"/>
                    <w:sz w:val="28"/>
                    <w:szCs w:val="28"/>
                    <w:lang w:eastAsia="zh-CN"/>
                  </w:rPr>
                  <m:t>日</m:t>
                </m:r>
                <m:r>
                  <m:rPr>
                    <m:sty m:val="p"/>
                  </m:rPr>
                  <w:rPr>
                    <w:rFonts w:hint="default" w:ascii="DejaVu Math TeX Gyre" w:hAnsi="DejaVu Math TeX Gyre" w:eastAsia="仿宋_GB2312" w:cs="Times New Roman"/>
                    <w:sz w:val="28"/>
                    <w:szCs w:val="28"/>
                  </w:rPr>
                  <m:t>数</m:t>
                </m:r>
                <m:ctrlPr>
                  <w:rPr>
                    <w:rFonts w:hint="default" w:ascii="DejaVu Math TeX Gyre" w:hAnsi="DejaVu Math TeX Gyre" w:eastAsia="仿宋_GB2312" w:cs="Times New Roman"/>
                    <w:b w:val="0"/>
                    <w:i w:val="0"/>
                    <w:sz w:val="28"/>
                    <w:szCs w:val="28"/>
                  </w:rPr>
                </m:ctrlPr>
              </m:e>
              <m:e>
                <m:ctrlPr>
                  <w:rPr>
                    <w:rFonts w:hint="default" w:ascii="DejaVu Math TeX Gyre" w:hAnsi="DejaVu Math TeX Gyre" w:eastAsia="仿宋_GB2312" w:cs="Times New Roman"/>
                    <w:bCs/>
                    <w:sz w:val="28"/>
                    <w:szCs w:val="28"/>
                  </w:rPr>
                </m:ctrlPr>
              </m:e>
            </m:eqArr>
            <m:ctrlPr>
              <w:rPr>
                <w:rFonts w:hint="default" w:ascii="DejaVu Math TeX Gyre" w:hAnsi="DejaVu Math TeX Gyre" w:eastAsia="仿宋_GB2312" w:cs="Times New Roman"/>
                <w:b w:val="0"/>
                <w:i w:val="0"/>
                <w:sz w:val="28"/>
                <w:szCs w:val="28"/>
              </w:rPr>
            </m:ctrlPr>
          </m:den>
        </m:f>
      </m:oMath>
    </w:p>
    <w:p w14:paraId="7EDC51E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年平均人数=（1-12月的平均人数之和）/12</w:t>
      </w:r>
    </w:p>
    <w:p w14:paraId="3BBCE173">
      <w:pPr>
        <w:pStyle w:val="8"/>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left="0" w:leftChars="0" w:firstLine="560" w:firstLineChars="200"/>
        <w:textAlignment w:val="auto"/>
        <w:rPr>
          <w:rFonts w:hint="default" w:ascii="Times New Roman" w:hAnsi="Times New Roman" w:eastAsia="仿宋_GB2312" w:cs="Times New Roman"/>
          <w:bCs/>
          <w:kern w:val="2"/>
          <w:sz w:val="28"/>
          <w:szCs w:val="28"/>
          <w:lang w:val="en-US" w:eastAsia="zh-CN" w:bidi="ar-SA"/>
        </w:rPr>
      </w:pPr>
      <w:r>
        <w:rPr>
          <w:rFonts w:hint="default" w:ascii="Times New Roman" w:hAnsi="Times New Roman" w:eastAsia="仿宋_GB2312" w:cs="Times New Roman"/>
          <w:bCs/>
          <w:kern w:val="2"/>
          <w:sz w:val="28"/>
          <w:szCs w:val="28"/>
          <w:lang w:val="en-US" w:eastAsia="zh-CN" w:bidi="ar-SA"/>
        </w:rPr>
        <w:t>例：某单位3月28日开业，从业人员当天人数如下：28日（周三）20人，29日（周四）20人，30日（周五）22人，31日（周六放假）为22人。计算3月的月平均人数=(20+20+22+22)/31=2.7≈3（人）</w:t>
      </w:r>
    </w:p>
    <w:p w14:paraId="309D7E0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kern w:val="2"/>
          <w:sz w:val="28"/>
          <w:szCs w:val="28"/>
          <w:lang w:val="en-US" w:eastAsia="zh-CN" w:bidi="ar-SA"/>
        </w:rPr>
        <w:t>5.</w:t>
      </w:r>
      <w:r>
        <w:rPr>
          <w:rFonts w:hint="default" w:ascii="Times New Roman" w:hAnsi="Times New Roman" w:eastAsia="仿宋_GB2312" w:cs="Times New Roman"/>
          <w:bCs/>
          <w:sz w:val="28"/>
          <w:szCs w:val="28"/>
          <w:lang w:eastAsia="zh-CN"/>
        </w:rPr>
        <w:t>如果工资发放时间规律，需填报与工资对应月份平均人数，如，本月发本月工资，则填报本月平均人数；本月发上月工资，填报上月平均人数。例：在填报</w:t>
      </w:r>
      <w:r>
        <w:rPr>
          <w:rFonts w:hint="default" w:ascii="Times New Roman" w:hAnsi="Times New Roman" w:eastAsia="仿宋_GB2312" w:cs="Times New Roman"/>
          <w:bCs/>
          <w:sz w:val="28"/>
          <w:szCs w:val="28"/>
          <w:lang w:val="en-US" w:eastAsia="zh-CN"/>
        </w:rPr>
        <w:t>6月份“平均人数”这一指标时：如果</w:t>
      </w:r>
      <w:r>
        <w:rPr>
          <w:rFonts w:hint="default" w:ascii="Times New Roman" w:hAnsi="Times New Roman" w:eastAsia="仿宋_GB2312" w:cs="Times New Roman"/>
          <w:bCs/>
          <w:sz w:val="28"/>
          <w:szCs w:val="28"/>
          <w:lang w:eastAsia="zh-CN"/>
        </w:rPr>
        <w:t>6月份发当月工资，</w:t>
      </w:r>
      <w:r>
        <w:rPr>
          <w:rFonts w:hint="default" w:ascii="Times New Roman" w:hAnsi="Times New Roman" w:eastAsia="仿宋_GB2312" w:cs="Times New Roman"/>
          <w:bCs/>
          <w:sz w:val="28"/>
          <w:szCs w:val="28"/>
          <w:lang w:val="en-US" w:eastAsia="zh-CN"/>
        </w:rPr>
        <w:t>则</w:t>
      </w:r>
      <w:r>
        <w:rPr>
          <w:rFonts w:hint="default" w:ascii="Times New Roman" w:hAnsi="Times New Roman" w:eastAsia="仿宋_GB2312" w:cs="Times New Roman"/>
          <w:bCs/>
          <w:sz w:val="28"/>
          <w:szCs w:val="28"/>
          <w:lang w:eastAsia="zh-CN"/>
        </w:rPr>
        <w:t>填报6月的平均人数；</w:t>
      </w:r>
      <w:r>
        <w:rPr>
          <w:rFonts w:hint="default" w:ascii="Times New Roman" w:hAnsi="Times New Roman" w:eastAsia="仿宋_GB2312" w:cs="Times New Roman"/>
          <w:bCs/>
          <w:sz w:val="28"/>
          <w:szCs w:val="28"/>
          <w:lang w:val="en-US" w:eastAsia="zh-CN"/>
        </w:rPr>
        <w:t>如果</w:t>
      </w:r>
      <w:r>
        <w:rPr>
          <w:rFonts w:hint="default" w:ascii="Times New Roman" w:hAnsi="Times New Roman" w:eastAsia="仿宋_GB2312" w:cs="Times New Roman"/>
          <w:bCs/>
          <w:sz w:val="28"/>
          <w:szCs w:val="28"/>
          <w:lang w:eastAsia="zh-CN"/>
        </w:rPr>
        <w:t>6月份发5月份工资，</w:t>
      </w:r>
      <w:r>
        <w:rPr>
          <w:rFonts w:hint="default" w:ascii="Times New Roman" w:hAnsi="Times New Roman" w:eastAsia="仿宋_GB2312" w:cs="Times New Roman"/>
          <w:bCs/>
          <w:sz w:val="28"/>
          <w:szCs w:val="28"/>
          <w:lang w:val="en-US" w:eastAsia="zh-CN"/>
        </w:rPr>
        <w:t>平均人数应</w:t>
      </w:r>
      <w:r>
        <w:rPr>
          <w:rFonts w:hint="default" w:ascii="Times New Roman" w:hAnsi="Times New Roman" w:eastAsia="仿宋_GB2312" w:cs="Times New Roman"/>
          <w:bCs/>
          <w:sz w:val="28"/>
          <w:szCs w:val="28"/>
          <w:lang w:eastAsia="zh-CN"/>
        </w:rPr>
        <w:t>填报5月平均人数。</w:t>
      </w:r>
    </w:p>
    <w:p w14:paraId="5EFD0B7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如果工资发放时间不规律，则报告期平均人数按当月实际用工情况填报，平均人数不得填0。例：在填报</w:t>
      </w:r>
      <w:r>
        <w:rPr>
          <w:rFonts w:hint="default" w:ascii="Times New Roman" w:hAnsi="Times New Roman" w:eastAsia="仿宋_GB2312" w:cs="Times New Roman"/>
          <w:bCs/>
          <w:sz w:val="28"/>
          <w:szCs w:val="28"/>
          <w:lang w:val="en-US" w:eastAsia="zh-CN"/>
        </w:rPr>
        <w:t>6月份“平均人数”这一指标时：如果</w:t>
      </w:r>
      <w:r>
        <w:rPr>
          <w:rFonts w:hint="default" w:ascii="Times New Roman" w:hAnsi="Times New Roman" w:eastAsia="仿宋_GB2312" w:cs="Times New Roman"/>
          <w:bCs/>
          <w:sz w:val="28"/>
          <w:szCs w:val="28"/>
          <w:lang w:eastAsia="zh-CN"/>
        </w:rPr>
        <w:t>6月份补发3-5月工资，平均人数填报6月当月实际用工人数。</w:t>
      </w:r>
    </w:p>
    <w:p w14:paraId="3428D193">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eastAsia" w:ascii="黑体" w:hAnsi="黑体" w:eastAsia="黑体" w:cs="黑体"/>
          <w:b/>
          <w:bCs/>
          <w:sz w:val="28"/>
          <w:szCs w:val="28"/>
        </w:rPr>
      </w:pPr>
      <w:r>
        <w:rPr>
          <w:rFonts w:hint="eastAsia" w:ascii="黑体" w:hAnsi="黑体" w:eastAsia="黑体" w:cs="黑体"/>
          <w:b w:val="0"/>
          <w:bCs w:val="0"/>
          <w:sz w:val="28"/>
          <w:szCs w:val="28"/>
          <w:lang w:val="en-US" w:eastAsia="zh-CN"/>
        </w:rPr>
        <w:t>五</w:t>
      </w:r>
      <w:r>
        <w:rPr>
          <w:rFonts w:hint="eastAsia" w:ascii="黑体" w:hAnsi="黑体" w:eastAsia="黑体" w:cs="黑体"/>
          <w:b w:val="0"/>
          <w:bCs w:val="0"/>
          <w:sz w:val="28"/>
          <w:szCs w:val="28"/>
          <w:lang w:eastAsia="zh-CN"/>
        </w:rPr>
        <w:t>、应统计为</w:t>
      </w:r>
      <w:r>
        <w:rPr>
          <w:rFonts w:hint="eastAsia" w:ascii="黑体" w:hAnsi="黑体" w:eastAsia="黑体" w:cs="黑体"/>
          <w:b w:val="0"/>
          <w:bCs w:val="0"/>
          <w:sz w:val="28"/>
          <w:szCs w:val="28"/>
        </w:rPr>
        <w:t>从业人员工资总额</w:t>
      </w:r>
      <w:r>
        <w:rPr>
          <w:rFonts w:hint="eastAsia" w:ascii="黑体" w:hAnsi="黑体" w:eastAsia="黑体" w:cs="黑体"/>
          <w:b w:val="0"/>
          <w:bCs w:val="0"/>
          <w:sz w:val="28"/>
          <w:szCs w:val="28"/>
          <w:lang w:eastAsia="zh-CN"/>
        </w:rPr>
        <w:t>，但</w:t>
      </w:r>
      <w:r>
        <w:rPr>
          <w:rFonts w:hint="eastAsia" w:ascii="黑体" w:hAnsi="黑体" w:eastAsia="黑体" w:cs="黑体"/>
          <w:b w:val="0"/>
          <w:bCs w:val="0"/>
          <w:sz w:val="28"/>
          <w:szCs w:val="28"/>
        </w:rPr>
        <w:t>填报时容易漏报的</w:t>
      </w:r>
      <w:r>
        <w:rPr>
          <w:rFonts w:hint="eastAsia" w:ascii="黑体" w:hAnsi="黑体" w:eastAsia="黑体" w:cs="黑体"/>
          <w:b w:val="0"/>
          <w:bCs w:val="0"/>
          <w:sz w:val="28"/>
          <w:szCs w:val="28"/>
          <w:lang w:val="en-US" w:eastAsia="zh-CN"/>
        </w:rPr>
        <w:t>6</w:t>
      </w:r>
      <w:r>
        <w:rPr>
          <w:rFonts w:hint="eastAsia" w:ascii="黑体" w:hAnsi="黑体" w:eastAsia="黑体" w:cs="黑体"/>
          <w:b w:val="0"/>
          <w:bCs w:val="0"/>
          <w:sz w:val="28"/>
          <w:szCs w:val="28"/>
        </w:rPr>
        <w:t>项：</w:t>
      </w:r>
    </w:p>
    <w:p w14:paraId="27697E7C">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lang w:val="en-US" w:eastAsia="zh-CN"/>
        </w:rPr>
        <w:t xml:space="preserve">1. </w:t>
      </w:r>
      <w:r>
        <w:rPr>
          <w:rFonts w:hint="default" w:ascii="Times New Roman" w:hAnsi="Times New Roman" w:eastAsia="仿宋_GB2312" w:cs="Times New Roman"/>
          <w:bCs/>
          <w:sz w:val="28"/>
          <w:szCs w:val="28"/>
        </w:rPr>
        <w:t>包括单位代扣的个人所得税；</w:t>
      </w:r>
    </w:p>
    <w:p w14:paraId="4F5DE585">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lang w:val="en-US" w:eastAsia="zh-CN"/>
        </w:rPr>
        <w:t xml:space="preserve">2. </w:t>
      </w:r>
      <w:r>
        <w:rPr>
          <w:rFonts w:hint="default" w:ascii="Times New Roman" w:hAnsi="Times New Roman" w:eastAsia="仿宋_GB2312" w:cs="Times New Roman"/>
          <w:bCs/>
          <w:sz w:val="28"/>
          <w:szCs w:val="28"/>
        </w:rPr>
        <w:t>包括住房公积金和社会保险基金个人缴纳部分；</w:t>
      </w:r>
    </w:p>
    <w:p w14:paraId="37B0C7B1">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lang w:val="en-US" w:eastAsia="zh-CN"/>
        </w:rPr>
        <w:t xml:space="preserve">3. </w:t>
      </w:r>
      <w:r>
        <w:rPr>
          <w:rFonts w:hint="default" w:ascii="Times New Roman" w:hAnsi="Times New Roman" w:eastAsia="仿宋_GB2312" w:cs="Times New Roman"/>
          <w:bCs/>
          <w:sz w:val="28"/>
          <w:szCs w:val="28"/>
        </w:rPr>
        <w:t>包括单位从个人工资中直接为其代扣或代缴的房费、水费、电费、物业费等；</w:t>
      </w:r>
    </w:p>
    <w:p w14:paraId="4A84BD9C">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color w:val="000000" w:themeColor="text1"/>
          <w:sz w:val="28"/>
          <w:szCs w:val="28"/>
          <w:lang w:val="en-US" w:eastAsia="zh-CN"/>
          <w14:textFill>
            <w14:solidFill>
              <w14:schemeClr w14:val="tx1"/>
            </w14:solidFill>
          </w14:textFill>
        </w:rPr>
        <w:t xml:space="preserve">4. </w:t>
      </w:r>
      <w:r>
        <w:rPr>
          <w:rFonts w:hint="default" w:ascii="Times New Roman" w:hAnsi="Times New Roman" w:eastAsia="仿宋_GB2312" w:cs="Times New Roman"/>
          <w:bCs/>
          <w:color w:val="000000" w:themeColor="text1"/>
          <w:sz w:val="28"/>
          <w:szCs w:val="28"/>
          <w:lang w:eastAsia="zh-CN"/>
          <w14:textFill>
            <w14:solidFill>
              <w14:schemeClr w14:val="tx1"/>
            </w14:solidFill>
          </w14:textFill>
        </w:rPr>
        <w:t>各类年终奖金；</w:t>
      </w:r>
    </w:p>
    <w:p w14:paraId="143753F6">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lang w:val="en-US" w:eastAsia="zh-CN"/>
        </w:rPr>
        <w:t xml:space="preserve">5. </w:t>
      </w:r>
      <w:r>
        <w:rPr>
          <w:rFonts w:hint="default" w:ascii="Times New Roman" w:hAnsi="Times New Roman" w:eastAsia="仿宋_GB2312" w:cs="Times New Roman"/>
          <w:bCs/>
          <w:sz w:val="28"/>
          <w:szCs w:val="28"/>
        </w:rPr>
        <w:t>包括取暖补贴、物业补贴、公车改革补贴、不休假补贴</w:t>
      </w:r>
      <w:r>
        <w:rPr>
          <w:rFonts w:hint="default" w:ascii="Times New Roman" w:hAnsi="Times New Roman" w:eastAsia="仿宋_GB2312" w:cs="Times New Roman"/>
          <w:bCs/>
          <w:sz w:val="28"/>
          <w:szCs w:val="28"/>
          <w:lang w:eastAsia="zh-CN"/>
        </w:rPr>
        <w:t>、通讯补贴</w:t>
      </w:r>
      <w:r>
        <w:rPr>
          <w:rFonts w:hint="default" w:ascii="Times New Roman" w:hAnsi="Times New Roman" w:eastAsia="仿宋_GB2312" w:cs="Times New Roman"/>
          <w:bCs/>
          <w:sz w:val="28"/>
          <w:szCs w:val="28"/>
        </w:rPr>
        <w:t>等</w:t>
      </w:r>
      <w:r>
        <w:rPr>
          <w:rFonts w:hint="default" w:ascii="Times New Roman" w:hAnsi="Times New Roman" w:eastAsia="仿宋_GB2312" w:cs="Times New Roman"/>
          <w:bCs/>
          <w:sz w:val="28"/>
          <w:szCs w:val="28"/>
          <w:lang w:eastAsia="zh-CN"/>
        </w:rPr>
        <w:t>；</w:t>
      </w:r>
    </w:p>
    <w:p w14:paraId="2F04E90A">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color w:val="000000" w:themeColor="text1"/>
          <w:sz w:val="28"/>
          <w:szCs w:val="28"/>
          <w14:textFill>
            <w14:solidFill>
              <w14:schemeClr w14:val="tx1"/>
            </w14:solidFill>
          </w14:textFill>
        </w:rPr>
      </w:pPr>
      <w:r>
        <w:rPr>
          <w:rFonts w:hint="default" w:ascii="Times New Roman" w:hAnsi="Times New Roman" w:eastAsia="仿宋_GB2312" w:cs="Times New Roman"/>
          <w:bCs/>
          <w:color w:val="000000" w:themeColor="text1"/>
          <w:sz w:val="28"/>
          <w:szCs w:val="28"/>
          <w:lang w:val="en-US" w:eastAsia="zh-CN"/>
          <w14:textFill>
            <w14:solidFill>
              <w14:schemeClr w14:val="tx1"/>
            </w14:solidFill>
          </w14:textFill>
        </w:rPr>
        <w:t xml:space="preserve">6. </w:t>
      </w:r>
      <w:r>
        <w:rPr>
          <w:rFonts w:hint="default" w:ascii="Times New Roman" w:hAnsi="Times New Roman" w:eastAsia="仿宋_GB2312" w:cs="Times New Roman"/>
          <w:bCs/>
          <w:color w:val="000000" w:themeColor="text1"/>
          <w:sz w:val="28"/>
          <w:szCs w:val="28"/>
          <w14:textFill>
            <w14:solidFill>
              <w14:schemeClr w14:val="tx1"/>
            </w14:solidFill>
          </w14:textFill>
        </w:rPr>
        <w:t>包括单位发放的实物性质的以及各种形式的充值卡、购物卡（券）等</w:t>
      </w:r>
      <w:r>
        <w:rPr>
          <w:rFonts w:hint="default" w:ascii="Times New Roman" w:hAnsi="Times New Roman" w:eastAsia="仿宋_GB2312" w:cs="Times New Roman"/>
          <w:bCs/>
          <w:color w:val="000000" w:themeColor="text1"/>
          <w:sz w:val="28"/>
          <w:szCs w:val="28"/>
          <w:lang w:eastAsia="zh-CN"/>
          <w14:textFill>
            <w14:solidFill>
              <w14:schemeClr w14:val="tx1"/>
            </w14:solidFill>
          </w14:textFill>
        </w:rPr>
        <w:t>（从单位</w:t>
      </w:r>
      <w:r>
        <w:rPr>
          <w:rFonts w:hint="default" w:ascii="Times New Roman" w:hAnsi="Times New Roman" w:eastAsia="仿宋_GB2312" w:cs="Times New Roman"/>
          <w:bCs/>
          <w:color w:val="000000" w:themeColor="text1"/>
          <w:sz w:val="28"/>
          <w:szCs w:val="28"/>
          <w14:textFill>
            <w14:solidFill>
              <w14:schemeClr w14:val="tx1"/>
            </w14:solidFill>
          </w14:textFill>
        </w:rPr>
        <w:t>工会经费或工会账户中发放的</w:t>
      </w:r>
      <w:r>
        <w:rPr>
          <w:rFonts w:hint="default" w:ascii="Times New Roman" w:hAnsi="Times New Roman" w:eastAsia="仿宋_GB2312" w:cs="Times New Roman"/>
          <w:bCs/>
          <w:color w:val="000000" w:themeColor="text1"/>
          <w:sz w:val="28"/>
          <w:szCs w:val="28"/>
          <w:lang w:eastAsia="zh-CN"/>
          <w14:textFill>
            <w14:solidFill>
              <w14:schemeClr w14:val="tx1"/>
            </w14:solidFill>
          </w14:textFill>
        </w:rPr>
        <w:t>除外）</w:t>
      </w:r>
      <w:r>
        <w:rPr>
          <w:rFonts w:hint="default" w:ascii="Times New Roman" w:hAnsi="Times New Roman" w:eastAsia="仿宋_GB2312" w:cs="Times New Roman"/>
          <w:bCs/>
          <w:color w:val="000000" w:themeColor="text1"/>
          <w:sz w:val="28"/>
          <w:szCs w:val="28"/>
          <w14:textFill>
            <w14:solidFill>
              <w14:schemeClr w14:val="tx1"/>
            </w14:solidFill>
          </w14:textFill>
        </w:rPr>
        <w:t>；</w:t>
      </w:r>
    </w:p>
    <w:p w14:paraId="791F721E">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六、不应统计为从业人员工资总额，但填报时容易多报的17项：</w:t>
      </w:r>
    </w:p>
    <w:p w14:paraId="057D232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kern w:val="2"/>
          <w:sz w:val="28"/>
          <w:szCs w:val="28"/>
          <w:lang w:val="en-US" w:eastAsia="zh-CN" w:bidi="ar-SA"/>
        </w:rPr>
        <w:t xml:space="preserve">1. </w:t>
      </w:r>
      <w:r>
        <w:rPr>
          <w:rFonts w:hint="default" w:ascii="Times New Roman" w:hAnsi="Times New Roman" w:eastAsia="仿宋_GB2312" w:cs="Times New Roman"/>
          <w:bCs/>
          <w:spacing w:val="-11"/>
          <w:sz w:val="28"/>
          <w:szCs w:val="28"/>
        </w:rPr>
        <w:t>有关离休、退休、退职人员待遇的各项支出；</w:t>
      </w:r>
    </w:p>
    <w:p w14:paraId="526B3E8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kern w:val="2"/>
          <w:sz w:val="28"/>
          <w:szCs w:val="28"/>
          <w:lang w:val="en-US" w:eastAsia="zh-CN" w:bidi="ar-SA"/>
        </w:rPr>
        <w:t xml:space="preserve">2. </w:t>
      </w:r>
      <w:r>
        <w:rPr>
          <w:rFonts w:hint="default" w:ascii="Times New Roman" w:hAnsi="Times New Roman" w:eastAsia="仿宋_GB2312" w:cs="Times New Roman"/>
          <w:bCs/>
          <w:spacing w:val="-11"/>
          <w:sz w:val="28"/>
          <w:szCs w:val="28"/>
        </w:rPr>
        <w:t>劳动保护的各项支出</w:t>
      </w:r>
      <w:r>
        <w:rPr>
          <w:rFonts w:hint="default" w:ascii="Times New Roman" w:hAnsi="Times New Roman" w:eastAsia="仿宋_GB2312" w:cs="Times New Roman"/>
          <w:bCs/>
          <w:spacing w:val="-11"/>
          <w:sz w:val="28"/>
          <w:szCs w:val="28"/>
          <w:lang w:eastAsia="zh-CN"/>
        </w:rPr>
        <w:t>。</w:t>
      </w:r>
      <w:r>
        <w:rPr>
          <w:rFonts w:hint="default" w:ascii="Times New Roman" w:hAnsi="Times New Roman" w:eastAsia="仿宋_GB2312" w:cs="Times New Roman"/>
          <w:bCs/>
          <w:spacing w:val="-11"/>
          <w:sz w:val="28"/>
          <w:szCs w:val="28"/>
        </w:rPr>
        <w:t>具体有：工作服、手套等劳保用品；对接触有毒物质、矽尘作业、放射线作业和潜水、沉箱作业、高温作业等五类工种所享受的由劳动保护费开支的保健食品待遇及津补贴</w:t>
      </w:r>
      <w:r>
        <w:rPr>
          <w:rFonts w:hint="default" w:ascii="Times New Roman" w:hAnsi="Times New Roman" w:eastAsia="仿宋_GB2312" w:cs="Times New Roman"/>
          <w:bCs/>
          <w:spacing w:val="-11"/>
          <w:sz w:val="28"/>
          <w:szCs w:val="28"/>
          <w:lang w:eastAsia="zh-CN"/>
        </w:rPr>
        <w:t>；</w:t>
      </w:r>
    </w:p>
    <w:p w14:paraId="00D4BEE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kern w:val="2"/>
          <w:sz w:val="28"/>
          <w:szCs w:val="28"/>
          <w:lang w:val="en-US" w:eastAsia="zh-CN" w:bidi="ar-SA"/>
        </w:rPr>
        <w:t xml:space="preserve">3. </w:t>
      </w:r>
      <w:r>
        <w:rPr>
          <w:rFonts w:hint="default" w:ascii="Times New Roman" w:hAnsi="Times New Roman" w:eastAsia="仿宋_GB2312" w:cs="Times New Roman"/>
          <w:bCs/>
          <w:sz w:val="28"/>
          <w:szCs w:val="28"/>
        </w:rPr>
        <w:t>出差伙食补助费、出差误餐补助</w:t>
      </w:r>
      <w:r>
        <w:rPr>
          <w:rFonts w:hint="default" w:ascii="Times New Roman" w:hAnsi="Times New Roman" w:eastAsia="仿宋_GB2312" w:cs="Times New Roman"/>
          <w:bCs/>
          <w:sz w:val="28"/>
          <w:szCs w:val="28"/>
          <w:lang w:eastAsia="zh-CN"/>
        </w:rPr>
        <w:t>；</w:t>
      </w:r>
    </w:p>
    <w:p w14:paraId="0B0C42D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lang w:val="en-US"/>
        </w:rPr>
        <w:t xml:space="preserve">4. </w:t>
      </w:r>
      <w:r>
        <w:rPr>
          <w:rFonts w:hint="default" w:ascii="Times New Roman" w:hAnsi="Times New Roman" w:eastAsia="仿宋_GB2312" w:cs="Times New Roman"/>
          <w:bCs/>
          <w:sz w:val="28"/>
          <w:szCs w:val="28"/>
        </w:rPr>
        <w:t>实行租赁经营单位的承租人的风险性补偿收入；</w:t>
      </w:r>
    </w:p>
    <w:p w14:paraId="6CAAF5A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lang w:val="en-US"/>
        </w:rPr>
        <w:t xml:space="preserve">5. </w:t>
      </w:r>
      <w:r>
        <w:rPr>
          <w:rFonts w:hint="default" w:ascii="Times New Roman" w:hAnsi="Times New Roman" w:eastAsia="仿宋_GB2312" w:cs="Times New Roman"/>
          <w:bCs/>
          <w:sz w:val="28"/>
          <w:szCs w:val="28"/>
        </w:rPr>
        <w:t>对购买本</w:t>
      </w:r>
      <w:r>
        <w:rPr>
          <w:rFonts w:hint="default" w:ascii="Times New Roman" w:hAnsi="Times New Roman" w:eastAsia="仿宋_GB2312" w:cs="Times New Roman"/>
          <w:bCs/>
          <w:sz w:val="28"/>
          <w:szCs w:val="28"/>
          <w:lang w:val="en-US" w:eastAsia="zh-CN"/>
        </w:rPr>
        <w:t>单位</w:t>
      </w:r>
      <w:r>
        <w:rPr>
          <w:rFonts w:hint="default" w:ascii="Times New Roman" w:hAnsi="Times New Roman" w:eastAsia="仿宋_GB2312" w:cs="Times New Roman"/>
          <w:bCs/>
          <w:sz w:val="28"/>
          <w:szCs w:val="28"/>
        </w:rPr>
        <w:t>股票和债券的职工所支付的股息（包括股金分红）和利息；</w:t>
      </w:r>
    </w:p>
    <w:p w14:paraId="43A469A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lang w:val="en-US"/>
        </w:rPr>
        <w:t xml:space="preserve">6. </w:t>
      </w:r>
      <w:r>
        <w:rPr>
          <w:rFonts w:hint="default" w:ascii="Times New Roman" w:hAnsi="Times New Roman" w:eastAsia="仿宋_GB2312" w:cs="Times New Roman"/>
          <w:bCs/>
          <w:sz w:val="28"/>
          <w:szCs w:val="28"/>
        </w:rPr>
        <w:t>劳动合同制职工解除劳动合同时由</w:t>
      </w:r>
      <w:r>
        <w:rPr>
          <w:rFonts w:hint="default" w:ascii="Times New Roman" w:hAnsi="Times New Roman" w:eastAsia="仿宋_GB2312" w:cs="Times New Roman"/>
          <w:bCs/>
          <w:sz w:val="28"/>
          <w:szCs w:val="28"/>
          <w:lang w:val="en-US" w:eastAsia="zh-CN"/>
        </w:rPr>
        <w:t>本单位</w:t>
      </w:r>
      <w:r>
        <w:rPr>
          <w:rFonts w:hint="default" w:ascii="Times New Roman" w:hAnsi="Times New Roman" w:eastAsia="仿宋_GB2312" w:cs="Times New Roman"/>
          <w:bCs/>
          <w:sz w:val="28"/>
          <w:szCs w:val="28"/>
        </w:rPr>
        <w:t>支付的医疗补助费、生活补助费等；</w:t>
      </w:r>
    </w:p>
    <w:p w14:paraId="77B279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lang w:val="en-US"/>
        </w:rPr>
        <w:t xml:space="preserve">7. </w:t>
      </w:r>
      <w:r>
        <w:rPr>
          <w:rFonts w:hint="default" w:ascii="Times New Roman" w:hAnsi="Times New Roman" w:eastAsia="仿宋_GB2312" w:cs="Times New Roman"/>
          <w:bCs/>
          <w:sz w:val="28"/>
          <w:szCs w:val="28"/>
        </w:rPr>
        <w:t>因录用临时工</w:t>
      </w:r>
      <w:r>
        <w:rPr>
          <w:rFonts w:hint="default" w:ascii="Times New Roman" w:hAnsi="Times New Roman" w:eastAsia="仿宋_GB2312" w:cs="Times New Roman"/>
          <w:bCs/>
          <w:sz w:val="28"/>
          <w:szCs w:val="28"/>
          <w:lang w:eastAsia="zh-CN"/>
        </w:rPr>
        <w:t>或者劳务派遣人员</w:t>
      </w:r>
      <w:r>
        <w:rPr>
          <w:rFonts w:hint="default" w:ascii="Times New Roman" w:hAnsi="Times New Roman" w:eastAsia="仿宋_GB2312" w:cs="Times New Roman"/>
          <w:bCs/>
          <w:sz w:val="28"/>
          <w:szCs w:val="28"/>
        </w:rPr>
        <w:t>而在工资以外向提供劳动力单位支付的手续费或管理费；</w:t>
      </w:r>
    </w:p>
    <w:p w14:paraId="1A25678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lang w:val="en-US"/>
        </w:rPr>
        <w:t xml:space="preserve">8. </w:t>
      </w:r>
      <w:r>
        <w:rPr>
          <w:rFonts w:hint="default" w:ascii="Times New Roman" w:hAnsi="Times New Roman" w:eastAsia="仿宋_GB2312" w:cs="Times New Roman"/>
          <w:bCs/>
          <w:sz w:val="28"/>
          <w:szCs w:val="28"/>
        </w:rPr>
        <w:t>支付给家庭工人的加工费和按加工订货办法支付给承包单位的发包费用；</w:t>
      </w:r>
    </w:p>
    <w:p w14:paraId="6CF8EF0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color w:val="000000" w:themeColor="text1"/>
          <w:sz w:val="28"/>
          <w:szCs w:val="28"/>
          <w14:textFill>
            <w14:solidFill>
              <w14:schemeClr w14:val="tx1"/>
            </w14:solidFill>
          </w14:textFill>
        </w:rPr>
      </w:pPr>
      <w:r>
        <w:rPr>
          <w:rFonts w:hint="default" w:ascii="Times New Roman" w:hAnsi="Times New Roman" w:eastAsia="仿宋_GB2312" w:cs="Times New Roman"/>
          <w:bCs/>
          <w:color w:val="000000" w:themeColor="text1"/>
          <w:kern w:val="2"/>
          <w:sz w:val="28"/>
          <w:szCs w:val="28"/>
          <w:lang w:val="en-US" w:eastAsia="zh-CN" w:bidi="ar-SA"/>
          <w14:textFill>
            <w14:solidFill>
              <w14:schemeClr w14:val="tx1"/>
            </w14:solidFill>
          </w14:textFill>
        </w:rPr>
        <w:t xml:space="preserve">9. </w:t>
      </w:r>
      <w:r>
        <w:rPr>
          <w:rFonts w:hint="default" w:ascii="Times New Roman" w:hAnsi="Times New Roman" w:eastAsia="仿宋_GB2312" w:cs="Times New Roman"/>
          <w:bCs/>
          <w:color w:val="000000" w:themeColor="text1"/>
          <w:sz w:val="28"/>
          <w:szCs w:val="28"/>
          <w14:textFill>
            <w14:solidFill>
              <w14:schemeClr w14:val="tx1"/>
            </w14:solidFill>
          </w14:textFill>
        </w:rPr>
        <w:t>病假、事假等情况扣款；</w:t>
      </w:r>
    </w:p>
    <w:p w14:paraId="7207F2A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color w:val="000000" w:themeColor="text1"/>
          <w:sz w:val="28"/>
          <w:szCs w:val="28"/>
          <w14:textFill>
            <w14:solidFill>
              <w14:schemeClr w14:val="tx1"/>
            </w14:solidFill>
          </w14:textFill>
        </w:rPr>
      </w:pPr>
      <w:r>
        <w:rPr>
          <w:rFonts w:hint="default" w:ascii="Times New Roman" w:hAnsi="Times New Roman" w:eastAsia="仿宋_GB2312" w:cs="Times New Roman"/>
          <w:bCs/>
          <w:color w:val="000000" w:themeColor="text1"/>
          <w:kern w:val="2"/>
          <w:sz w:val="28"/>
          <w:szCs w:val="28"/>
          <w:lang w:val="en-US" w:eastAsia="zh-CN" w:bidi="ar-SA"/>
          <w14:textFill>
            <w14:solidFill>
              <w14:schemeClr w14:val="tx1"/>
            </w14:solidFill>
          </w14:textFill>
        </w:rPr>
        <w:t xml:space="preserve">10. </w:t>
      </w:r>
      <w:r>
        <w:rPr>
          <w:rFonts w:hint="default" w:ascii="Times New Roman" w:hAnsi="Times New Roman" w:eastAsia="仿宋_GB2312" w:cs="Times New Roman"/>
          <w:bCs/>
          <w:color w:val="000000" w:themeColor="text1"/>
          <w:sz w:val="28"/>
          <w:szCs w:val="28"/>
          <w14:textFill>
            <w14:solidFill>
              <w14:schemeClr w14:val="tx1"/>
            </w14:solidFill>
          </w14:textFill>
        </w:rPr>
        <w:t>单位负担的五险一金、补充养老保险（企业年金、职业年金）；</w:t>
      </w:r>
    </w:p>
    <w:p w14:paraId="20D150B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color w:val="000000" w:themeColor="text1"/>
          <w:sz w:val="28"/>
          <w:szCs w:val="28"/>
          <w14:textFill>
            <w14:solidFill>
              <w14:schemeClr w14:val="tx1"/>
            </w14:solidFill>
          </w14:textFill>
        </w:rPr>
      </w:pPr>
      <w:r>
        <w:rPr>
          <w:rFonts w:hint="default" w:ascii="Times New Roman" w:hAnsi="Times New Roman" w:eastAsia="仿宋_GB2312" w:cs="Times New Roman"/>
          <w:bCs/>
          <w:color w:val="000000" w:themeColor="text1"/>
          <w:kern w:val="2"/>
          <w:sz w:val="28"/>
          <w:szCs w:val="28"/>
          <w:lang w:val="en-US" w:eastAsia="zh-CN" w:bidi="ar-SA"/>
          <w14:textFill>
            <w14:solidFill>
              <w14:schemeClr w14:val="tx1"/>
            </w14:solidFill>
          </w14:textFill>
        </w:rPr>
        <w:t xml:space="preserve">11. </w:t>
      </w:r>
      <w:r>
        <w:rPr>
          <w:rFonts w:hint="default" w:ascii="Times New Roman" w:hAnsi="Times New Roman" w:eastAsia="仿宋_GB2312" w:cs="Times New Roman"/>
          <w:bCs/>
          <w:sz w:val="28"/>
          <w:szCs w:val="28"/>
        </w:rPr>
        <w:t>调动工作的旅费和安家费</w:t>
      </w:r>
      <w:r>
        <w:rPr>
          <w:rFonts w:hint="default" w:ascii="Times New Roman" w:hAnsi="Times New Roman" w:eastAsia="仿宋_GB2312" w:cs="Times New Roman"/>
          <w:bCs/>
          <w:sz w:val="28"/>
          <w:szCs w:val="28"/>
          <w:lang w:eastAsia="zh-CN"/>
        </w:rPr>
        <w:t>、</w:t>
      </w:r>
      <w:r>
        <w:rPr>
          <w:rFonts w:hint="default" w:ascii="Times New Roman" w:hAnsi="Times New Roman" w:eastAsia="仿宋_GB2312" w:cs="Times New Roman"/>
          <w:bCs/>
          <w:color w:val="000000" w:themeColor="text1"/>
          <w:sz w:val="28"/>
          <w:szCs w:val="28"/>
          <w14:textFill>
            <w14:solidFill>
              <w14:schemeClr w14:val="tx1"/>
            </w14:solidFill>
          </w14:textFill>
        </w:rPr>
        <w:t>丧葬补助费、抚恤金、探亲路费、人才引进补贴；</w:t>
      </w:r>
    </w:p>
    <w:p w14:paraId="1377118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16" w:firstLineChars="200"/>
        <w:textAlignment w:val="auto"/>
        <w:outlineLvl w:val="9"/>
        <w:rPr>
          <w:rFonts w:hint="default" w:ascii="Times New Roman" w:hAnsi="Times New Roman" w:eastAsia="仿宋_GB2312" w:cs="Times New Roman"/>
          <w:bCs/>
          <w:color w:val="000000" w:themeColor="text1"/>
          <w:sz w:val="28"/>
          <w:szCs w:val="28"/>
          <w14:textFill>
            <w14:solidFill>
              <w14:schemeClr w14:val="tx1"/>
            </w14:solidFill>
          </w14:textFill>
        </w:rPr>
      </w:pPr>
      <w:r>
        <w:rPr>
          <w:rFonts w:hint="default" w:ascii="Times New Roman" w:hAnsi="Times New Roman" w:eastAsia="仿宋_GB2312" w:cs="Times New Roman"/>
          <w:bCs/>
          <w:color w:val="000000" w:themeColor="text1"/>
          <w:spacing w:val="-11"/>
          <w:sz w:val="28"/>
          <w:szCs w:val="28"/>
          <w:lang w:val="en-US"/>
          <w14:textFill>
            <w14:solidFill>
              <w14:schemeClr w14:val="tx1"/>
            </w14:solidFill>
          </w14:textFill>
        </w:rPr>
        <w:t xml:space="preserve">12. </w:t>
      </w:r>
      <w:r>
        <w:rPr>
          <w:rFonts w:hint="default" w:ascii="Times New Roman" w:hAnsi="Times New Roman" w:eastAsia="仿宋_GB2312" w:cs="Times New Roman"/>
          <w:bCs/>
          <w:color w:val="000000" w:themeColor="text1"/>
          <w:spacing w:val="-11"/>
          <w:sz w:val="28"/>
          <w:szCs w:val="28"/>
          <w14:textFill>
            <w14:solidFill>
              <w14:schemeClr w14:val="tx1"/>
            </w14:solidFill>
          </w14:textFill>
        </w:rPr>
        <w:t>入股分红、股权激励兑现和各种资本性收益；</w:t>
      </w:r>
    </w:p>
    <w:p w14:paraId="097FB3E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color w:val="000000" w:themeColor="text1"/>
          <w:sz w:val="28"/>
          <w:szCs w:val="28"/>
          <w14:textFill>
            <w14:solidFill>
              <w14:schemeClr w14:val="tx1"/>
            </w14:solidFill>
          </w14:textFill>
        </w:rPr>
      </w:pPr>
      <w:r>
        <w:rPr>
          <w:rFonts w:hint="default" w:ascii="Times New Roman" w:hAnsi="Times New Roman" w:eastAsia="仿宋_GB2312" w:cs="Times New Roman"/>
          <w:bCs/>
          <w:color w:val="000000" w:themeColor="text1"/>
          <w:kern w:val="2"/>
          <w:sz w:val="28"/>
          <w:szCs w:val="28"/>
          <w:lang w:val="en-US" w:eastAsia="zh-CN" w:bidi="ar-SA"/>
          <w14:textFill>
            <w14:solidFill>
              <w14:schemeClr w14:val="tx1"/>
            </w14:solidFill>
          </w14:textFill>
        </w:rPr>
        <w:t xml:space="preserve">13. </w:t>
      </w:r>
      <w:r>
        <w:rPr>
          <w:rFonts w:hint="default" w:ascii="Times New Roman" w:hAnsi="Times New Roman" w:eastAsia="仿宋_GB2312" w:cs="Times New Roman"/>
          <w:bCs/>
          <w:color w:val="000000" w:themeColor="text1"/>
          <w:sz w:val="28"/>
          <w:szCs w:val="28"/>
          <w14:textFill>
            <w14:solidFill>
              <w14:schemeClr w14:val="tx1"/>
            </w14:solidFill>
          </w14:textFill>
        </w:rPr>
        <w:t>婴幼儿奶费、计划生育补助、独生子女奖励补助等；</w:t>
      </w:r>
    </w:p>
    <w:p w14:paraId="4A5E6E0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color w:val="000000" w:themeColor="text1"/>
          <w:sz w:val="28"/>
          <w:szCs w:val="28"/>
          <w14:textFill>
            <w14:solidFill>
              <w14:schemeClr w14:val="tx1"/>
            </w14:solidFill>
          </w14:textFill>
        </w:rPr>
      </w:pPr>
      <w:r>
        <w:rPr>
          <w:rFonts w:hint="default" w:ascii="Times New Roman" w:hAnsi="Times New Roman" w:eastAsia="仿宋_GB2312" w:cs="Times New Roman"/>
          <w:bCs/>
          <w:color w:val="000000" w:themeColor="text1"/>
          <w:sz w:val="28"/>
          <w:szCs w:val="28"/>
          <w:lang w:val="en-US"/>
          <w14:textFill>
            <w14:solidFill>
              <w14:schemeClr w14:val="tx1"/>
            </w14:solidFill>
          </w14:textFill>
        </w:rPr>
        <w:t xml:space="preserve">14. </w:t>
      </w:r>
      <w:r>
        <w:rPr>
          <w:rFonts w:hint="default" w:ascii="Times New Roman" w:hAnsi="Times New Roman" w:eastAsia="仿宋_GB2312" w:cs="Times New Roman"/>
          <w:bCs/>
          <w:color w:val="000000" w:themeColor="text1"/>
          <w:sz w:val="28"/>
          <w:szCs w:val="28"/>
          <w14:textFill>
            <w14:solidFill>
              <w14:schemeClr w14:val="tx1"/>
            </w14:solidFill>
          </w14:textFill>
        </w:rPr>
        <w:t>单位支付的离职补偿金</w:t>
      </w:r>
      <w:r>
        <w:rPr>
          <w:rFonts w:hint="default" w:ascii="Times New Roman" w:hAnsi="Times New Roman" w:eastAsia="仿宋_GB2312" w:cs="Times New Roman"/>
          <w:bCs/>
          <w:color w:val="000000" w:themeColor="text1"/>
          <w:sz w:val="28"/>
          <w:szCs w:val="28"/>
          <w:lang w:eastAsia="zh-CN"/>
          <w14:textFill>
            <w14:solidFill>
              <w14:schemeClr w14:val="tx1"/>
            </w14:solidFill>
          </w14:textFill>
        </w:rPr>
        <w:t>或离职赔偿金</w:t>
      </w:r>
      <w:r>
        <w:rPr>
          <w:rFonts w:hint="default" w:ascii="Times New Roman" w:hAnsi="Times New Roman" w:eastAsia="仿宋_GB2312" w:cs="Times New Roman"/>
          <w:bCs/>
          <w:color w:val="000000" w:themeColor="text1"/>
          <w:sz w:val="28"/>
          <w:szCs w:val="28"/>
          <w14:textFill>
            <w14:solidFill>
              <w14:schemeClr w14:val="tx1"/>
            </w14:solidFill>
          </w14:textFill>
        </w:rPr>
        <w:t>等；</w:t>
      </w:r>
    </w:p>
    <w:p w14:paraId="19F89AE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color w:val="000000" w:themeColor="text1"/>
          <w:sz w:val="28"/>
          <w:szCs w:val="28"/>
          <w14:textFill>
            <w14:solidFill>
              <w14:schemeClr w14:val="tx1"/>
            </w14:solidFill>
          </w14:textFill>
        </w:rPr>
      </w:pPr>
      <w:r>
        <w:rPr>
          <w:rFonts w:hint="default" w:ascii="Times New Roman" w:hAnsi="Times New Roman" w:eastAsia="仿宋_GB2312" w:cs="Times New Roman"/>
          <w:bCs/>
          <w:color w:val="000000" w:themeColor="text1"/>
          <w:kern w:val="2"/>
          <w:sz w:val="28"/>
          <w:szCs w:val="28"/>
          <w:lang w:val="en-US" w:eastAsia="zh-CN" w:bidi="ar-SA"/>
          <w14:textFill>
            <w14:solidFill>
              <w14:schemeClr w14:val="tx1"/>
            </w14:solidFill>
          </w14:textFill>
        </w:rPr>
        <w:t xml:space="preserve">15. </w:t>
      </w:r>
      <w:r>
        <w:rPr>
          <w:rFonts w:hint="default" w:ascii="Times New Roman" w:hAnsi="Times New Roman" w:eastAsia="仿宋_GB2312" w:cs="Times New Roman"/>
          <w:bCs/>
          <w:color w:val="000000" w:themeColor="text1"/>
          <w:sz w:val="28"/>
          <w:szCs w:val="28"/>
          <w14:textFill>
            <w14:solidFill>
              <w14:schemeClr w14:val="tx1"/>
            </w14:solidFill>
          </w14:textFill>
        </w:rPr>
        <w:t>发给外单位人员的稿费、讲课费等</w:t>
      </w:r>
      <w:r>
        <w:rPr>
          <w:rFonts w:hint="default" w:ascii="Times New Roman" w:hAnsi="Times New Roman" w:eastAsia="仿宋_GB2312" w:cs="Times New Roman"/>
          <w:bCs/>
          <w:color w:val="000000" w:themeColor="text1"/>
          <w:sz w:val="28"/>
          <w:szCs w:val="28"/>
          <w:lang w:eastAsia="zh-CN"/>
          <w14:textFill>
            <w14:solidFill>
              <w14:schemeClr w14:val="tx1"/>
            </w14:solidFill>
          </w14:textFill>
        </w:rPr>
        <w:t>；</w:t>
      </w:r>
    </w:p>
    <w:p w14:paraId="7DC4BA2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color w:val="000000" w:themeColor="text1"/>
          <w:sz w:val="28"/>
          <w:szCs w:val="28"/>
          <w:lang w:eastAsia="zh-CN"/>
          <w14:textFill>
            <w14:solidFill>
              <w14:schemeClr w14:val="tx1"/>
            </w14:solidFill>
          </w14:textFill>
        </w:rPr>
      </w:pPr>
      <w:r>
        <w:rPr>
          <w:rFonts w:hint="default" w:ascii="Times New Roman" w:hAnsi="Times New Roman" w:eastAsia="仿宋_GB2312" w:cs="Times New Roman"/>
          <w:bCs/>
          <w:color w:val="000000" w:themeColor="text1"/>
          <w:kern w:val="2"/>
          <w:sz w:val="28"/>
          <w:szCs w:val="28"/>
          <w:lang w:val="en-US" w:eastAsia="zh-CN" w:bidi="ar-SA"/>
          <w14:textFill>
            <w14:solidFill>
              <w14:schemeClr w14:val="tx1"/>
            </w14:solidFill>
          </w14:textFill>
        </w:rPr>
        <w:t xml:space="preserve">16. </w:t>
      </w:r>
      <w:r>
        <w:rPr>
          <w:rFonts w:hint="default" w:ascii="Times New Roman" w:hAnsi="Times New Roman" w:eastAsia="仿宋_GB2312" w:cs="Times New Roman"/>
          <w:bCs/>
          <w:color w:val="000000" w:themeColor="text1"/>
          <w:sz w:val="28"/>
          <w:szCs w:val="28"/>
          <w14:textFill>
            <w14:solidFill>
              <w14:schemeClr w14:val="tx1"/>
            </w14:solidFill>
          </w14:textFill>
        </w:rPr>
        <w:t>从单位工会经费或工会账户中发放的现金或实物</w:t>
      </w:r>
      <w:r>
        <w:rPr>
          <w:rFonts w:hint="default" w:ascii="Times New Roman" w:hAnsi="Times New Roman" w:eastAsia="仿宋_GB2312" w:cs="Times New Roman"/>
          <w:bCs/>
          <w:color w:val="000000" w:themeColor="text1"/>
          <w:sz w:val="28"/>
          <w:szCs w:val="28"/>
          <w:lang w:eastAsia="zh-CN"/>
          <w14:textFill>
            <w14:solidFill>
              <w14:schemeClr w14:val="tx1"/>
            </w14:solidFill>
          </w14:textFill>
        </w:rPr>
        <w:t>；</w:t>
      </w:r>
    </w:p>
    <w:p w14:paraId="0DA4C47E">
      <w:pPr>
        <w:pStyle w:val="19"/>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0"/>
        <w:rPr>
          <w:rFonts w:hint="default" w:ascii="Times New Roman" w:hAnsi="Times New Roman" w:eastAsia="黑体" w:cs="Times New Roman"/>
          <w:color w:val="000000" w:themeColor="text1"/>
          <w:sz w:val="28"/>
          <w:szCs w:val="28"/>
          <w:lang w:eastAsia="zh-CN"/>
          <w14:textFill>
            <w14:solidFill>
              <w14:schemeClr w14:val="tx1"/>
            </w14:solidFill>
          </w14:textFill>
        </w:rPr>
      </w:pPr>
      <w:r>
        <w:rPr>
          <w:rFonts w:hint="default" w:ascii="Times New Roman" w:hAnsi="Times New Roman" w:eastAsia="黑体" w:cs="Times New Roman"/>
          <w:color w:val="000000" w:themeColor="text1"/>
          <w:sz w:val="28"/>
          <w:szCs w:val="28"/>
          <w:lang w:eastAsia="zh-CN"/>
          <w14:textFill>
            <w14:solidFill>
              <w14:schemeClr w14:val="tx1"/>
            </w14:solidFill>
          </w14:textFill>
        </w:rPr>
        <w:t>第五节</w:t>
      </w:r>
      <w:r>
        <w:rPr>
          <w:rFonts w:hint="default" w:ascii="Times New Roman" w:hAnsi="Times New Roman" w:eastAsia="黑体"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28"/>
          <w:szCs w:val="28"/>
          <w:lang w:eastAsia="zh-CN"/>
          <w14:textFill>
            <w14:solidFill>
              <w14:schemeClr w14:val="tx1"/>
            </w14:solidFill>
          </w14:textFill>
        </w:rPr>
        <w:t>填报需要注意的问题</w:t>
      </w:r>
    </w:p>
    <w:p w14:paraId="281868BA">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lang w:eastAsia="zh-CN"/>
        </w:rPr>
        <w:t>一、</w:t>
      </w:r>
      <w:r>
        <w:rPr>
          <w:rFonts w:hint="default" w:ascii="Times New Roman" w:hAnsi="Times New Roman" w:eastAsia="仿宋_GB2312" w:cs="Times New Roman"/>
          <w:bCs/>
          <w:sz w:val="28"/>
          <w:szCs w:val="28"/>
        </w:rPr>
        <w:t>工资总额单位是千元，如果错填为元，平均工资会放大一千倍；如果错填为万元，平均工资会缩小十倍。</w:t>
      </w:r>
    </w:p>
    <w:p w14:paraId="4EB31DF6">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lang w:eastAsia="zh-CN"/>
        </w:rPr>
        <w:t>二、</w:t>
      </w:r>
      <w:r>
        <w:rPr>
          <w:rFonts w:hint="default" w:ascii="Times New Roman" w:hAnsi="Times New Roman" w:eastAsia="仿宋_GB2312" w:cs="Times New Roman"/>
          <w:bCs/>
          <w:sz w:val="28"/>
          <w:szCs w:val="28"/>
        </w:rPr>
        <w:t>审核错误提示</w:t>
      </w:r>
    </w:p>
    <w:p w14:paraId="0B51325E">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通过联网直报报送报表，点击上报后如果审核有问题，请根据提示修改。平台提示错误分三种类型，A、B、C三类。</w:t>
      </w:r>
    </w:p>
    <w:p w14:paraId="0109383B">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pacing w:val="-11"/>
          <w:sz w:val="28"/>
          <w:szCs w:val="28"/>
        </w:rPr>
      </w:pPr>
      <w:r>
        <w:rPr>
          <w:rFonts w:hint="default" w:ascii="Times New Roman" w:hAnsi="Times New Roman" w:eastAsia="仿宋_GB2312" w:cs="Times New Roman"/>
          <w:bCs/>
          <w:sz w:val="28"/>
          <w:szCs w:val="28"/>
          <w:lang w:val="en-US" w:eastAsia="zh-CN"/>
        </w:rPr>
        <w:t xml:space="preserve">1. </w:t>
      </w:r>
      <w:r>
        <w:rPr>
          <w:rFonts w:hint="default" w:ascii="Times New Roman" w:hAnsi="Times New Roman" w:eastAsia="仿宋_GB2312" w:cs="Times New Roman"/>
          <w:bCs/>
          <w:spacing w:val="-11"/>
          <w:sz w:val="28"/>
          <w:szCs w:val="28"/>
        </w:rPr>
        <w:t>A类属于强制性错误，必须修改</w:t>
      </w:r>
      <w:r>
        <w:rPr>
          <w:rFonts w:hint="default" w:ascii="Times New Roman" w:hAnsi="Times New Roman" w:eastAsia="仿宋_GB2312" w:cs="Times New Roman"/>
          <w:bCs/>
          <w:spacing w:val="-11"/>
          <w:sz w:val="28"/>
          <w:szCs w:val="28"/>
          <w:lang w:eastAsia="zh-CN"/>
        </w:rPr>
        <w:t>后才能上报</w:t>
      </w:r>
      <w:r>
        <w:rPr>
          <w:rFonts w:hint="default" w:ascii="Times New Roman" w:hAnsi="Times New Roman" w:eastAsia="仿宋_GB2312" w:cs="Times New Roman"/>
          <w:bCs/>
          <w:spacing w:val="-11"/>
          <w:sz w:val="28"/>
          <w:szCs w:val="28"/>
        </w:rPr>
        <w:t>；</w:t>
      </w:r>
    </w:p>
    <w:p w14:paraId="78367A49">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lang w:val="en-US" w:eastAsia="zh-CN"/>
        </w:rPr>
        <w:t xml:space="preserve">2. </w:t>
      </w:r>
      <w:r>
        <w:rPr>
          <w:rFonts w:hint="default" w:ascii="Times New Roman" w:hAnsi="Times New Roman" w:eastAsia="仿宋_GB2312" w:cs="Times New Roman"/>
          <w:bCs/>
          <w:sz w:val="28"/>
          <w:szCs w:val="28"/>
        </w:rPr>
        <w:t>B类属于准强制性错误，原则上需要修改，若核实数据无误，</w:t>
      </w:r>
      <w:r>
        <w:rPr>
          <w:rFonts w:hint="default" w:ascii="Times New Roman" w:hAnsi="Times New Roman" w:eastAsia="仿宋_GB2312" w:cs="Times New Roman"/>
          <w:b/>
          <w:bCs w:val="0"/>
          <w:sz w:val="28"/>
          <w:szCs w:val="28"/>
        </w:rPr>
        <w:t>需</w:t>
      </w:r>
      <w:r>
        <w:rPr>
          <w:rFonts w:hint="default" w:ascii="Times New Roman" w:hAnsi="Times New Roman" w:eastAsia="仿宋_GB2312" w:cs="Times New Roman"/>
          <w:b/>
          <w:bCs w:val="0"/>
          <w:sz w:val="28"/>
          <w:szCs w:val="28"/>
          <w:lang w:eastAsia="zh-CN"/>
        </w:rPr>
        <w:t>联系统计机构，</w:t>
      </w:r>
      <w:r>
        <w:rPr>
          <w:rFonts w:hint="default" w:ascii="Times New Roman" w:hAnsi="Times New Roman" w:eastAsia="仿宋_GB2312" w:cs="Times New Roman"/>
          <w:bCs/>
          <w:sz w:val="28"/>
          <w:szCs w:val="28"/>
        </w:rPr>
        <w:t>由统计机构解锁后，</w:t>
      </w:r>
      <w:r>
        <w:rPr>
          <w:rFonts w:hint="default" w:ascii="Times New Roman" w:hAnsi="Times New Roman" w:eastAsia="仿宋_GB2312" w:cs="Times New Roman"/>
          <w:bCs/>
          <w:sz w:val="28"/>
          <w:szCs w:val="28"/>
          <w:lang w:eastAsia="zh-CN"/>
        </w:rPr>
        <w:t>调查单位</w:t>
      </w:r>
      <w:r>
        <w:rPr>
          <w:rFonts w:hint="default" w:ascii="Times New Roman" w:hAnsi="Times New Roman" w:eastAsia="仿宋_GB2312" w:cs="Times New Roman"/>
          <w:bCs/>
          <w:sz w:val="28"/>
          <w:szCs w:val="28"/>
        </w:rPr>
        <w:t>自行填报原因说明</w:t>
      </w:r>
      <w:r>
        <w:rPr>
          <w:rFonts w:hint="default" w:ascii="Times New Roman" w:hAnsi="Times New Roman" w:eastAsia="仿宋_GB2312" w:cs="Times New Roman"/>
          <w:bCs/>
          <w:sz w:val="28"/>
          <w:szCs w:val="28"/>
          <w:lang w:eastAsia="zh-CN"/>
        </w:rPr>
        <w:t>即可</w:t>
      </w:r>
      <w:r>
        <w:rPr>
          <w:rFonts w:hint="default" w:ascii="Times New Roman" w:hAnsi="Times New Roman" w:eastAsia="仿宋_GB2312" w:cs="Times New Roman"/>
          <w:bCs/>
          <w:sz w:val="28"/>
          <w:szCs w:val="28"/>
        </w:rPr>
        <w:t>上报；</w:t>
      </w:r>
    </w:p>
    <w:p w14:paraId="54AD7B45">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default" w:ascii="Times New Roman" w:hAnsi="Times New Roman" w:eastAsia="仿宋_GB2312" w:cs="Times New Roman"/>
          <w:spacing w:val="-11"/>
          <w:sz w:val="28"/>
          <w:szCs w:val="28"/>
        </w:rPr>
      </w:pPr>
      <w:r>
        <w:rPr>
          <w:rFonts w:hint="default" w:ascii="Times New Roman" w:hAnsi="Times New Roman" w:eastAsia="仿宋_GB2312" w:cs="Times New Roman"/>
          <w:bCs/>
          <w:sz w:val="28"/>
          <w:szCs w:val="28"/>
          <w:lang w:val="en-US" w:eastAsia="zh-CN"/>
        </w:rPr>
        <w:t xml:space="preserve">3. </w:t>
      </w:r>
      <w:r>
        <w:rPr>
          <w:rFonts w:hint="default" w:ascii="Times New Roman" w:hAnsi="Times New Roman" w:eastAsia="仿宋_GB2312" w:cs="Times New Roman"/>
          <w:bCs/>
          <w:color w:val="000000" w:themeColor="text1"/>
          <w:spacing w:val="-11"/>
          <w:sz w:val="28"/>
          <w:szCs w:val="28"/>
          <w14:textFill>
            <w14:solidFill>
              <w14:schemeClr w14:val="tx1"/>
            </w14:solidFill>
          </w14:textFill>
        </w:rPr>
        <w:t>C类属于核实性错误，请认真核实，若属实，请写清楚原因说明(</w:t>
      </w:r>
      <w:r>
        <w:rPr>
          <w:rFonts w:hint="default" w:ascii="Times New Roman" w:hAnsi="Times New Roman" w:eastAsia="仿宋_GB2312" w:cs="Times New Roman"/>
          <w:b/>
          <w:bCs/>
          <w:color w:val="000000" w:themeColor="text1"/>
          <w:spacing w:val="-11"/>
          <w:sz w:val="28"/>
          <w:szCs w:val="28"/>
          <w14:textFill>
            <w14:solidFill>
              <w14:schemeClr w14:val="tx1"/>
            </w14:solidFill>
          </w14:textFill>
        </w:rPr>
        <w:t>说明必须详细列写，不能</w:t>
      </w:r>
      <w:r>
        <w:rPr>
          <w:rFonts w:hint="default" w:ascii="Times New Roman" w:hAnsi="Times New Roman" w:eastAsia="仿宋_GB2312" w:cs="Times New Roman"/>
          <w:b/>
          <w:bCs/>
          <w:color w:val="000000" w:themeColor="text1"/>
          <w:spacing w:val="-11"/>
          <w:sz w:val="28"/>
          <w:szCs w:val="28"/>
          <w:lang w:eastAsia="zh-CN"/>
          <w14:textFill>
            <w14:solidFill>
              <w14:schemeClr w14:val="tx1"/>
            </w14:solidFill>
          </w14:textFill>
        </w:rPr>
        <w:t>仅</w:t>
      </w:r>
      <w:r>
        <w:rPr>
          <w:rFonts w:hint="default" w:ascii="Times New Roman" w:hAnsi="Times New Roman" w:eastAsia="仿宋_GB2312" w:cs="Times New Roman"/>
          <w:b/>
          <w:bCs/>
          <w:color w:val="000000" w:themeColor="text1"/>
          <w:spacing w:val="-11"/>
          <w:sz w:val="28"/>
          <w:szCs w:val="28"/>
          <w14:textFill>
            <w14:solidFill>
              <w14:schemeClr w14:val="tx1"/>
            </w14:solidFill>
          </w14:textFill>
        </w:rPr>
        <w:t>写“核实或无误”等</w:t>
      </w:r>
      <w:r>
        <w:rPr>
          <w:rFonts w:hint="default" w:ascii="Times New Roman" w:hAnsi="Times New Roman" w:eastAsia="仿宋_GB2312" w:cs="Times New Roman"/>
          <w:b/>
          <w:bCs/>
          <w:color w:val="000000" w:themeColor="text1"/>
          <w:spacing w:val="-11"/>
          <w:sz w:val="28"/>
          <w:szCs w:val="28"/>
          <w:lang w:eastAsia="zh-CN"/>
          <w14:textFill>
            <w14:solidFill>
              <w14:schemeClr w14:val="tx1"/>
            </w14:solidFill>
          </w14:textFill>
        </w:rPr>
        <w:t>简单说明</w:t>
      </w:r>
      <w:r>
        <w:rPr>
          <w:rFonts w:hint="default" w:ascii="Times New Roman" w:hAnsi="Times New Roman" w:eastAsia="仿宋_GB2312" w:cs="Times New Roman"/>
          <w:bCs/>
          <w:color w:val="000000" w:themeColor="text1"/>
          <w:spacing w:val="-11"/>
          <w:sz w:val="28"/>
          <w:szCs w:val="28"/>
          <w14:textFill>
            <w14:solidFill>
              <w14:schemeClr w14:val="tx1"/>
            </w14:solidFill>
          </w14:textFill>
        </w:rPr>
        <w:t>)完成后点击“上报”。</w:t>
      </w:r>
    </w:p>
    <w:sectPr>
      <w:footerReference r:id="rId11" w:type="first"/>
      <w:footerReference r:id="rId10" w:type="default"/>
      <w:pgSz w:w="11900" w:h="16840"/>
      <w:pgMar w:top="1701" w:right="1531" w:bottom="1701" w:left="1531" w:header="851" w:footer="1304" w:gutter="0"/>
      <w:pgBorders>
        <w:top w:val="none" w:sz="0" w:space="0"/>
        <w:left w:val="none" w:sz="0" w:space="0"/>
        <w:bottom w:val="none" w:sz="0" w:space="0"/>
        <w:right w:val="none" w:sz="0" w:space="0"/>
      </w:pgBorders>
      <w:pgNumType w:fmt="decimal"/>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BEB7B3-4B83-4CC8-A6BC-C78A09B524F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ail">
    <w:altName w:val="方正公文小标宋"/>
    <w:panose1 w:val="00000000000000000000"/>
    <w:charset w:val="00"/>
    <w:family w:val="roman"/>
    <w:pitch w:val="default"/>
    <w:sig w:usb0="00000000" w:usb1="00000000" w:usb2="00000000"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3000509000000000000"/>
    <w:charset w:val="86"/>
    <w:family w:val="script"/>
    <w:pitch w:val="default"/>
    <w:sig w:usb0="00000001" w:usb1="080E0000" w:usb2="00000000" w:usb3="00000000" w:csb0="00040000" w:csb1="00000000"/>
    <w:embedRegular r:id="rId2" w:fontKey="{BDE04C82-2DE1-45A7-AC3A-37C30BD84E89}"/>
  </w:font>
  <w:font w:name="楷体_GB2312">
    <w:panose1 w:val="02010609030101010101"/>
    <w:charset w:val="86"/>
    <w:family w:val="auto"/>
    <w:pitch w:val="default"/>
    <w:sig w:usb0="00000001" w:usb1="080E0000" w:usb2="00000000" w:usb3="00000000" w:csb0="00040000" w:csb1="00000000"/>
    <w:embedRegular r:id="rId3" w:fontKey="{E31639AA-3A87-47D0-A2B5-2A26FB6EC595}"/>
  </w:font>
  <w:font w:name="仿宋_GB2312">
    <w:panose1 w:val="02010609030101010101"/>
    <w:charset w:val="86"/>
    <w:family w:val="auto"/>
    <w:pitch w:val="default"/>
    <w:sig w:usb0="00000001" w:usb1="080E0000" w:usb2="00000000" w:usb3="00000000" w:csb0="00040000" w:csb1="00000000"/>
    <w:embedRegular r:id="rId4" w:fontKey="{6C7B986D-8CB5-467A-9CB5-426519B84555}"/>
  </w:font>
  <w:font w:name="方正小标宋_GBK">
    <w:panose1 w:val="02000000000000000000"/>
    <w:charset w:val="86"/>
    <w:family w:val="script"/>
    <w:pitch w:val="default"/>
    <w:sig w:usb0="A00002BF" w:usb1="38CF7CFA" w:usb2="00082016" w:usb3="00000000" w:csb0="00040001" w:csb1="00000000"/>
    <w:embedRegular r:id="rId5" w:fontKey="{46E3AEA0-8708-4B93-BC1F-412BF9CE799A}"/>
  </w:font>
  <w:font w:name="DejaVu Math TeX Gyre">
    <w:panose1 w:val="02000503000000000000"/>
    <w:charset w:val="00"/>
    <w:family w:val="auto"/>
    <w:pitch w:val="default"/>
    <w:sig w:usb0="A10000EF" w:usb1="4201F9EE" w:usb2="02000000" w:usb3="00000000" w:csb0="60000193" w:csb1="0DD40000"/>
    <w:embedRegular r:id="rId6" w:fontKey="{5D32CFB6-7563-44B8-9B7E-CE6640E776FA}"/>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D38F0">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C04A05">
                          <w:pPr>
                            <w:pStyle w:val="10"/>
                            <w:rPr>
                              <w:rFonts w:hint="eastAsia" w:ascii="Times New Roman" w:hAnsi="Times New Roman" w:cs="Times New Roman"/>
                              <w:sz w:val="24"/>
                              <w:szCs w:val="24"/>
                              <w:lang w:val="en-US" w:eastAsia="zh-CN"/>
                            </w:rPr>
                          </w:pPr>
                        </w:p>
                        <w:p w14:paraId="459A42BD">
                          <w:pPr>
                            <w:pStyle w:val="10"/>
                            <w:rPr>
                              <w:rFonts w:hint="default" w:ascii="Times New Roman" w:hAnsi="Times New Roman" w:cs="Times New Roman"/>
                              <w:sz w:val="24"/>
                              <w:szCs w:val="24"/>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3C04A05">
                    <w:pPr>
                      <w:pStyle w:val="10"/>
                      <w:rPr>
                        <w:rFonts w:hint="eastAsia" w:ascii="Times New Roman" w:hAnsi="Times New Roman" w:cs="Times New Roman"/>
                        <w:sz w:val="24"/>
                        <w:szCs w:val="24"/>
                        <w:lang w:val="en-US" w:eastAsia="zh-CN"/>
                      </w:rPr>
                    </w:pPr>
                  </w:p>
                  <w:p w14:paraId="459A42BD">
                    <w:pPr>
                      <w:pStyle w:val="10"/>
                      <w:rPr>
                        <w:rFonts w:hint="default" w:ascii="Times New Roman" w:hAnsi="Times New Roman" w:cs="Times New Roman"/>
                        <w:sz w:val="24"/>
                        <w:szCs w:val="24"/>
                        <w:lang w:val="en-US"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6AC94">
    <w:pPr>
      <w:pStyle w:val="10"/>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F660FB">
                          <w:pPr>
                            <w:pStyle w:val="10"/>
                            <w:rPr>
                              <w:rFonts w:hint="eastAsia" w:ascii="Times New Roman" w:hAnsi="Times New Roman" w:cs="Times New Roman"/>
                              <w:sz w:val="24"/>
                              <w:szCs w:val="24"/>
                              <w:lang w:val="en-US" w:eastAsia="zh-CN"/>
                            </w:rPr>
                          </w:pPr>
                        </w:p>
                        <w:p w14:paraId="321D3BDF">
                          <w:pPr>
                            <w:pStyle w:val="10"/>
                            <w:rPr>
                              <w:rFonts w:hint="default" w:ascii="Times New Roman" w:hAnsi="Times New Roman" w:cs="Times New Roman"/>
                              <w:sz w:val="24"/>
                              <w:szCs w:val="24"/>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8F660FB">
                    <w:pPr>
                      <w:pStyle w:val="10"/>
                      <w:rPr>
                        <w:rFonts w:hint="eastAsia" w:ascii="Times New Roman" w:hAnsi="Times New Roman" w:cs="Times New Roman"/>
                        <w:sz w:val="24"/>
                        <w:szCs w:val="24"/>
                        <w:lang w:val="en-US" w:eastAsia="zh-CN"/>
                      </w:rPr>
                    </w:pPr>
                  </w:p>
                  <w:p w14:paraId="321D3BDF">
                    <w:pPr>
                      <w:pStyle w:val="10"/>
                      <w:rPr>
                        <w:rFonts w:hint="default" w:ascii="Times New Roman" w:hAnsi="Times New Roman" w:cs="Times New Roman"/>
                        <w:sz w:val="24"/>
                        <w:szCs w:val="24"/>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6EED9">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FB30A">
                          <w:pPr>
                            <w:pStyle w:val="10"/>
                            <w:rPr>
                              <w:rFonts w:hint="eastAsia" w:ascii="Times New Roman" w:hAnsi="Times New Roman" w:cs="Times New Roman"/>
                              <w:sz w:val="24"/>
                              <w:szCs w:val="24"/>
                              <w:lang w:val="en-US" w:eastAsia="zh-CN"/>
                            </w:rPr>
                          </w:pPr>
                        </w:p>
                        <w:p w14:paraId="55750498">
                          <w:pPr>
                            <w:pStyle w:val="10"/>
                            <w:rPr>
                              <w:rFonts w:hint="default" w:ascii="Times New Roman" w:hAnsi="Times New Roman" w:cs="Times New Roman"/>
                              <w:sz w:val="24"/>
                              <w:szCs w:val="24"/>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40FB30A">
                    <w:pPr>
                      <w:pStyle w:val="10"/>
                      <w:rPr>
                        <w:rFonts w:hint="eastAsia" w:ascii="Times New Roman" w:hAnsi="Times New Roman" w:cs="Times New Roman"/>
                        <w:sz w:val="24"/>
                        <w:szCs w:val="24"/>
                        <w:lang w:val="en-US" w:eastAsia="zh-CN"/>
                      </w:rPr>
                    </w:pPr>
                  </w:p>
                  <w:p w14:paraId="55750498">
                    <w:pPr>
                      <w:pStyle w:val="10"/>
                      <w:rPr>
                        <w:rFonts w:hint="default" w:ascii="Times New Roman" w:hAnsi="Times New Roman" w:cs="Times New Roman"/>
                        <w:sz w:val="24"/>
                        <w:szCs w:val="24"/>
                        <w:lang w:val="en-US"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89DB2">
    <w:pPr>
      <w:pStyle w:val="1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5E4A7F">
                          <w:pPr>
                            <w:pStyle w:val="10"/>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E5E4A7F">
                    <w:pPr>
                      <w:pStyle w:val="10"/>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6FE2C7">
                          <w:pPr>
                            <w:pStyle w:val="10"/>
                            <w:rPr>
                              <w:rFonts w:hint="eastAsia" w:ascii="Times New Roman" w:hAnsi="Times New Roman" w:cs="Times New Roman"/>
                              <w:sz w:val="24"/>
                              <w:szCs w:val="24"/>
                              <w:lang w:val="en-US" w:eastAsia="zh-CN"/>
                            </w:rPr>
                          </w:pPr>
                        </w:p>
                        <w:p w14:paraId="2904D6B0">
                          <w:pPr>
                            <w:pStyle w:val="10"/>
                            <w:rPr>
                              <w:rFonts w:hint="default" w:ascii="Times New Roman" w:hAnsi="Times New Roman" w:cs="Times New Roman"/>
                              <w:sz w:val="24"/>
                              <w:szCs w:val="24"/>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06FE2C7">
                    <w:pPr>
                      <w:pStyle w:val="10"/>
                      <w:rPr>
                        <w:rFonts w:hint="eastAsia" w:ascii="Times New Roman" w:hAnsi="Times New Roman" w:cs="Times New Roman"/>
                        <w:sz w:val="24"/>
                        <w:szCs w:val="24"/>
                        <w:lang w:val="en-US" w:eastAsia="zh-CN"/>
                      </w:rPr>
                    </w:pPr>
                  </w:p>
                  <w:p w14:paraId="2904D6B0">
                    <w:pPr>
                      <w:pStyle w:val="10"/>
                      <w:rPr>
                        <w:rFonts w:hint="default" w:ascii="Times New Roman" w:hAnsi="Times New Roman" w:cs="Times New Roman"/>
                        <w:sz w:val="24"/>
                        <w:szCs w:val="24"/>
                        <w:lang w:val="en-US"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4A63C">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A9404C">
                          <w:pPr>
                            <w:pStyle w:val="10"/>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7</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A9404C">
                    <w:pPr>
                      <w:pStyle w:val="10"/>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7</w:t>
                    </w:r>
                    <w:r>
                      <w:rPr>
                        <w:rFonts w:hint="eastAsia" w:asciiTheme="minorEastAsia" w:hAnsiTheme="minorEastAsia" w:cstheme="minorEastAsia"/>
                        <w:sz w:val="28"/>
                        <w:szCs w:val="28"/>
                      </w:rP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AC7CB1">
                          <w:pPr>
                            <w:pStyle w:val="10"/>
                            <w:rPr>
                              <w:rFonts w:hint="default" w:eastAsiaTheme="minorEastAsia"/>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76AC7CB1">
                    <w:pPr>
                      <w:pStyle w:val="10"/>
                      <w:rPr>
                        <w:rFonts w:hint="default" w:eastAsiaTheme="minorEastAsia"/>
                        <w:lang w:val="en-US" w:eastAsia="zh-CN"/>
                      </w:rPr>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92617">
                          <w:pPr>
                            <w:pStyle w:val="10"/>
                            <w:rPr>
                              <w:rFonts w:hint="eastAsia" w:ascii="Times New Roman" w:hAnsi="Times New Roman" w:cs="Times New Roman"/>
                              <w:sz w:val="24"/>
                              <w:szCs w:val="24"/>
                              <w:lang w:val="en-US" w:eastAsia="zh-CN"/>
                            </w:rPr>
                          </w:pPr>
                        </w:p>
                        <w:p w14:paraId="2D6A2DE3">
                          <w:pPr>
                            <w:pStyle w:val="10"/>
                            <w:rPr>
                              <w:rFonts w:hint="default" w:ascii="Times New Roman" w:hAnsi="Times New Roman" w:cs="Times New Roman"/>
                              <w:sz w:val="24"/>
                              <w:szCs w:val="24"/>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70892617">
                    <w:pPr>
                      <w:pStyle w:val="10"/>
                      <w:rPr>
                        <w:rFonts w:hint="eastAsia" w:ascii="Times New Roman" w:hAnsi="Times New Roman" w:cs="Times New Roman"/>
                        <w:sz w:val="24"/>
                        <w:szCs w:val="24"/>
                        <w:lang w:val="en-US" w:eastAsia="zh-CN"/>
                      </w:rPr>
                    </w:pPr>
                  </w:p>
                  <w:p w14:paraId="2D6A2DE3">
                    <w:pPr>
                      <w:pStyle w:val="10"/>
                      <w:rPr>
                        <w:rFonts w:hint="default" w:ascii="Times New Roman" w:hAnsi="Times New Roman" w:cs="Times New Roman"/>
                        <w:sz w:val="24"/>
                        <w:szCs w:val="24"/>
                        <w:lang w:val="en-US"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A63BB">
    <w:pPr>
      <w:pStyle w:val="1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7EF32A">
                          <w:pPr>
                            <w:pStyle w:val="10"/>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15</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7EF32A">
                    <w:pPr>
                      <w:pStyle w:val="10"/>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15</w:t>
                    </w:r>
                    <w:r>
                      <w:rPr>
                        <w:rFonts w:hint="eastAsia" w:asciiTheme="minorEastAsia" w:hAnsiTheme="minorEastAsia" w:cstheme="minorEastAsia"/>
                        <w:sz w:val="28"/>
                        <w:szCs w:val="28"/>
                      </w:rPr>
                      <w:fldChar w:fldCharType="end"/>
                    </w: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F92A4F">
                          <w:pPr>
                            <w:pStyle w:val="10"/>
                            <w:rPr>
                              <w:rFonts w:hint="default" w:eastAsiaTheme="minorEastAsia"/>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CF92A4F">
                    <w:pPr>
                      <w:pStyle w:val="10"/>
                      <w:rPr>
                        <w:rFonts w:hint="default" w:eastAsiaTheme="minorEastAsia"/>
                        <w:lang w:val="en-US" w:eastAsia="zh-CN"/>
                      </w:rPr>
                    </w:pP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8CB3D">
                          <w:pPr>
                            <w:pStyle w:val="10"/>
                            <w:rPr>
                              <w:rFonts w:hint="eastAsia" w:ascii="Times New Roman" w:hAnsi="Times New Roman" w:cs="Times New Roman"/>
                              <w:sz w:val="24"/>
                              <w:szCs w:val="24"/>
                              <w:lang w:val="en-US" w:eastAsia="zh-CN"/>
                            </w:rPr>
                          </w:pPr>
                        </w:p>
                        <w:p w14:paraId="4E48A73A">
                          <w:pPr>
                            <w:pStyle w:val="10"/>
                            <w:rPr>
                              <w:rFonts w:hint="default" w:ascii="Times New Roman" w:hAnsi="Times New Roman" w:cs="Times New Roman"/>
                              <w:sz w:val="24"/>
                              <w:szCs w:val="24"/>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888CB3D">
                    <w:pPr>
                      <w:pStyle w:val="10"/>
                      <w:rPr>
                        <w:rFonts w:hint="eastAsia" w:ascii="Times New Roman" w:hAnsi="Times New Roman" w:cs="Times New Roman"/>
                        <w:sz w:val="24"/>
                        <w:szCs w:val="24"/>
                        <w:lang w:val="en-US" w:eastAsia="zh-CN"/>
                      </w:rPr>
                    </w:pPr>
                  </w:p>
                  <w:p w14:paraId="4E48A73A">
                    <w:pPr>
                      <w:pStyle w:val="10"/>
                      <w:rPr>
                        <w:rFonts w:hint="default" w:ascii="Times New Roman" w:hAnsi="Times New Roman" w:cs="Times New Roman"/>
                        <w:sz w:val="24"/>
                        <w:szCs w:val="24"/>
                        <w:lang w:val="en-US" w:eastAsia="zh-CN"/>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32B7E">
    <w:pPr>
      <w:pStyle w:val="10"/>
      <w:rPr>
        <w:rFonts w:hint="default"/>
        <w:lang w:val="en-US" w:eastAsia="zh-C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8BF00">
                          <w:pPr>
                            <w:pStyle w:val="1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14</w:t>
                          </w:r>
                          <w:r>
                            <w:rPr>
                              <w:rFonts w:hint="eastAsia" w:asciiTheme="minorEastAsia" w:hAnsi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678BF00">
                    <w:pPr>
                      <w:pStyle w:val="1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14</w:t>
                    </w:r>
                    <w:r>
                      <w:rPr>
                        <w:rFonts w:hint="eastAsia" w:asciiTheme="minorEastAsia" w:hAnsiTheme="minorEastAsia" w:cstheme="minorEastAsia"/>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2C4B0">
    <w:pPr>
      <w:pStyle w:val="13"/>
      <w:framePr w:wrap="around" w:vAnchor="text" w:hAnchor="margin" w:xAlign="outside" w:y="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32872">
    <w:pPr>
      <w:pStyle w:val="11"/>
      <w:ind w:right="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FE8A17"/>
    <w:multiLevelType w:val="singleLevel"/>
    <w:tmpl w:val="CFFE8A17"/>
    <w:lvl w:ilvl="0" w:tentative="0">
      <w:start w:val="1"/>
      <w:numFmt w:val="chineseCounting"/>
      <w:suff w:val="nothing"/>
      <w:lvlText w:val="（%1）"/>
      <w:lvlJc w:val="left"/>
      <w:pPr>
        <w:ind w:left="0" w:firstLine="420"/>
      </w:pPr>
      <w:rPr>
        <w:rFonts w:hint="eastAsia"/>
      </w:rPr>
    </w:lvl>
  </w:abstractNum>
  <w:abstractNum w:abstractNumId="1">
    <w:nsid w:val="F6E419CA"/>
    <w:multiLevelType w:val="singleLevel"/>
    <w:tmpl w:val="F6E419CA"/>
    <w:lvl w:ilvl="0" w:tentative="0">
      <w:start w:val="1"/>
      <w:numFmt w:val="chineseCounting"/>
      <w:suff w:val="nothing"/>
      <w:lvlText w:val="（%1）"/>
      <w:lvlJc w:val="left"/>
      <w:pPr>
        <w:ind w:left="0" w:firstLine="420"/>
      </w:pPr>
      <w:rPr>
        <w:rFonts w:hint="eastAsia"/>
      </w:rPr>
    </w:lvl>
  </w:abstractNum>
  <w:abstractNum w:abstractNumId="2">
    <w:nsid w:val="FC77D686"/>
    <w:multiLevelType w:val="multilevel"/>
    <w:tmpl w:val="FC77D686"/>
    <w:lvl w:ilvl="0" w:tentative="0">
      <w:start w:val="1"/>
      <w:numFmt w:val="decimal"/>
      <w:pStyle w:val="4"/>
      <w:lvlText w:val="第%1章"/>
      <w:lvlJc w:val="left"/>
      <w:pPr>
        <w:ind w:left="0" w:firstLine="0"/>
      </w:pPr>
    </w:lvl>
    <w:lvl w:ilvl="1" w:tentative="0">
      <w:start w:val="1"/>
      <w:numFmt w:val="decimal"/>
      <w:pStyle w:val="6"/>
      <w:isLgl/>
      <w:lvlText w:val="%1.%2."/>
      <w:lvlJc w:val="left"/>
      <w:pPr>
        <w:ind w:left="0" w:firstLine="0"/>
      </w:pPr>
      <w:rPr>
        <w:rFonts w:hint="eastAsia"/>
      </w:rPr>
    </w:lvl>
    <w:lvl w:ilvl="2" w:tentative="0">
      <w:start w:val="1"/>
      <w:numFmt w:val="decimal"/>
      <w:pStyle w:val="7"/>
      <w:isLgl/>
      <w:lvlText w:val="%1.%2.%3."/>
      <w:lvlJc w:val="left"/>
      <w:pPr>
        <w:ind w:left="0" w:firstLine="0"/>
      </w:pPr>
      <w:rPr>
        <w:rFonts w:hint="eastAsia"/>
      </w:rPr>
    </w:lvl>
    <w:lvl w:ilvl="3" w:tentative="0">
      <w:start w:val="1"/>
      <w:numFmt w:val="decimal"/>
      <w:isLgl/>
      <w:lvlText w:val="%1.%2.%3.%4."/>
      <w:lvlJc w:val="left"/>
      <w:pPr>
        <w:ind w:left="0" w:firstLine="0"/>
      </w:pPr>
      <w:rPr>
        <w:rFonts w:hint="default" w:ascii="Arail" w:hAnsi="Arail" w:cs="Arial"/>
      </w:rPr>
    </w:lvl>
    <w:lvl w:ilvl="4" w:tentative="0">
      <w:start w:val="1"/>
      <w:numFmt w:val="decimal"/>
      <w:isLgl/>
      <w:lvlText w:val="%1.%2.%3.%4.%5."/>
      <w:lvlJc w:val="left"/>
      <w:pPr>
        <w:ind w:left="0" w:firstLine="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rPr>
    </w:lvl>
    <w:lvl w:ilvl="5" w:tentative="0">
      <w:start w:val="1"/>
      <w:numFmt w:val="decimal"/>
      <w:isLgl/>
      <w:lvlText w:val="%1.%2.%3.%4.%5.%6."/>
      <w:lvlJc w:val="left"/>
      <w:pPr>
        <w:ind w:left="0" w:firstLine="0"/>
      </w:pPr>
      <w:rPr>
        <w:rFonts w:hint="eastAsia"/>
      </w:rPr>
    </w:lvl>
    <w:lvl w:ilvl="6" w:tentative="0">
      <w:start w:val="1"/>
      <w:numFmt w:val="decimal"/>
      <w:isLgl/>
      <w:lvlText w:val="%1.%2.%3.%4.%5.%6.%7."/>
      <w:lvlJc w:val="left"/>
      <w:pPr>
        <w:ind w:left="0" w:firstLine="0"/>
      </w:pPr>
      <w:rPr>
        <w:rFonts w:hint="eastAsia"/>
      </w:rPr>
    </w:lvl>
    <w:lvl w:ilvl="7" w:tentative="0">
      <w:start w:val="1"/>
      <w:numFmt w:val="decimal"/>
      <w:isLgl/>
      <w:lvlText w:val="%1.%2.%3.%4.%5.%6.%7.%8."/>
      <w:lvlJc w:val="left"/>
      <w:pPr>
        <w:ind w:left="0" w:firstLine="0"/>
      </w:pPr>
      <w:rPr>
        <w:rFonts w:hint="eastAsia"/>
      </w:rPr>
    </w:lvl>
    <w:lvl w:ilvl="8" w:tentative="0">
      <w:start w:val="1"/>
      <w:numFmt w:val="decimal"/>
      <w:isLgl/>
      <w:lvlText w:val="%1.%2.%3.%4.%5.%6.%7.%8.%9."/>
      <w:lvlJc w:val="left"/>
      <w:pPr>
        <w:ind w:left="0" w:firstLine="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0MzM3NzJmZjhjOWU4N2NjNTJlOTNkOTQ5NDJkYTIifQ=="/>
  </w:docVars>
  <w:rsids>
    <w:rsidRoot w:val="1525780B"/>
    <w:rsid w:val="011619C8"/>
    <w:rsid w:val="079F1C90"/>
    <w:rsid w:val="0F251FA3"/>
    <w:rsid w:val="119E4367"/>
    <w:rsid w:val="13A81E85"/>
    <w:rsid w:val="1525780B"/>
    <w:rsid w:val="172729E3"/>
    <w:rsid w:val="17D705DD"/>
    <w:rsid w:val="1CB8456D"/>
    <w:rsid w:val="1DFB2DD9"/>
    <w:rsid w:val="203F20B2"/>
    <w:rsid w:val="233C6682"/>
    <w:rsid w:val="258300B3"/>
    <w:rsid w:val="2C6C6581"/>
    <w:rsid w:val="2EA16EF9"/>
    <w:rsid w:val="358D54AF"/>
    <w:rsid w:val="39047C62"/>
    <w:rsid w:val="3ABC34DD"/>
    <w:rsid w:val="3B6B67F2"/>
    <w:rsid w:val="3BD79081"/>
    <w:rsid w:val="3C4F6E16"/>
    <w:rsid w:val="3FB5B4B4"/>
    <w:rsid w:val="3FBED084"/>
    <w:rsid w:val="3FFF9DC8"/>
    <w:rsid w:val="40614057"/>
    <w:rsid w:val="422B103D"/>
    <w:rsid w:val="42704F91"/>
    <w:rsid w:val="4D52991D"/>
    <w:rsid w:val="4DFCA68F"/>
    <w:rsid w:val="4E066C8E"/>
    <w:rsid w:val="4FEF2294"/>
    <w:rsid w:val="52350D17"/>
    <w:rsid w:val="527F7109"/>
    <w:rsid w:val="52B4081F"/>
    <w:rsid w:val="5CAC22DA"/>
    <w:rsid w:val="649F5D1B"/>
    <w:rsid w:val="64DF352C"/>
    <w:rsid w:val="6622460C"/>
    <w:rsid w:val="66C23767"/>
    <w:rsid w:val="673C27D9"/>
    <w:rsid w:val="675E2842"/>
    <w:rsid w:val="69996AD1"/>
    <w:rsid w:val="69BD2D2F"/>
    <w:rsid w:val="6BF431E1"/>
    <w:rsid w:val="7062242C"/>
    <w:rsid w:val="773F96E3"/>
    <w:rsid w:val="77B80D28"/>
    <w:rsid w:val="788908BB"/>
    <w:rsid w:val="7BBEC574"/>
    <w:rsid w:val="7CE1904A"/>
    <w:rsid w:val="7E02663B"/>
    <w:rsid w:val="7E3F918D"/>
    <w:rsid w:val="7EAF3704"/>
    <w:rsid w:val="7EEF92DB"/>
    <w:rsid w:val="7F7F96F7"/>
    <w:rsid w:val="7F8F76B3"/>
    <w:rsid w:val="7FB51D24"/>
    <w:rsid w:val="7FF10AEE"/>
    <w:rsid w:val="7FF9418D"/>
    <w:rsid w:val="96F3119C"/>
    <w:rsid w:val="BFCFBB5D"/>
    <w:rsid w:val="DEFCB501"/>
    <w:rsid w:val="E3FB1DB6"/>
    <w:rsid w:val="EAFD81EC"/>
    <w:rsid w:val="F75B9581"/>
    <w:rsid w:val="F9EF0C64"/>
    <w:rsid w:val="FDEF913D"/>
    <w:rsid w:val="FEFF1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next w:val="5"/>
    <w:qFormat/>
    <w:uiPriority w:val="0"/>
    <w:pPr>
      <w:keepNext/>
      <w:keepLines/>
      <w:pageBreakBefore/>
      <w:numPr>
        <w:ilvl w:val="0"/>
        <w:numId w:val="1"/>
      </w:numPr>
      <w:spacing w:line="360" w:lineRule="auto"/>
      <w:outlineLvl w:val="0"/>
    </w:pPr>
    <w:rPr>
      <w:rFonts w:ascii="Arail" w:hAnsi="Arail" w:eastAsia="宋体" w:cs="Times New Roman"/>
      <w:b/>
      <w:kern w:val="44"/>
      <w:sz w:val="32"/>
      <w:lang w:val="en-US" w:eastAsia="zh-CN" w:bidi="ar-SA"/>
    </w:rPr>
  </w:style>
  <w:style w:type="paragraph" w:styleId="6">
    <w:name w:val="heading 2"/>
    <w:basedOn w:val="1"/>
    <w:next w:val="5"/>
    <w:qFormat/>
    <w:uiPriority w:val="0"/>
    <w:pPr>
      <w:keepNext/>
      <w:keepLines/>
      <w:numPr>
        <w:ilvl w:val="1"/>
        <w:numId w:val="1"/>
      </w:numPr>
      <w:ind w:firstLine="0" w:firstLineChars="0"/>
      <w:outlineLvl w:val="1"/>
    </w:pPr>
    <w:rPr>
      <w:rFonts w:ascii="Arail" w:hAnsi="Arail"/>
      <w:b/>
      <w:sz w:val="30"/>
    </w:rPr>
  </w:style>
  <w:style w:type="paragraph" w:styleId="7">
    <w:name w:val="heading 3"/>
    <w:basedOn w:val="1"/>
    <w:next w:val="1"/>
    <w:qFormat/>
    <w:uiPriority w:val="0"/>
    <w:pPr>
      <w:keepNext/>
      <w:keepLines/>
      <w:numPr>
        <w:ilvl w:val="2"/>
        <w:numId w:val="1"/>
      </w:numPr>
      <w:ind w:firstLine="0" w:firstLineChars="0"/>
      <w:outlineLvl w:val="2"/>
    </w:pPr>
    <w:rPr>
      <w:rFonts w:ascii="Arail" w:hAnsi="Arail"/>
      <w:b/>
      <w:sz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120" w:afterLines="0"/>
      <w:ind w:left="200" w:leftChars="200" w:firstLine="200" w:firstLineChars="200"/>
      <w:jc w:val="both"/>
    </w:pPr>
    <w:rPr>
      <w:rFonts w:ascii="Calibri" w:hAnsi="Calibri" w:eastAsia="宋体" w:cs="Times New Roman"/>
      <w:kern w:val="2"/>
      <w:sz w:val="21"/>
      <w:szCs w:val="24"/>
      <w:lang w:val="en-US" w:eastAsia="zh-CN" w:bidi="ar-SA"/>
    </w:rPr>
  </w:style>
  <w:style w:type="paragraph" w:styleId="3">
    <w:name w:val="Body Text Indent"/>
    <w:basedOn w:val="1"/>
    <w:next w:val="1"/>
    <w:qFormat/>
    <w:uiPriority w:val="0"/>
    <w:pPr>
      <w:autoSpaceDE w:val="0"/>
      <w:autoSpaceDN w:val="0"/>
      <w:adjustRightInd w:val="0"/>
      <w:ind w:left="180" w:hanging="180"/>
      <w:jc w:val="left"/>
    </w:pPr>
    <w:rPr>
      <w:rFonts w:ascii="宋体"/>
      <w:color w:val="000000"/>
      <w:kern w:val="0"/>
      <w:sz w:val="18"/>
    </w:rPr>
  </w:style>
  <w:style w:type="paragraph" w:styleId="5">
    <w:name w:val="Normal Indent"/>
    <w:basedOn w:val="1"/>
    <w:qFormat/>
    <w:uiPriority w:val="99"/>
    <w:pPr>
      <w:adjustRightInd w:val="0"/>
      <w:spacing w:line="360" w:lineRule="auto"/>
    </w:pPr>
  </w:style>
  <w:style w:type="paragraph" w:styleId="8">
    <w:name w:val="Body Text"/>
    <w:basedOn w:val="1"/>
    <w:unhideWhenUsed/>
    <w:qFormat/>
    <w:uiPriority w:val="99"/>
    <w:pPr>
      <w:suppressAutoHyphens/>
      <w:spacing w:after="120"/>
    </w:pPr>
  </w:style>
  <w:style w:type="paragraph" w:styleId="9">
    <w:name w:val="Plain Text"/>
    <w:basedOn w:val="1"/>
    <w:qFormat/>
    <w:uiPriority w:val="0"/>
    <w:rPr>
      <w:rFonts w:ascii="宋体" w:hAnsi="Courier New"/>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Body Text 2"/>
    <w:basedOn w:val="1"/>
    <w:qFormat/>
    <w:uiPriority w:val="0"/>
    <w:pPr>
      <w:autoSpaceDE w:val="0"/>
      <w:autoSpaceDN w:val="0"/>
      <w:adjustRightInd w:val="0"/>
      <w:jc w:val="left"/>
    </w:pPr>
    <w:rPr>
      <w:rFonts w:ascii="宋体" w:hAnsi="Times New Roman" w:eastAsia="宋体" w:cs="Times New Roman"/>
      <w:color w:val="000000"/>
      <w:kern w:val="0"/>
      <w:sz w:val="18"/>
      <w:szCs w:val="20"/>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7">
    <w:name w:val="page number"/>
    <w:basedOn w:val="16"/>
    <w:qFormat/>
    <w:uiPriority w:val="0"/>
  </w:style>
  <w:style w:type="character" w:styleId="18">
    <w:name w:val="Hyperlink"/>
    <w:basedOn w:val="16"/>
    <w:qFormat/>
    <w:uiPriority w:val="0"/>
    <w:rPr>
      <w:color w:val="0563C1" w:themeColor="hyperlink"/>
      <w:u w:val="single"/>
      <w14:textFill>
        <w14:solidFill>
          <w14:schemeClr w14:val="hlink"/>
        </w14:solidFill>
      </w14:textFill>
    </w:rPr>
  </w:style>
  <w:style w:type="paragraph" w:customStyle="1"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4016</Words>
  <Characters>4567</Characters>
  <Lines>0</Lines>
  <Paragraphs>0</Paragraphs>
  <TotalTime>6</TotalTime>
  <ScaleCrop>false</ScaleCrop>
  <LinksUpToDate>false</LinksUpToDate>
  <CharactersWithSpaces>4662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2021-05-10T02:52:00Z</dcterms:created>
  <dc:creator>徐林(拟稿)</dc:creator>
  <cp:lastModifiedBy>赖炜鑫</cp:lastModifiedBy>
  <cp:lastPrinted>2024-12-10T18:34:00Z</cp:lastPrinted>
  <dcterms:modified xsi:type="dcterms:W3CDTF">2025-02-27T03:13:24Z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02ED32C1180F7B6AAA6F3567B904FBC3</vt:lpwstr>
  </property>
  <property fmtid="{D5CDD505-2E9C-101B-9397-08002B2CF9AE}" pid="4" name="KSOTemplateDocerSaveRecord">
    <vt:lpwstr>eyJoZGlkIjoiYjQ2OTFiNThjZWNmOWI1NGM1MzBjODc2YjM5YjAzZjMiLCJ1c2VySWQiOiI0NjAxOTM5MTQifQ==</vt:lpwstr>
  </property>
</Properties>
</file>